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D2A" w:rsidRDefault="00B90D2A">
      <w:pPr>
        <w:rPr>
          <w:color w:val="000000"/>
          <w:lang w:val="uk-UA"/>
        </w:rPr>
      </w:pPr>
    </w:p>
    <w:p w:rsidR="009C5022" w:rsidRPr="009C5022" w:rsidRDefault="009C5022" w:rsidP="009C5022">
      <w:pPr>
        <w:autoSpaceDE w:val="0"/>
        <w:autoSpaceDN w:val="0"/>
        <w:adjustRightInd w:val="0"/>
        <w:ind w:left="4678"/>
        <w:jc w:val="center"/>
        <w:rPr>
          <w:b/>
          <w:sz w:val="24"/>
          <w:szCs w:val="24"/>
        </w:rPr>
      </w:pPr>
      <w:r w:rsidRPr="009C5022">
        <w:rPr>
          <w:color w:val="FF0000"/>
          <w:sz w:val="20"/>
          <w:szCs w:val="28"/>
        </w:rPr>
        <w:tab/>
      </w:r>
      <w:r w:rsidRPr="009C5022">
        <w:rPr>
          <w:b/>
          <w:sz w:val="24"/>
          <w:szCs w:val="24"/>
        </w:rPr>
        <w:t>ЗАТВЕРДЖЕНО</w:t>
      </w:r>
    </w:p>
    <w:p w:rsidR="009C5022" w:rsidRPr="009C5022" w:rsidRDefault="009C5022" w:rsidP="009C5022">
      <w:pPr>
        <w:autoSpaceDE w:val="0"/>
        <w:autoSpaceDN w:val="0"/>
        <w:adjustRightInd w:val="0"/>
        <w:ind w:left="4678"/>
        <w:jc w:val="center"/>
        <w:rPr>
          <w:b/>
          <w:sz w:val="24"/>
          <w:szCs w:val="24"/>
        </w:rPr>
      </w:pPr>
      <w:r w:rsidRPr="009C5022">
        <w:rPr>
          <w:b/>
          <w:sz w:val="24"/>
          <w:szCs w:val="24"/>
        </w:rPr>
        <w:t xml:space="preserve">Рішенням сесії Білківської сільської ради Хустського району Закарпатської області </w:t>
      </w:r>
    </w:p>
    <w:p w:rsidR="009C5022" w:rsidRPr="008C43AD" w:rsidRDefault="008C43AD" w:rsidP="009C5022">
      <w:pPr>
        <w:autoSpaceDE w:val="0"/>
        <w:autoSpaceDN w:val="0"/>
        <w:adjustRightInd w:val="0"/>
        <w:ind w:left="4678"/>
        <w:jc w:val="center"/>
        <w:rPr>
          <w:b/>
          <w:sz w:val="24"/>
          <w:szCs w:val="24"/>
          <w:lang w:val="uk-UA"/>
        </w:rPr>
      </w:pPr>
      <w:r>
        <w:rPr>
          <w:b/>
          <w:sz w:val="24"/>
          <w:szCs w:val="24"/>
        </w:rPr>
        <w:t xml:space="preserve">від </w:t>
      </w:r>
      <w:r>
        <w:rPr>
          <w:b/>
          <w:sz w:val="24"/>
          <w:szCs w:val="24"/>
          <w:lang w:val="uk-UA"/>
        </w:rPr>
        <w:t>03.03.</w:t>
      </w:r>
      <w:r>
        <w:rPr>
          <w:b/>
          <w:sz w:val="24"/>
          <w:szCs w:val="24"/>
        </w:rPr>
        <w:t>2026 року №</w:t>
      </w:r>
      <w:r>
        <w:rPr>
          <w:b/>
          <w:sz w:val="24"/>
          <w:szCs w:val="24"/>
          <w:lang w:val="uk-UA"/>
        </w:rPr>
        <w:t>3112</w:t>
      </w:r>
    </w:p>
    <w:p w:rsidR="009C5022" w:rsidRPr="009C5022" w:rsidRDefault="009C5022" w:rsidP="009C5022">
      <w:pPr>
        <w:autoSpaceDE w:val="0"/>
        <w:autoSpaceDN w:val="0"/>
        <w:adjustRightInd w:val="0"/>
        <w:ind w:left="4678"/>
        <w:rPr>
          <w:b/>
          <w:sz w:val="24"/>
          <w:szCs w:val="24"/>
        </w:rPr>
      </w:pPr>
    </w:p>
    <w:p w:rsidR="009C5022" w:rsidRPr="009C5022" w:rsidRDefault="009C5022" w:rsidP="009C5022">
      <w:pPr>
        <w:autoSpaceDE w:val="0"/>
        <w:autoSpaceDN w:val="0"/>
        <w:adjustRightInd w:val="0"/>
        <w:ind w:left="4678"/>
        <w:rPr>
          <w:b/>
          <w:sz w:val="24"/>
          <w:szCs w:val="24"/>
        </w:rPr>
      </w:pPr>
      <w:r w:rsidRPr="009C5022">
        <w:rPr>
          <w:b/>
          <w:sz w:val="24"/>
          <w:szCs w:val="24"/>
        </w:rPr>
        <w:t xml:space="preserve">       Сільський голова______ Василь Зейкан</w:t>
      </w:r>
    </w:p>
    <w:p w:rsidR="00B90D2A" w:rsidRPr="009C5022" w:rsidRDefault="00B90D2A">
      <w:pPr>
        <w:rPr>
          <w:color w:val="000000"/>
        </w:rPr>
      </w:pPr>
    </w:p>
    <w:p w:rsidR="00B90D2A" w:rsidRDefault="00011B9D">
      <w:pPr>
        <w:shd w:val="clear" w:color="auto" w:fill="FFFFFF"/>
        <w:rPr>
          <w:color w:val="000000"/>
          <w:sz w:val="24"/>
          <w:szCs w:val="24"/>
          <w:lang w:val="uk-UA"/>
        </w:rPr>
      </w:pPr>
      <w:r>
        <w:rPr>
          <w:color w:val="000000"/>
          <w:sz w:val="24"/>
          <w:szCs w:val="24"/>
          <w:lang w:val="uk-UA"/>
        </w:rPr>
        <w:t> </w:t>
      </w: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Pr="009B7578" w:rsidRDefault="00B90D2A" w:rsidP="009B7578">
      <w:pPr>
        <w:shd w:val="clear" w:color="auto" w:fill="FFFFFF"/>
        <w:jc w:val="center"/>
        <w:rPr>
          <w:b/>
          <w:bCs/>
          <w:color w:val="000000"/>
          <w:sz w:val="36"/>
          <w:szCs w:val="36"/>
          <w:lang w:val="uk-UA"/>
        </w:rPr>
      </w:pPr>
    </w:p>
    <w:p w:rsidR="00B90D2A" w:rsidRPr="009B7578" w:rsidRDefault="00011B9D" w:rsidP="009B7578">
      <w:pPr>
        <w:shd w:val="clear" w:color="auto" w:fill="FFFFFF"/>
        <w:jc w:val="center"/>
        <w:rPr>
          <w:b/>
          <w:bCs/>
          <w:color w:val="000000"/>
          <w:sz w:val="36"/>
          <w:szCs w:val="36"/>
          <w:lang w:val="uk-UA"/>
        </w:rPr>
      </w:pPr>
      <w:r w:rsidRPr="009B7578">
        <w:rPr>
          <w:b/>
          <w:bCs/>
          <w:color w:val="000000"/>
          <w:sz w:val="36"/>
          <w:szCs w:val="36"/>
          <w:lang w:val="uk-UA"/>
        </w:rPr>
        <w:t>СТАТУТ</w:t>
      </w:r>
    </w:p>
    <w:p w:rsidR="00B90D2A" w:rsidRPr="009B7578" w:rsidRDefault="008F166F" w:rsidP="009B7578">
      <w:pPr>
        <w:shd w:val="clear" w:color="auto" w:fill="FFFFFF"/>
        <w:jc w:val="center"/>
        <w:rPr>
          <w:b/>
          <w:bCs/>
          <w:color w:val="000000"/>
          <w:sz w:val="36"/>
          <w:szCs w:val="36"/>
          <w:lang w:val="uk-UA"/>
        </w:rPr>
      </w:pPr>
      <w:r>
        <w:rPr>
          <w:b/>
          <w:bCs/>
          <w:color w:val="000000"/>
          <w:sz w:val="36"/>
          <w:szCs w:val="36"/>
          <w:lang w:val="uk-UA"/>
        </w:rPr>
        <w:t>МАЛОРАКОВЕЦЬКОЇ</w:t>
      </w:r>
      <w:r w:rsidR="00175A0D">
        <w:rPr>
          <w:b/>
          <w:bCs/>
          <w:color w:val="000000"/>
          <w:sz w:val="36"/>
          <w:szCs w:val="36"/>
          <w:lang w:val="uk-UA"/>
        </w:rPr>
        <w:t xml:space="preserve"> </w:t>
      </w:r>
      <w:r w:rsidR="00011B9D" w:rsidRPr="009B7578">
        <w:rPr>
          <w:b/>
          <w:bCs/>
          <w:color w:val="000000"/>
          <w:sz w:val="36"/>
          <w:szCs w:val="36"/>
          <w:lang w:val="uk-UA"/>
        </w:rPr>
        <w:t>ПОЧАТКОВОЇ ШКОЛИ</w:t>
      </w:r>
    </w:p>
    <w:p w:rsidR="0046715F" w:rsidRDefault="00011B9D" w:rsidP="009B7578">
      <w:pPr>
        <w:shd w:val="clear" w:color="auto" w:fill="FFFFFF"/>
        <w:jc w:val="center"/>
        <w:rPr>
          <w:b/>
          <w:bCs/>
          <w:color w:val="000000"/>
          <w:sz w:val="36"/>
          <w:szCs w:val="36"/>
          <w:lang w:val="uk-UA"/>
        </w:rPr>
      </w:pPr>
      <w:r w:rsidRPr="009B7578">
        <w:rPr>
          <w:b/>
          <w:bCs/>
          <w:color w:val="000000"/>
          <w:sz w:val="36"/>
          <w:szCs w:val="36"/>
          <w:lang w:val="uk-UA"/>
        </w:rPr>
        <w:t>БІЛКІВСЬКОЇ СІЛЬСЬКОЇ РАДИ</w:t>
      </w:r>
      <w:r w:rsidR="0046715F">
        <w:rPr>
          <w:b/>
          <w:bCs/>
          <w:color w:val="000000"/>
          <w:sz w:val="36"/>
          <w:szCs w:val="36"/>
          <w:lang w:val="uk-UA"/>
        </w:rPr>
        <w:t xml:space="preserve"> </w:t>
      </w:r>
    </w:p>
    <w:p w:rsidR="00B90D2A" w:rsidRPr="009B7578" w:rsidRDefault="0046715F" w:rsidP="009B7578">
      <w:pPr>
        <w:shd w:val="clear" w:color="auto" w:fill="FFFFFF"/>
        <w:jc w:val="center"/>
        <w:rPr>
          <w:b/>
          <w:bCs/>
          <w:color w:val="000000"/>
          <w:sz w:val="36"/>
          <w:szCs w:val="36"/>
          <w:lang w:val="uk-UA"/>
        </w:rPr>
      </w:pPr>
      <w:r>
        <w:rPr>
          <w:b/>
          <w:bCs/>
          <w:color w:val="000000"/>
          <w:sz w:val="36"/>
          <w:szCs w:val="36"/>
          <w:lang w:val="uk-UA"/>
        </w:rPr>
        <w:t>ХУСТСЬКОГО РАЙОНУ ЗАКАРПАТСЬКОЇ ОБЛАСТІ</w:t>
      </w:r>
    </w:p>
    <w:p w:rsidR="00B90D2A" w:rsidRDefault="009B7578">
      <w:pPr>
        <w:shd w:val="clear" w:color="auto" w:fill="FFFFFF"/>
        <w:jc w:val="center"/>
        <w:rPr>
          <w:b/>
          <w:bCs/>
          <w:color w:val="000000"/>
          <w:sz w:val="24"/>
          <w:szCs w:val="24"/>
          <w:lang w:val="uk-UA"/>
        </w:rPr>
      </w:pPr>
      <w:r w:rsidRPr="008366B0">
        <w:rPr>
          <w:b/>
          <w:bCs/>
          <w:iCs/>
          <w:sz w:val="36"/>
          <w:szCs w:val="36"/>
          <w:lang w:eastAsia="uk-UA"/>
        </w:rPr>
        <w:t>(нова редакція)</w:t>
      </w: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B90D2A" w:rsidRDefault="00B90D2A">
      <w:pPr>
        <w:shd w:val="clear" w:color="auto" w:fill="FFFFFF"/>
        <w:rPr>
          <w:b/>
          <w:bCs/>
          <w:color w:val="000000"/>
          <w:sz w:val="24"/>
          <w:szCs w:val="24"/>
          <w:lang w:val="uk-UA"/>
        </w:rPr>
      </w:pPr>
    </w:p>
    <w:p w:rsidR="00B90D2A" w:rsidRDefault="00B90D2A">
      <w:pPr>
        <w:shd w:val="clear" w:color="auto" w:fill="FFFFFF"/>
        <w:jc w:val="center"/>
        <w:rPr>
          <w:color w:val="000000"/>
          <w:lang w:val="uk-UA"/>
        </w:rPr>
      </w:pPr>
    </w:p>
    <w:p w:rsidR="00B90D2A" w:rsidRDefault="00B90D2A">
      <w:pPr>
        <w:shd w:val="clear" w:color="auto" w:fill="FFFFFF"/>
        <w:jc w:val="center"/>
        <w:rPr>
          <w:b/>
          <w:color w:val="000000"/>
          <w:szCs w:val="28"/>
          <w:lang w:val="uk-UA"/>
        </w:rPr>
      </w:pPr>
    </w:p>
    <w:p w:rsidR="00B90D2A" w:rsidRDefault="00B90D2A">
      <w:pPr>
        <w:shd w:val="clear" w:color="auto" w:fill="FFFFFF"/>
        <w:jc w:val="center"/>
        <w:rPr>
          <w:b/>
          <w:bCs/>
          <w:color w:val="000000"/>
          <w:szCs w:val="28"/>
          <w:lang w:val="uk-UA"/>
        </w:rPr>
      </w:pPr>
    </w:p>
    <w:p w:rsidR="00B90D2A" w:rsidRDefault="00B90D2A" w:rsidP="002920DE">
      <w:pPr>
        <w:shd w:val="clear" w:color="auto" w:fill="FFFFFF"/>
        <w:rPr>
          <w:b/>
          <w:bCs/>
          <w:color w:val="000000"/>
          <w:sz w:val="24"/>
          <w:szCs w:val="24"/>
          <w:lang w:val="uk-UA"/>
        </w:rPr>
      </w:pPr>
    </w:p>
    <w:p w:rsidR="005660BC" w:rsidRDefault="005660BC">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9B7578" w:rsidRDefault="009B7578">
      <w:pPr>
        <w:shd w:val="clear" w:color="auto" w:fill="FFFFFF"/>
        <w:jc w:val="center"/>
        <w:rPr>
          <w:b/>
          <w:bCs/>
          <w:color w:val="000000"/>
          <w:sz w:val="24"/>
          <w:szCs w:val="24"/>
          <w:lang w:val="uk-UA"/>
        </w:rPr>
      </w:pPr>
    </w:p>
    <w:p w:rsidR="00175A0D" w:rsidRDefault="00175A0D">
      <w:pPr>
        <w:shd w:val="clear" w:color="auto" w:fill="FFFFFF"/>
        <w:jc w:val="center"/>
        <w:rPr>
          <w:b/>
          <w:bCs/>
          <w:color w:val="000000"/>
          <w:sz w:val="24"/>
          <w:szCs w:val="24"/>
          <w:lang w:val="uk-UA"/>
        </w:rPr>
      </w:pPr>
    </w:p>
    <w:p w:rsidR="009C5022" w:rsidRDefault="009C5022">
      <w:pPr>
        <w:shd w:val="clear" w:color="auto" w:fill="FFFFFF"/>
        <w:jc w:val="center"/>
        <w:rPr>
          <w:b/>
          <w:bCs/>
          <w:color w:val="000000"/>
          <w:sz w:val="24"/>
          <w:szCs w:val="24"/>
          <w:lang w:val="uk-UA"/>
        </w:rPr>
      </w:pPr>
    </w:p>
    <w:p w:rsidR="00175A0D" w:rsidRDefault="00175A0D">
      <w:pPr>
        <w:shd w:val="clear" w:color="auto" w:fill="FFFFFF"/>
        <w:jc w:val="center"/>
        <w:rPr>
          <w:b/>
          <w:bCs/>
          <w:color w:val="000000"/>
          <w:sz w:val="24"/>
          <w:szCs w:val="24"/>
          <w:lang w:val="uk-UA"/>
        </w:rPr>
      </w:pPr>
    </w:p>
    <w:p w:rsidR="00B90D2A" w:rsidRDefault="00B90D2A">
      <w:pPr>
        <w:shd w:val="clear" w:color="auto" w:fill="FFFFFF"/>
        <w:jc w:val="center"/>
        <w:rPr>
          <w:b/>
          <w:bCs/>
          <w:color w:val="000000"/>
          <w:sz w:val="24"/>
          <w:szCs w:val="24"/>
          <w:lang w:val="uk-UA"/>
        </w:rPr>
      </w:pPr>
    </w:p>
    <w:p w:rsidR="00D20CA6" w:rsidRDefault="00D20CA6">
      <w:pPr>
        <w:shd w:val="clear" w:color="auto" w:fill="FFFFFF"/>
        <w:jc w:val="center"/>
        <w:rPr>
          <w:b/>
          <w:bCs/>
          <w:color w:val="000000"/>
          <w:sz w:val="24"/>
          <w:szCs w:val="24"/>
          <w:lang w:val="uk-UA"/>
        </w:rPr>
      </w:pPr>
    </w:p>
    <w:p w:rsidR="00B90D2A" w:rsidRDefault="0046715F">
      <w:pPr>
        <w:shd w:val="clear" w:color="auto" w:fill="FFFFFF"/>
        <w:jc w:val="center"/>
        <w:rPr>
          <w:b/>
          <w:color w:val="000000"/>
          <w:szCs w:val="28"/>
          <w:lang w:val="uk-UA"/>
        </w:rPr>
      </w:pPr>
      <w:r>
        <w:rPr>
          <w:b/>
          <w:color w:val="000000"/>
          <w:szCs w:val="28"/>
          <w:lang w:val="uk-UA"/>
        </w:rPr>
        <w:t xml:space="preserve">с. Білки, </w:t>
      </w:r>
      <w:r w:rsidR="00187D9C">
        <w:rPr>
          <w:b/>
          <w:color w:val="000000"/>
          <w:szCs w:val="28"/>
          <w:lang w:val="uk-UA"/>
        </w:rPr>
        <w:t>2026</w:t>
      </w:r>
      <w:r>
        <w:rPr>
          <w:b/>
          <w:color w:val="000000"/>
          <w:szCs w:val="28"/>
          <w:lang w:val="uk-UA"/>
        </w:rPr>
        <w:t xml:space="preserve"> р.</w:t>
      </w:r>
    </w:p>
    <w:p w:rsidR="002920DE" w:rsidRPr="005660BC" w:rsidRDefault="002920DE">
      <w:pPr>
        <w:shd w:val="clear" w:color="auto" w:fill="FFFFFF"/>
        <w:jc w:val="center"/>
        <w:rPr>
          <w:b/>
          <w:color w:val="000000"/>
          <w:szCs w:val="28"/>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lastRenderedPageBreak/>
        <w:t>І. ЗАГАЛЬНІ ПОЛОЖЕННЯ</w:t>
      </w:r>
    </w:p>
    <w:p w:rsidR="00175A0D" w:rsidRPr="004E7AE4" w:rsidRDefault="00175A0D" w:rsidP="00175A0D">
      <w:pPr>
        <w:ind w:firstLine="709"/>
        <w:jc w:val="both"/>
        <w:rPr>
          <w:color w:val="000000"/>
          <w:sz w:val="26"/>
          <w:szCs w:val="26"/>
          <w:lang w:val="uk-UA"/>
        </w:rPr>
      </w:pPr>
      <w:r>
        <w:rPr>
          <w:color w:val="000000"/>
          <w:sz w:val="26"/>
          <w:szCs w:val="26"/>
          <w:lang w:val="uk-UA"/>
        </w:rPr>
        <w:t xml:space="preserve">1.1. </w:t>
      </w:r>
      <w:r w:rsidR="008F166F" w:rsidRPr="004E7AE4">
        <w:rPr>
          <w:color w:val="000000"/>
          <w:sz w:val="26"/>
          <w:szCs w:val="26"/>
          <w:lang w:val="uk-UA"/>
        </w:rPr>
        <w:t>Малораковецька</w:t>
      </w:r>
      <w:r w:rsidRPr="004E7AE4">
        <w:rPr>
          <w:color w:val="000000"/>
          <w:sz w:val="26"/>
          <w:szCs w:val="26"/>
          <w:lang w:val="uk-UA"/>
        </w:rPr>
        <w:t xml:space="preserve"> початкова школа</w:t>
      </w:r>
      <w:r w:rsidR="000F0824" w:rsidRPr="004E7AE4">
        <w:rPr>
          <w:color w:val="000000"/>
          <w:sz w:val="26"/>
          <w:szCs w:val="26"/>
          <w:lang w:val="uk-UA"/>
        </w:rPr>
        <w:t xml:space="preserve"> </w:t>
      </w:r>
      <w:r w:rsidRPr="004E7AE4">
        <w:rPr>
          <w:color w:val="000000"/>
          <w:sz w:val="26"/>
          <w:szCs w:val="26"/>
          <w:lang w:val="uk-UA"/>
        </w:rPr>
        <w:t xml:space="preserve">Білківської сільської </w:t>
      </w:r>
      <w:r w:rsidR="00E00DFE" w:rsidRPr="004E7AE4">
        <w:rPr>
          <w:color w:val="000000"/>
          <w:sz w:val="26"/>
          <w:szCs w:val="26"/>
          <w:lang w:val="uk-UA"/>
        </w:rPr>
        <w:t>ради Хустського району Закарпатської області код ЄДРПОУ 22099849</w:t>
      </w:r>
      <w:r w:rsidRPr="004E7AE4">
        <w:rPr>
          <w:color w:val="000000"/>
          <w:sz w:val="26"/>
          <w:szCs w:val="26"/>
          <w:lang w:val="uk-UA"/>
        </w:rPr>
        <w:t xml:space="preserve"> (далі – заклад освіти)</w:t>
      </w:r>
      <w:r w:rsidRPr="004E7AE4">
        <w:rPr>
          <w:color w:val="000000"/>
          <w:sz w:val="26"/>
          <w:szCs w:val="26"/>
          <w:shd w:val="clear" w:color="auto" w:fill="FFFFFF"/>
          <w:lang w:val="uk-UA"/>
        </w:rPr>
        <w:t>. Основним видом його діяльності є освітня діяльність у сфері початкової загальної середньої освіти.</w:t>
      </w:r>
      <w:r w:rsidRPr="004E7AE4">
        <w:rPr>
          <w:color w:val="000000"/>
          <w:sz w:val="26"/>
          <w:szCs w:val="26"/>
          <w:lang w:val="uk-UA"/>
        </w:rPr>
        <w:t xml:space="preserve"> Заклад освіти забезпечує початковий рівень загальної середньої освіти.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Форма власності </w:t>
      </w:r>
      <w:r w:rsidRPr="008C01FB">
        <w:rPr>
          <w:color w:val="000000"/>
          <w:sz w:val="26"/>
          <w:szCs w:val="26"/>
          <w:lang w:val="uk-UA"/>
        </w:rPr>
        <w:t xml:space="preserve"> закладу освіти – комунальна. </w:t>
      </w:r>
    </w:p>
    <w:p w:rsidR="00175A0D" w:rsidRPr="008C01FB" w:rsidRDefault="00175A0D" w:rsidP="00175A0D">
      <w:pPr>
        <w:ind w:firstLine="709"/>
        <w:jc w:val="both"/>
        <w:rPr>
          <w:b/>
          <w:bCs/>
          <w:color w:val="000000"/>
          <w:sz w:val="26"/>
          <w:szCs w:val="26"/>
          <w:lang w:val="uk-UA"/>
        </w:rPr>
      </w:pPr>
      <w:r w:rsidRPr="008C01FB">
        <w:rPr>
          <w:color w:val="000000"/>
          <w:sz w:val="26"/>
          <w:szCs w:val="26"/>
          <w:lang w:val="uk-UA"/>
        </w:rPr>
        <w:t>Орга</w:t>
      </w:r>
      <w:r>
        <w:rPr>
          <w:color w:val="000000"/>
          <w:sz w:val="26"/>
          <w:szCs w:val="26"/>
          <w:lang w:val="uk-UA"/>
        </w:rPr>
        <w:t>нізаційно-правова форма</w:t>
      </w:r>
      <w:r w:rsidRPr="008C01FB">
        <w:rPr>
          <w:color w:val="000000"/>
          <w:sz w:val="26"/>
          <w:szCs w:val="26"/>
          <w:lang w:val="uk-UA"/>
        </w:rPr>
        <w:t xml:space="preserve"> закладу освіти -  комунальна організація (установа, заклад).</w:t>
      </w:r>
    </w:p>
    <w:p w:rsidR="00175A0D" w:rsidRDefault="00175A0D" w:rsidP="00175A0D">
      <w:pPr>
        <w:ind w:firstLine="709"/>
        <w:jc w:val="both"/>
        <w:rPr>
          <w:color w:val="000000"/>
          <w:sz w:val="26"/>
          <w:szCs w:val="26"/>
          <w:lang w:val="uk-UA"/>
        </w:rPr>
      </w:pPr>
      <w:r w:rsidRPr="008C01FB">
        <w:rPr>
          <w:color w:val="000000"/>
          <w:sz w:val="26"/>
          <w:szCs w:val="26"/>
          <w:lang w:val="uk-UA"/>
        </w:rPr>
        <w:t xml:space="preserve">1.2. </w:t>
      </w:r>
      <w:r w:rsidR="00E00DFE">
        <w:rPr>
          <w:color w:val="000000"/>
          <w:sz w:val="26"/>
          <w:szCs w:val="26"/>
          <w:lang w:val="uk-UA"/>
        </w:rPr>
        <w:t>Найменування закладу освіти:</w:t>
      </w:r>
    </w:p>
    <w:p w:rsidR="00E00DFE" w:rsidRPr="008C01FB" w:rsidRDefault="00E00DFE" w:rsidP="00E00DFE">
      <w:pPr>
        <w:shd w:val="clear" w:color="auto" w:fill="FFFFFF"/>
        <w:jc w:val="both"/>
        <w:rPr>
          <w:color w:val="000000"/>
          <w:sz w:val="26"/>
          <w:szCs w:val="26"/>
          <w:lang w:val="uk-UA"/>
        </w:rPr>
      </w:pPr>
      <w:r>
        <w:rPr>
          <w:color w:val="000000"/>
          <w:sz w:val="26"/>
          <w:szCs w:val="26"/>
          <w:lang w:val="uk-UA"/>
        </w:rPr>
        <w:t xml:space="preserve">          </w:t>
      </w:r>
      <w:r w:rsidRPr="008C01FB">
        <w:rPr>
          <w:color w:val="000000"/>
          <w:sz w:val="26"/>
          <w:szCs w:val="26"/>
          <w:lang w:val="uk-UA"/>
        </w:rPr>
        <w:t xml:space="preserve"> </w:t>
      </w:r>
      <w:r>
        <w:rPr>
          <w:color w:val="000000"/>
          <w:sz w:val="26"/>
          <w:szCs w:val="26"/>
          <w:lang w:val="uk-UA"/>
        </w:rPr>
        <w:t>Повне: Малораковецька початкова школа Білківської сільської ради Хустського району Закарпатської області.</w:t>
      </w:r>
    </w:p>
    <w:p w:rsidR="00E00DFE" w:rsidRPr="008C01FB" w:rsidRDefault="00E00DFE" w:rsidP="00E00DFE">
      <w:pPr>
        <w:shd w:val="clear" w:color="auto" w:fill="FFFFFF"/>
        <w:ind w:firstLine="709"/>
        <w:jc w:val="both"/>
        <w:rPr>
          <w:color w:val="000000"/>
          <w:sz w:val="26"/>
          <w:szCs w:val="26"/>
          <w:lang w:val="uk-UA"/>
        </w:rPr>
      </w:pPr>
      <w:r w:rsidRPr="008C01FB">
        <w:rPr>
          <w:color w:val="000000"/>
          <w:sz w:val="26"/>
          <w:szCs w:val="26"/>
          <w:lang w:val="uk-UA"/>
        </w:rPr>
        <w:t>Скоро</w:t>
      </w:r>
      <w:r>
        <w:rPr>
          <w:color w:val="000000"/>
          <w:sz w:val="26"/>
          <w:szCs w:val="26"/>
          <w:lang w:val="uk-UA"/>
        </w:rPr>
        <w:t>чене:  Малораковецька ПШ</w:t>
      </w:r>
      <w:r w:rsidR="007C4C12">
        <w:rPr>
          <w:color w:val="000000"/>
          <w:sz w:val="26"/>
          <w:szCs w:val="26"/>
          <w:lang w:val="uk-UA"/>
        </w:rPr>
        <w:t>.</w:t>
      </w:r>
    </w:p>
    <w:p w:rsidR="00175A0D" w:rsidRPr="008C01FB" w:rsidRDefault="00175A0D" w:rsidP="00175A0D">
      <w:pPr>
        <w:shd w:val="clear" w:color="auto" w:fill="FFFFFF"/>
        <w:ind w:firstLine="709"/>
        <w:contextualSpacing/>
        <w:jc w:val="both"/>
        <w:rPr>
          <w:color w:val="000000"/>
          <w:sz w:val="26"/>
          <w:szCs w:val="26"/>
          <w:lang w:val="uk-UA"/>
        </w:rPr>
      </w:pPr>
      <w:r w:rsidRPr="008C01FB">
        <w:rPr>
          <w:color w:val="000000"/>
          <w:sz w:val="26"/>
          <w:szCs w:val="26"/>
          <w:lang w:val="uk-UA"/>
        </w:rPr>
        <w:t>1.3. Засновником за</w:t>
      </w:r>
      <w:r>
        <w:rPr>
          <w:color w:val="000000"/>
          <w:sz w:val="26"/>
          <w:szCs w:val="26"/>
          <w:lang w:val="uk-UA"/>
        </w:rPr>
        <w:t>кладу освіти є Білківська сільська</w:t>
      </w:r>
      <w:r w:rsidRPr="008C01FB">
        <w:rPr>
          <w:color w:val="000000"/>
          <w:sz w:val="26"/>
          <w:szCs w:val="26"/>
          <w:lang w:val="uk-UA"/>
        </w:rPr>
        <w:t xml:space="preserve"> рада</w:t>
      </w:r>
      <w:r w:rsidR="00E00DFE">
        <w:rPr>
          <w:color w:val="000000"/>
          <w:sz w:val="26"/>
          <w:szCs w:val="26"/>
          <w:lang w:val="uk-UA"/>
        </w:rPr>
        <w:t xml:space="preserve"> Хустського району Закарпатської області</w:t>
      </w:r>
      <w:r w:rsidRPr="008C01FB">
        <w:rPr>
          <w:color w:val="000000"/>
          <w:sz w:val="26"/>
          <w:szCs w:val="26"/>
          <w:lang w:val="uk-UA"/>
        </w:rPr>
        <w:t xml:space="preserve">, а органом управління – </w:t>
      </w:r>
      <w:r w:rsidRPr="00574C24">
        <w:rPr>
          <w:sz w:val="26"/>
          <w:szCs w:val="26"/>
          <w:lang w:val="uk-UA"/>
        </w:rPr>
        <w:t>відділ освіти,</w:t>
      </w:r>
      <w:r w:rsidR="00E509B2">
        <w:rPr>
          <w:sz w:val="26"/>
          <w:szCs w:val="26"/>
          <w:lang w:val="uk-UA"/>
        </w:rPr>
        <w:t xml:space="preserve"> </w:t>
      </w:r>
      <w:r w:rsidRPr="00574C24">
        <w:rPr>
          <w:sz w:val="26"/>
          <w:szCs w:val="26"/>
          <w:lang w:val="uk-UA"/>
        </w:rPr>
        <w:t>охорони здоров’я,</w:t>
      </w:r>
      <w:r w:rsidR="00E509B2">
        <w:rPr>
          <w:sz w:val="26"/>
          <w:szCs w:val="26"/>
          <w:lang w:val="uk-UA"/>
        </w:rPr>
        <w:t xml:space="preserve"> </w:t>
      </w:r>
      <w:r w:rsidRPr="00574C24">
        <w:rPr>
          <w:sz w:val="26"/>
          <w:szCs w:val="26"/>
          <w:lang w:val="uk-UA"/>
        </w:rPr>
        <w:t>культури,</w:t>
      </w:r>
      <w:r w:rsidR="00E509B2">
        <w:rPr>
          <w:sz w:val="26"/>
          <w:szCs w:val="26"/>
          <w:lang w:val="uk-UA"/>
        </w:rPr>
        <w:t xml:space="preserve"> </w:t>
      </w:r>
      <w:r w:rsidRPr="00574C24">
        <w:rPr>
          <w:sz w:val="26"/>
          <w:szCs w:val="26"/>
          <w:lang w:val="uk-UA"/>
        </w:rPr>
        <w:t xml:space="preserve">молоді та спорту </w:t>
      </w:r>
      <w:r w:rsidRPr="00783424">
        <w:rPr>
          <w:sz w:val="26"/>
          <w:szCs w:val="26"/>
          <w:lang w:val="uk-UA"/>
        </w:rPr>
        <w:t xml:space="preserve">Білківської сільської </w:t>
      </w:r>
      <w:r>
        <w:rPr>
          <w:color w:val="000000"/>
          <w:sz w:val="26"/>
          <w:szCs w:val="26"/>
          <w:lang w:val="uk-UA"/>
        </w:rPr>
        <w:t xml:space="preserve">ради </w:t>
      </w:r>
      <w:r w:rsidRPr="008C01FB">
        <w:rPr>
          <w:color w:val="000000"/>
          <w:sz w:val="26"/>
          <w:szCs w:val="26"/>
          <w:lang w:val="uk-UA"/>
        </w:rPr>
        <w:t xml:space="preserve"> (далі - орган управління).</w:t>
      </w:r>
    </w:p>
    <w:p w:rsidR="00175A0D" w:rsidRPr="00574C24" w:rsidRDefault="00175A0D" w:rsidP="00175A0D">
      <w:pPr>
        <w:shd w:val="clear" w:color="auto" w:fill="FFFFFF"/>
        <w:ind w:firstLine="709"/>
        <w:jc w:val="both"/>
        <w:rPr>
          <w:sz w:val="26"/>
          <w:szCs w:val="26"/>
          <w:lang w:val="uk-UA"/>
        </w:rPr>
      </w:pPr>
      <w:r>
        <w:rPr>
          <w:color w:val="000000"/>
          <w:sz w:val="26"/>
          <w:szCs w:val="26"/>
          <w:lang w:val="uk-UA"/>
        </w:rPr>
        <w:t>1.4.  З</w:t>
      </w:r>
      <w:r w:rsidRPr="008C01FB">
        <w:rPr>
          <w:color w:val="000000"/>
          <w:sz w:val="26"/>
          <w:szCs w:val="26"/>
          <w:lang w:val="uk-UA"/>
        </w:rPr>
        <w:t xml:space="preserve">аклад освіти є юридичною особою з моменту його державної реєстрації, має печатку, штамп, бланки зі своєю назвою, </w:t>
      </w:r>
      <w:r>
        <w:rPr>
          <w:sz w:val="26"/>
          <w:szCs w:val="26"/>
          <w:lang w:val="uk-UA"/>
        </w:rPr>
        <w:t>код ЄДРПОУ.</w:t>
      </w:r>
    </w:p>
    <w:p w:rsidR="00175A0D" w:rsidRPr="008C01FB" w:rsidRDefault="00175A0D" w:rsidP="00E00DFE">
      <w:pPr>
        <w:shd w:val="clear" w:color="auto" w:fill="FFFFFF"/>
        <w:ind w:firstLine="709"/>
        <w:jc w:val="both"/>
        <w:rPr>
          <w:color w:val="000000"/>
          <w:sz w:val="26"/>
          <w:szCs w:val="26"/>
          <w:lang w:val="uk-UA"/>
        </w:rPr>
      </w:pPr>
      <w:r w:rsidRPr="008C01FB">
        <w:rPr>
          <w:color w:val="000000"/>
          <w:sz w:val="26"/>
          <w:szCs w:val="26"/>
          <w:lang w:val="uk-UA"/>
        </w:rPr>
        <w:t>1.5</w:t>
      </w:r>
      <w:r w:rsidR="00E00DFE">
        <w:rPr>
          <w:color w:val="000000"/>
          <w:sz w:val="26"/>
          <w:szCs w:val="26"/>
          <w:lang w:val="uk-UA"/>
        </w:rPr>
        <w:t xml:space="preserve">. </w:t>
      </w:r>
      <w:r w:rsidRPr="008E79AE">
        <w:rPr>
          <w:color w:val="000000"/>
          <w:sz w:val="26"/>
          <w:szCs w:val="26"/>
          <w:lang w:val="uk-UA"/>
        </w:rPr>
        <w:t xml:space="preserve">Юридична адреса  закладу освіти: </w:t>
      </w:r>
      <w:r w:rsidR="004A5505">
        <w:rPr>
          <w:sz w:val="26"/>
          <w:szCs w:val="26"/>
          <w:lang w:val="uk-UA"/>
        </w:rPr>
        <w:t>90144</w:t>
      </w:r>
      <w:r w:rsidRPr="008E79AE">
        <w:rPr>
          <w:sz w:val="26"/>
          <w:szCs w:val="26"/>
          <w:lang w:val="uk-UA"/>
        </w:rPr>
        <w:t>, </w:t>
      </w:r>
      <w:r w:rsidRPr="008E79AE">
        <w:rPr>
          <w:color w:val="000000"/>
          <w:sz w:val="26"/>
          <w:szCs w:val="26"/>
          <w:lang w:val="uk-UA"/>
        </w:rPr>
        <w:t xml:space="preserve">Закарпатська область, </w:t>
      </w:r>
      <w:r w:rsidR="00E00DFE">
        <w:rPr>
          <w:color w:val="000000"/>
          <w:sz w:val="26"/>
          <w:szCs w:val="26"/>
          <w:lang w:val="uk-UA"/>
        </w:rPr>
        <w:t xml:space="preserve">Хустський </w:t>
      </w:r>
      <w:r w:rsidR="00036B1F">
        <w:rPr>
          <w:color w:val="000000"/>
          <w:sz w:val="26"/>
          <w:szCs w:val="26"/>
          <w:lang w:val="uk-UA"/>
        </w:rPr>
        <w:t xml:space="preserve">район, </w:t>
      </w:r>
      <w:r w:rsidR="008E79AE" w:rsidRPr="008E79AE">
        <w:rPr>
          <w:color w:val="000000"/>
          <w:sz w:val="26"/>
          <w:szCs w:val="26"/>
        </w:rPr>
        <w:t>с</w:t>
      </w:r>
      <w:r w:rsidR="008E79AE" w:rsidRPr="008E79AE">
        <w:rPr>
          <w:color w:val="000000"/>
          <w:sz w:val="26"/>
          <w:szCs w:val="26"/>
          <w:lang w:val="uk-UA"/>
        </w:rPr>
        <w:t xml:space="preserve">ело </w:t>
      </w:r>
      <w:r w:rsidR="008E79AE" w:rsidRPr="008E79AE">
        <w:rPr>
          <w:color w:val="000000"/>
          <w:sz w:val="26"/>
          <w:szCs w:val="26"/>
        </w:rPr>
        <w:t>Малий Раковець, вул.Лісова,15</w:t>
      </w:r>
      <w:r w:rsidRPr="008E79AE">
        <w:rPr>
          <w:color w:val="000000"/>
          <w:sz w:val="26"/>
          <w:szCs w:val="26"/>
          <w:lang w:val="uk-UA"/>
        </w:rPr>
        <w:t>.</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1.6</w:t>
      </w:r>
      <w:r w:rsidR="00175A0D">
        <w:rPr>
          <w:color w:val="000000"/>
          <w:sz w:val="26"/>
          <w:szCs w:val="26"/>
          <w:lang w:val="uk-UA"/>
        </w:rPr>
        <w:t>.  З</w:t>
      </w:r>
      <w:r w:rsidR="00175A0D" w:rsidRPr="008C01FB">
        <w:rPr>
          <w:color w:val="000000"/>
          <w:sz w:val="26"/>
          <w:szCs w:val="26"/>
          <w:lang w:val="uk-UA"/>
        </w:rPr>
        <w:t xml:space="preserve">аклад освіти є неприбутковою юридичною особою та не має на меті отримання прибутку. </w:t>
      </w:r>
      <w:r w:rsidR="00175A0D" w:rsidRPr="008C01FB">
        <w:rPr>
          <w:bCs/>
          <w:color w:val="000000"/>
          <w:sz w:val="26"/>
          <w:szCs w:val="26"/>
          <w:lang w:val="uk-UA"/>
        </w:rPr>
        <w:t>Забороняється використовувати отримані доходи (прибутки) або їх частини для розподілу серед засновників (уч</w:t>
      </w:r>
      <w:r w:rsidR="00175A0D">
        <w:rPr>
          <w:bCs/>
          <w:color w:val="000000"/>
          <w:sz w:val="26"/>
          <w:szCs w:val="26"/>
          <w:lang w:val="uk-UA"/>
        </w:rPr>
        <w:t xml:space="preserve">асників), </w:t>
      </w:r>
      <w:r w:rsidR="00175A0D" w:rsidRPr="008C01FB">
        <w:rPr>
          <w:bCs/>
          <w:color w:val="000000"/>
          <w:sz w:val="26"/>
          <w:szCs w:val="26"/>
          <w:lang w:val="uk-UA"/>
        </w:rPr>
        <w:t xml:space="preserve"> працівників (крім оплати їхньої праці, нарахування єдиного соціального внеску), членів органів управління та інших пов’язаних з ними осіб.</w:t>
      </w:r>
    </w:p>
    <w:p w:rsidR="00175A0D" w:rsidRPr="008C01FB" w:rsidRDefault="00175A0D" w:rsidP="00175A0D">
      <w:pPr>
        <w:shd w:val="clear" w:color="auto" w:fill="FFFFFF"/>
        <w:ind w:firstLine="709"/>
        <w:jc w:val="both"/>
        <w:rPr>
          <w:color w:val="000000"/>
          <w:sz w:val="26"/>
          <w:szCs w:val="26"/>
          <w:lang w:val="uk-UA"/>
        </w:rPr>
      </w:pPr>
      <w:r>
        <w:rPr>
          <w:bCs/>
          <w:color w:val="000000"/>
          <w:sz w:val="26"/>
          <w:szCs w:val="26"/>
          <w:lang w:val="uk-UA"/>
        </w:rPr>
        <w:t xml:space="preserve">Доходи (прибутки) </w:t>
      </w:r>
      <w:r w:rsidRPr="008C01FB">
        <w:rPr>
          <w:bCs/>
          <w:color w:val="000000"/>
          <w:sz w:val="26"/>
          <w:szCs w:val="26"/>
          <w:lang w:val="uk-UA"/>
        </w:rPr>
        <w:t>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1.7</w:t>
      </w:r>
      <w:r w:rsidR="00175A0D">
        <w:rPr>
          <w:color w:val="000000"/>
          <w:sz w:val="26"/>
          <w:szCs w:val="26"/>
          <w:lang w:val="uk-UA"/>
        </w:rPr>
        <w:t>.  З</w:t>
      </w:r>
      <w:r w:rsidR="00175A0D" w:rsidRPr="008C01FB">
        <w:rPr>
          <w:color w:val="000000"/>
          <w:sz w:val="26"/>
          <w:szCs w:val="26"/>
          <w:lang w:val="uk-UA"/>
        </w:rPr>
        <w:t>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w:t>
      </w:r>
    </w:p>
    <w:p w:rsidR="00175A0D" w:rsidRPr="008C01FB" w:rsidRDefault="00E00DFE" w:rsidP="00175A0D">
      <w:pPr>
        <w:shd w:val="clear" w:color="auto" w:fill="FFFFFF"/>
        <w:ind w:firstLine="709"/>
        <w:contextualSpacing/>
        <w:jc w:val="both"/>
        <w:rPr>
          <w:color w:val="000000"/>
          <w:sz w:val="26"/>
          <w:szCs w:val="26"/>
          <w:lang w:val="uk-UA"/>
        </w:rPr>
      </w:pPr>
      <w:r>
        <w:rPr>
          <w:color w:val="000000"/>
          <w:sz w:val="26"/>
          <w:szCs w:val="26"/>
          <w:lang w:val="uk-UA"/>
        </w:rPr>
        <w:t>1.8</w:t>
      </w:r>
      <w:r w:rsidR="00175A0D">
        <w:rPr>
          <w:color w:val="000000"/>
          <w:sz w:val="26"/>
          <w:szCs w:val="26"/>
          <w:lang w:val="uk-UA"/>
        </w:rPr>
        <w:t>.  З</w:t>
      </w:r>
      <w:r w:rsidR="00175A0D" w:rsidRPr="008C01FB">
        <w:rPr>
          <w:color w:val="000000"/>
          <w:sz w:val="26"/>
          <w:szCs w:val="26"/>
          <w:lang w:val="uk-UA"/>
        </w:rPr>
        <w:t>аклад освіти у своїй дiяльностi керується Конституцiєю України, Законами України "Про освiту", "Про повну загальну середню освiту", "Про мiсцеве самоврядування в Українi", iншими законодавчими актами,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 Положення</w:t>
      </w:r>
      <w:r w:rsidR="00175A0D">
        <w:rPr>
          <w:color w:val="000000"/>
          <w:sz w:val="26"/>
          <w:szCs w:val="26"/>
          <w:lang w:val="uk-UA"/>
        </w:rPr>
        <w:t>м</w:t>
      </w:r>
      <w:r w:rsidR="00175A0D" w:rsidRPr="008C01FB">
        <w:rPr>
          <w:color w:val="000000"/>
          <w:sz w:val="26"/>
          <w:szCs w:val="26"/>
          <w:lang w:val="uk-UA"/>
        </w:rPr>
        <w:t xml:space="preserve"> про освітній ок</w:t>
      </w:r>
      <w:r w:rsidR="00175A0D">
        <w:rPr>
          <w:color w:val="000000"/>
          <w:sz w:val="26"/>
          <w:szCs w:val="26"/>
          <w:lang w:val="uk-UA"/>
        </w:rPr>
        <w:t>руг і</w:t>
      </w:r>
      <w:r w:rsidR="00175A0D" w:rsidRPr="008C01FB">
        <w:rPr>
          <w:color w:val="000000"/>
          <w:sz w:val="26"/>
          <w:szCs w:val="26"/>
          <w:lang w:val="uk-UA"/>
        </w:rPr>
        <w:t xml:space="preserve"> заклад освіт</w:t>
      </w:r>
      <w:r w:rsidR="00175A0D">
        <w:rPr>
          <w:color w:val="000000"/>
          <w:sz w:val="26"/>
          <w:szCs w:val="26"/>
          <w:lang w:val="uk-UA"/>
        </w:rPr>
        <w:t>и, рішеннями Білківської сільської</w:t>
      </w:r>
      <w:r w:rsidR="00175A0D" w:rsidRPr="008C01FB">
        <w:rPr>
          <w:color w:val="000000"/>
          <w:sz w:val="26"/>
          <w:szCs w:val="26"/>
          <w:lang w:val="uk-UA"/>
        </w:rPr>
        <w:t xml:space="preserve"> ради, нак</w:t>
      </w:r>
      <w:r w:rsidR="00175A0D">
        <w:rPr>
          <w:color w:val="000000"/>
          <w:sz w:val="26"/>
          <w:szCs w:val="26"/>
          <w:lang w:val="uk-UA"/>
        </w:rPr>
        <w:t xml:space="preserve">азами відділу освіти, охорони здоров’я,культури,сім’ї,молоді та спорту Білківської сільської ради </w:t>
      </w:r>
    </w:p>
    <w:p w:rsidR="00175A0D" w:rsidRPr="008C01FB" w:rsidRDefault="00175A0D" w:rsidP="00175A0D">
      <w:pPr>
        <w:shd w:val="clear" w:color="auto" w:fill="FFFFFF"/>
        <w:jc w:val="both"/>
        <w:rPr>
          <w:color w:val="000000"/>
          <w:sz w:val="26"/>
          <w:szCs w:val="26"/>
          <w:lang w:val="uk-UA"/>
        </w:rPr>
      </w:pPr>
      <w:r w:rsidRPr="008C01FB">
        <w:rPr>
          <w:color w:val="000000"/>
          <w:sz w:val="26"/>
          <w:szCs w:val="26"/>
          <w:lang w:val="uk-UA"/>
        </w:rPr>
        <w:t>та власним Статутом.</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1.9</w:t>
      </w:r>
      <w:r w:rsidR="00175A0D">
        <w:rPr>
          <w:color w:val="000000"/>
          <w:sz w:val="26"/>
          <w:szCs w:val="26"/>
          <w:lang w:val="uk-UA"/>
        </w:rPr>
        <w:t>.  З</w:t>
      </w:r>
      <w:r w:rsidR="00175A0D" w:rsidRPr="008C01FB">
        <w:rPr>
          <w:color w:val="000000"/>
          <w:sz w:val="26"/>
          <w:szCs w:val="26"/>
          <w:lang w:val="uk-UA"/>
        </w:rPr>
        <w:t>аклад освіти самостiйно приймає рiшення i здiйснює дiяльнiсть в межах своєї компетенцiї, передбаченої законодавством України, та власним Статутом.</w:t>
      </w:r>
    </w:p>
    <w:p w:rsidR="00036B1F" w:rsidRDefault="00E00DFE" w:rsidP="00E00DFE">
      <w:pPr>
        <w:shd w:val="clear" w:color="auto" w:fill="FFFFFF"/>
        <w:ind w:firstLine="709"/>
        <w:jc w:val="both"/>
        <w:rPr>
          <w:color w:val="000000"/>
          <w:sz w:val="26"/>
          <w:szCs w:val="26"/>
          <w:shd w:val="clear" w:color="auto" w:fill="FFFFFF"/>
          <w:lang w:val="uk-UA"/>
        </w:rPr>
      </w:pPr>
      <w:r>
        <w:rPr>
          <w:color w:val="000000"/>
          <w:sz w:val="26"/>
          <w:szCs w:val="26"/>
          <w:shd w:val="clear" w:color="auto" w:fill="FFFFFF"/>
          <w:lang w:val="uk-UA"/>
        </w:rPr>
        <w:t>1.10</w:t>
      </w:r>
      <w:r w:rsidR="00175A0D" w:rsidRPr="008C01FB">
        <w:rPr>
          <w:color w:val="000000"/>
          <w:sz w:val="26"/>
          <w:szCs w:val="26"/>
          <w:shd w:val="clear" w:color="auto" w:fill="FFFFFF"/>
          <w:lang w:val="uk-UA"/>
        </w:rPr>
        <w:t>. Медичне</w:t>
      </w:r>
      <w:r w:rsidR="00175A0D">
        <w:rPr>
          <w:color w:val="000000"/>
          <w:sz w:val="26"/>
          <w:szCs w:val="26"/>
          <w:shd w:val="clear" w:color="auto" w:fill="FFFFFF"/>
          <w:lang w:val="uk-UA"/>
        </w:rPr>
        <w:t xml:space="preserve"> обслуговування здобувачів освіти у закладі освіти </w:t>
      </w:r>
      <w:r w:rsidR="00175A0D" w:rsidRPr="008C01FB">
        <w:rPr>
          <w:color w:val="000000"/>
          <w:sz w:val="26"/>
          <w:szCs w:val="26"/>
          <w:shd w:val="clear" w:color="auto" w:fill="FFFFFF"/>
          <w:lang w:val="uk-UA"/>
        </w:rPr>
        <w:t xml:space="preserve">  здійснюється </w:t>
      </w:r>
      <w:r w:rsidR="00175A0D">
        <w:rPr>
          <w:color w:val="000000"/>
          <w:sz w:val="26"/>
          <w:szCs w:val="26"/>
          <w:shd w:val="clear" w:color="auto" w:fill="FFFFFF"/>
          <w:lang w:val="uk-UA"/>
        </w:rPr>
        <w:t xml:space="preserve">амбулаторією загальної практики-сімейної медицини </w:t>
      </w:r>
      <w:r w:rsidR="00175A0D" w:rsidRPr="00620BD5">
        <w:rPr>
          <w:color w:val="000000"/>
          <w:sz w:val="26"/>
          <w:szCs w:val="26"/>
          <w:lang w:val="uk-UA"/>
        </w:rPr>
        <w:t>с.</w:t>
      </w:r>
      <w:r w:rsidR="007B6FA9" w:rsidRPr="00620BD5">
        <w:rPr>
          <w:color w:val="000000"/>
          <w:sz w:val="26"/>
          <w:szCs w:val="26"/>
          <w:lang w:val="uk-UA"/>
        </w:rPr>
        <w:t>М.Раковець</w:t>
      </w:r>
      <w:r w:rsidR="00175A0D">
        <w:rPr>
          <w:color w:val="000000"/>
          <w:sz w:val="26"/>
          <w:szCs w:val="26"/>
          <w:shd w:val="clear" w:color="auto" w:fill="FFFFFF"/>
          <w:lang w:val="uk-UA"/>
        </w:rPr>
        <w:t xml:space="preserve"> та іншими місцевими закладами охорони здоров’я за потребою. </w:t>
      </w:r>
      <w:bookmarkStart w:id="0" w:name="n289"/>
      <w:bookmarkEnd w:id="0"/>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1.11</w:t>
      </w:r>
      <w:r w:rsidR="00175A0D" w:rsidRPr="008C01FB">
        <w:rPr>
          <w:color w:val="000000"/>
          <w:sz w:val="26"/>
          <w:szCs w:val="26"/>
          <w:lang w:val="uk-UA"/>
        </w:rPr>
        <w:t>. Заклади охорони здоров’я спільно з органом управління щороку забезпечують безоплатне проведення ме</w:t>
      </w:r>
      <w:r w:rsidR="00175A0D">
        <w:rPr>
          <w:color w:val="000000"/>
          <w:sz w:val="26"/>
          <w:szCs w:val="26"/>
          <w:lang w:val="uk-UA"/>
        </w:rPr>
        <w:t>дичного огляду здобувачів освіти</w:t>
      </w:r>
      <w:r w:rsidR="00175A0D" w:rsidRPr="008C01FB">
        <w:rPr>
          <w:color w:val="000000"/>
          <w:sz w:val="26"/>
          <w:szCs w:val="26"/>
          <w:lang w:val="uk-UA"/>
        </w:rPr>
        <w:t>, моніторинг стану здоров’я, здійснення лікувально-про</w:t>
      </w:r>
      <w:r w:rsidR="00175A0D">
        <w:rPr>
          <w:color w:val="000000"/>
          <w:sz w:val="26"/>
          <w:szCs w:val="26"/>
          <w:lang w:val="uk-UA"/>
        </w:rPr>
        <w:t>філактичних заходів у закладі</w:t>
      </w:r>
      <w:r w:rsidR="00175A0D" w:rsidRPr="008C01FB">
        <w:rPr>
          <w:color w:val="000000"/>
          <w:sz w:val="26"/>
          <w:szCs w:val="26"/>
          <w:lang w:val="uk-UA"/>
        </w:rPr>
        <w:t xml:space="preserve"> освіти </w:t>
      </w:r>
      <w:r w:rsidR="00175A0D" w:rsidRPr="008C01FB">
        <w:rPr>
          <w:color w:val="000000"/>
          <w:sz w:val="26"/>
          <w:szCs w:val="26"/>
          <w:lang w:val="uk-UA"/>
        </w:rPr>
        <w:lastRenderedPageBreak/>
        <w:t>незалежно від підпорядкування, типу і форми власності.</w:t>
      </w:r>
      <w:bookmarkStart w:id="1" w:name="n290"/>
      <w:bookmarkEnd w:id="1"/>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1.1</w:t>
      </w:r>
      <w:r w:rsidR="00E00DFE">
        <w:rPr>
          <w:color w:val="000000"/>
          <w:sz w:val="26"/>
          <w:szCs w:val="26"/>
          <w:lang w:val="uk-UA"/>
        </w:rPr>
        <w:t>2</w:t>
      </w:r>
      <w:r>
        <w:rPr>
          <w:color w:val="000000"/>
          <w:sz w:val="26"/>
          <w:szCs w:val="26"/>
          <w:lang w:val="uk-UA"/>
        </w:rPr>
        <w:t xml:space="preserve">. Головною метою </w:t>
      </w:r>
      <w:r w:rsidRPr="008C01FB">
        <w:rPr>
          <w:color w:val="000000"/>
          <w:sz w:val="26"/>
          <w:szCs w:val="26"/>
          <w:lang w:val="uk-UA"/>
        </w:rPr>
        <w:t xml:space="preserve"> закладу освіти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175A0D" w:rsidRPr="008C01FB" w:rsidRDefault="00175A0D" w:rsidP="00175A0D">
      <w:pPr>
        <w:shd w:val="clear" w:color="auto" w:fill="FFFFFF"/>
        <w:ind w:firstLine="709"/>
        <w:jc w:val="both"/>
        <w:rPr>
          <w:color w:val="000000"/>
          <w:sz w:val="26"/>
          <w:szCs w:val="26"/>
          <w:lang w:val="uk-UA"/>
        </w:rPr>
      </w:pPr>
      <w:bookmarkStart w:id="2" w:name="n47"/>
      <w:bookmarkEnd w:id="2"/>
      <w:r>
        <w:rPr>
          <w:color w:val="000000"/>
          <w:sz w:val="26"/>
          <w:szCs w:val="26"/>
          <w:lang w:val="uk-UA"/>
        </w:rPr>
        <w:t>- формування у здобувачів освіти</w:t>
      </w:r>
      <w:r w:rsidRPr="008C01FB">
        <w:rPr>
          <w:color w:val="000000"/>
          <w:sz w:val="26"/>
          <w:szCs w:val="26"/>
          <w:lang w:val="uk-UA"/>
        </w:rPr>
        <w:t xml:space="preserve"> компетентностей, визначених </w:t>
      </w:r>
      <w:hyperlink r:id="rId8" w:tgtFrame="_blank" w:history="1">
        <w:r w:rsidRPr="008C01FB">
          <w:rPr>
            <w:color w:val="000000"/>
            <w:sz w:val="26"/>
            <w:szCs w:val="26"/>
            <w:lang w:val="uk-UA"/>
          </w:rPr>
          <w:t>Законом України</w:t>
        </w:r>
      </w:hyperlink>
      <w:r w:rsidRPr="008C01FB">
        <w:rPr>
          <w:color w:val="000000"/>
          <w:sz w:val="26"/>
          <w:szCs w:val="26"/>
          <w:lang w:val="uk-UA"/>
        </w:rPr>
        <w:t> "Про освіту" та державними стандартами.</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1.13</w:t>
      </w:r>
      <w:r w:rsidR="00175A0D">
        <w:rPr>
          <w:color w:val="000000"/>
          <w:sz w:val="26"/>
          <w:szCs w:val="26"/>
          <w:lang w:val="uk-UA"/>
        </w:rPr>
        <w:t xml:space="preserve">. Головними завданнями </w:t>
      </w:r>
      <w:r w:rsidR="00175A0D" w:rsidRPr="008C01FB">
        <w:rPr>
          <w:color w:val="000000"/>
          <w:sz w:val="26"/>
          <w:szCs w:val="26"/>
          <w:lang w:val="uk-UA"/>
        </w:rPr>
        <w:t>закладу</w:t>
      </w:r>
      <w:r w:rsidR="00E509B2">
        <w:rPr>
          <w:color w:val="000000"/>
          <w:sz w:val="26"/>
          <w:szCs w:val="26"/>
          <w:lang w:val="uk-UA"/>
        </w:rPr>
        <w:t xml:space="preserve"> </w:t>
      </w:r>
      <w:r w:rsidR="00175A0D">
        <w:rPr>
          <w:color w:val="000000"/>
          <w:sz w:val="26"/>
          <w:szCs w:val="26"/>
          <w:lang w:val="uk-UA"/>
        </w:rPr>
        <w:t>освіти</w:t>
      </w:r>
      <w:r w:rsidR="00175A0D" w:rsidRPr="008C01FB">
        <w:rPr>
          <w:color w:val="000000"/>
          <w:sz w:val="26"/>
          <w:szCs w:val="26"/>
          <w:lang w:val="uk-UA"/>
        </w:rPr>
        <w:t xml:space="preserve"> є:</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забезпечення реалізац</w:t>
      </w:r>
      <w:r>
        <w:rPr>
          <w:color w:val="000000"/>
          <w:sz w:val="26"/>
          <w:szCs w:val="26"/>
          <w:lang w:val="uk-UA"/>
        </w:rPr>
        <w:t xml:space="preserve">ії права громадян на початкову </w:t>
      </w:r>
      <w:r w:rsidRPr="008C01FB">
        <w:rPr>
          <w:color w:val="000000"/>
          <w:sz w:val="26"/>
          <w:szCs w:val="26"/>
          <w:lang w:val="uk-UA"/>
        </w:rPr>
        <w:t xml:space="preserve">загальну середню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виховання громадянина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175A0D" w:rsidRPr="008C01FB" w:rsidRDefault="00175A0D" w:rsidP="00175A0D">
      <w:pPr>
        <w:ind w:firstLine="709"/>
        <w:jc w:val="both"/>
        <w:rPr>
          <w:color w:val="000000"/>
          <w:sz w:val="26"/>
          <w:szCs w:val="26"/>
          <w:lang w:val="uk-UA"/>
        </w:rPr>
      </w:pPr>
      <w:r>
        <w:rPr>
          <w:color w:val="000000"/>
          <w:sz w:val="26"/>
          <w:szCs w:val="26"/>
          <w:lang w:val="uk-UA"/>
        </w:rPr>
        <w:t>- виховання у здобувачів освіти</w:t>
      </w:r>
      <w:r w:rsidRPr="008C01FB">
        <w:rPr>
          <w:color w:val="000000"/>
          <w:sz w:val="26"/>
          <w:szCs w:val="26"/>
          <w:lang w:val="uk-UA"/>
        </w:rPr>
        <w:t xml:space="preserve">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rsidR="00175A0D" w:rsidRPr="008C01FB" w:rsidRDefault="00175A0D" w:rsidP="00175A0D">
      <w:pPr>
        <w:ind w:firstLine="709"/>
        <w:jc w:val="both"/>
        <w:rPr>
          <w:color w:val="000000"/>
          <w:sz w:val="26"/>
          <w:szCs w:val="26"/>
          <w:lang w:val="uk-UA"/>
        </w:rPr>
      </w:pPr>
      <w:r>
        <w:rPr>
          <w:color w:val="000000"/>
          <w:sz w:val="26"/>
          <w:szCs w:val="26"/>
          <w:lang w:val="uk-UA"/>
        </w:rPr>
        <w:t>- розвиток особистості здобувача освіти</w:t>
      </w:r>
      <w:r w:rsidRPr="008C01FB">
        <w:rPr>
          <w:color w:val="000000"/>
          <w:sz w:val="26"/>
          <w:szCs w:val="26"/>
          <w:lang w:val="uk-UA"/>
        </w:rPr>
        <w:t xml:space="preserve">, його здібностей і обдарувань, наукового світогляду; </w:t>
      </w:r>
    </w:p>
    <w:p w:rsidR="00175A0D" w:rsidRPr="008C01FB" w:rsidRDefault="00175A0D" w:rsidP="00175A0D">
      <w:pPr>
        <w:ind w:firstLine="709"/>
        <w:jc w:val="both"/>
        <w:rPr>
          <w:color w:val="000000"/>
          <w:sz w:val="26"/>
          <w:szCs w:val="26"/>
          <w:lang w:val="uk-UA"/>
        </w:rPr>
      </w:pPr>
      <w:r>
        <w:rPr>
          <w:color w:val="000000"/>
          <w:sz w:val="26"/>
          <w:szCs w:val="26"/>
          <w:lang w:val="uk-UA"/>
        </w:rPr>
        <w:t>- реалізація права здобувачів освіти</w:t>
      </w:r>
      <w:r w:rsidRPr="008C01FB">
        <w:rPr>
          <w:color w:val="000000"/>
          <w:sz w:val="26"/>
          <w:szCs w:val="26"/>
          <w:lang w:val="uk-UA"/>
        </w:rPr>
        <w:t xml:space="preserve"> на вільне формування політичних і світоглядних переконань;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w:t>
      </w:r>
      <w:r>
        <w:rPr>
          <w:color w:val="000000"/>
          <w:sz w:val="26"/>
          <w:szCs w:val="26"/>
          <w:lang w:val="uk-UA"/>
        </w:rPr>
        <w:t>ого та психічного здоров’я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створення умов для оволодіння системою наукових знань про природу, людину й суспільство;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соціальний та матеріальний захист творчо обдарованої молоді. </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1.14</w:t>
      </w:r>
      <w:r w:rsidR="00175A0D">
        <w:rPr>
          <w:color w:val="000000"/>
          <w:sz w:val="26"/>
          <w:szCs w:val="26"/>
          <w:lang w:val="uk-UA"/>
        </w:rPr>
        <w:t>.  З</w:t>
      </w:r>
      <w:r w:rsidR="00175A0D" w:rsidRPr="008C01FB">
        <w:rPr>
          <w:color w:val="000000"/>
          <w:sz w:val="26"/>
          <w:szCs w:val="26"/>
          <w:lang w:val="uk-UA"/>
        </w:rPr>
        <w:t>аклад освіти несе вiдповiдальнiсть перед особою, суспiльством i державою за:</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 безпечнi умови освiтньої дiяльностi;</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 дотримання державних стандартiв освiти;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 дотримання договiрних зобовʼязань з iншими субʼєктами освiтньої, виробничої, наукової дiяльностi, у тому числі зобовʼязань за мiжнародними угодами;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4) дотримання фiнансової дисциплiни.</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1.15</w:t>
      </w:r>
      <w:r w:rsidR="00175A0D">
        <w:rPr>
          <w:color w:val="000000"/>
          <w:sz w:val="26"/>
          <w:szCs w:val="26"/>
          <w:lang w:val="uk-UA"/>
        </w:rPr>
        <w:t>.  З</w:t>
      </w:r>
      <w:r w:rsidR="00175A0D" w:rsidRPr="008C01FB">
        <w:rPr>
          <w:color w:val="000000"/>
          <w:sz w:val="26"/>
          <w:szCs w:val="26"/>
          <w:lang w:val="uk-UA"/>
        </w:rPr>
        <w:t>аклад освіти має право:</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 самостійно приймати рішення з будь-яких питань у межах своєї автономії, визначеної чинним законодавством України та власним Статутом;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 проходити в установленому порядку інституційний аудит;</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lastRenderedPageBreak/>
        <w:t>3) визначати форми, методи i засоби організації освітнього процесу за погодженням iз власником (засновником);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4) визначати варiативну частину робочого навчального плану;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5) в установленому порядку розробляти i впроваджувати експериментальнi та iндивiдуальнi освітні програми;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6) 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7) використовувати рiзнi форми морального i матеріального заохочення до учасникiв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8) бути розпорядником рухомого i нерухомого майна згiдно з законодавством України та власним Статутом;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9) отримувати кошти i матерiальнi</w:t>
      </w:r>
      <w:r>
        <w:rPr>
          <w:color w:val="000000"/>
          <w:sz w:val="26"/>
          <w:szCs w:val="26"/>
          <w:lang w:val="uk-UA"/>
        </w:rPr>
        <w:t xml:space="preserve"> цiнностi вiд органiв </w:t>
      </w:r>
      <w:r w:rsidRPr="008C01FB">
        <w:rPr>
          <w:color w:val="000000"/>
          <w:sz w:val="26"/>
          <w:szCs w:val="26"/>
          <w:lang w:val="uk-UA"/>
        </w:rPr>
        <w:t xml:space="preserve"> влади, юридичних i фiзичних осiб;</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10) залишати у своєму розпорядженнi i використовувати власнi надходження у порядку, визначеному законодавством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11) розвивати власну соцiальну базу: мережу спортивно-оздоровчих, лiкувально-профiлактичних i культурних пiдроздiлiв;</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12) надавати платні послуги в галузі освіти в порядку визначеному чинним законодавством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13) фінансувати за рахунок власних коштів заходи, що сприяють поліпшенню соціально-побутових умов працівників закладу;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14) встановлювати власну символіку та атрибутику;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15) здійснювати інші дії, що не суперечать чинному законодавству України.</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1.16</w:t>
      </w:r>
      <w:r w:rsidR="00175A0D" w:rsidRPr="008C01FB">
        <w:rPr>
          <w:color w:val="000000"/>
          <w:sz w:val="26"/>
          <w:szCs w:val="26"/>
          <w:lang w:val="uk-UA"/>
        </w:rPr>
        <w:t>. Мов</w:t>
      </w:r>
      <w:r w:rsidR="00175A0D">
        <w:rPr>
          <w:color w:val="000000"/>
          <w:sz w:val="26"/>
          <w:szCs w:val="26"/>
          <w:lang w:val="uk-UA"/>
        </w:rPr>
        <w:t xml:space="preserve">ою освітнього процесу в </w:t>
      </w:r>
      <w:r w:rsidR="00175A0D" w:rsidRPr="008C01FB">
        <w:rPr>
          <w:color w:val="000000"/>
          <w:sz w:val="26"/>
          <w:szCs w:val="26"/>
          <w:lang w:val="uk-UA"/>
        </w:rPr>
        <w:t xml:space="preserve"> закла</w:t>
      </w:r>
      <w:r w:rsidR="00175A0D">
        <w:rPr>
          <w:color w:val="000000"/>
          <w:sz w:val="26"/>
          <w:szCs w:val="26"/>
          <w:lang w:val="uk-UA"/>
        </w:rPr>
        <w:t>ді освіти є українська мова. З</w:t>
      </w:r>
      <w:r w:rsidR="00175A0D" w:rsidRPr="008C01FB">
        <w:rPr>
          <w:color w:val="000000"/>
          <w:sz w:val="26"/>
          <w:szCs w:val="26"/>
          <w:lang w:val="uk-UA"/>
        </w:rPr>
        <w:t>аклад освіти гарантує право отримання освіти українською мовою відповідно до потреб громадян згідно із законодавством України про освіту.</w:t>
      </w:r>
    </w:p>
    <w:p w:rsidR="00175A0D" w:rsidRPr="008C01FB" w:rsidRDefault="00E00DFE" w:rsidP="00175A0D">
      <w:pPr>
        <w:ind w:firstLine="709"/>
        <w:jc w:val="both"/>
        <w:rPr>
          <w:color w:val="000000"/>
          <w:sz w:val="26"/>
          <w:szCs w:val="26"/>
          <w:lang w:val="uk-UA"/>
        </w:rPr>
      </w:pPr>
      <w:r>
        <w:rPr>
          <w:color w:val="000000"/>
          <w:sz w:val="26"/>
          <w:szCs w:val="26"/>
          <w:lang w:val="uk-UA"/>
        </w:rPr>
        <w:t>1.17</w:t>
      </w:r>
      <w:r w:rsidR="00175A0D">
        <w:rPr>
          <w:color w:val="000000"/>
          <w:sz w:val="26"/>
          <w:szCs w:val="26"/>
          <w:lang w:val="uk-UA"/>
        </w:rPr>
        <w:t xml:space="preserve">. В </w:t>
      </w:r>
      <w:r w:rsidR="00175A0D" w:rsidRPr="008C01FB">
        <w:rPr>
          <w:color w:val="000000"/>
          <w:sz w:val="26"/>
          <w:szCs w:val="26"/>
          <w:lang w:val="uk-UA"/>
        </w:rPr>
        <w:t xml:space="preserve"> закладі освіти: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початкова освіта здобувається протягом чотирьох років;</w:t>
      </w:r>
    </w:p>
    <w:p w:rsidR="00175A0D" w:rsidRPr="008C01FB" w:rsidRDefault="00E00DFE" w:rsidP="00175A0D">
      <w:pPr>
        <w:shd w:val="clear" w:color="auto" w:fill="FFFFFF"/>
        <w:ind w:firstLine="709"/>
        <w:jc w:val="both"/>
        <w:rPr>
          <w:color w:val="000000"/>
          <w:sz w:val="26"/>
          <w:szCs w:val="26"/>
          <w:lang w:val="uk-UA"/>
        </w:rPr>
      </w:pPr>
      <w:bookmarkStart w:id="3" w:name="n56"/>
      <w:bookmarkEnd w:id="3"/>
      <w:r>
        <w:rPr>
          <w:color w:val="000000"/>
          <w:sz w:val="26"/>
          <w:szCs w:val="26"/>
          <w:lang w:val="uk-UA"/>
        </w:rPr>
        <w:t>1.18</w:t>
      </w:r>
      <w:r w:rsidR="00175A0D">
        <w:rPr>
          <w:color w:val="000000"/>
          <w:sz w:val="26"/>
          <w:szCs w:val="26"/>
          <w:lang w:val="uk-UA"/>
        </w:rPr>
        <w:t>. Кількість здобувачів освіти</w:t>
      </w:r>
      <w:r w:rsidR="00175A0D" w:rsidRPr="008C01FB">
        <w:rPr>
          <w:color w:val="000000"/>
          <w:sz w:val="26"/>
          <w:szCs w:val="26"/>
          <w:lang w:val="uk-UA"/>
        </w:rPr>
        <w:t xml:space="preserve"> у класі (наповнюваність класу) закладі освіти</w:t>
      </w:r>
      <w:r w:rsidR="00175A0D">
        <w:rPr>
          <w:color w:val="000000"/>
          <w:sz w:val="26"/>
          <w:szCs w:val="26"/>
          <w:lang w:val="uk-UA"/>
        </w:rPr>
        <w:t xml:space="preserve"> не може</w:t>
      </w:r>
      <w:r w:rsidR="00187D9C">
        <w:rPr>
          <w:color w:val="000000"/>
          <w:sz w:val="26"/>
          <w:szCs w:val="26"/>
          <w:lang w:val="uk-UA"/>
        </w:rPr>
        <w:t xml:space="preserve"> становити менше 5  та більше 24</w:t>
      </w:r>
      <w:r w:rsidR="00175A0D">
        <w:rPr>
          <w:color w:val="000000"/>
          <w:sz w:val="26"/>
          <w:szCs w:val="26"/>
          <w:lang w:val="uk-UA"/>
        </w:rPr>
        <w:t xml:space="preserve"> здобувачів </w:t>
      </w:r>
      <w:bookmarkStart w:id="4" w:name="n184"/>
      <w:bookmarkEnd w:id="4"/>
      <w:r w:rsidR="00187D9C">
        <w:rPr>
          <w:color w:val="000000"/>
          <w:sz w:val="26"/>
          <w:szCs w:val="26"/>
          <w:lang w:val="uk-UA"/>
        </w:rPr>
        <w:t>освіти.</w:t>
      </w:r>
    </w:p>
    <w:p w:rsidR="00175A0D" w:rsidRPr="008C01FB" w:rsidRDefault="00E00DFE" w:rsidP="00175A0D">
      <w:pPr>
        <w:ind w:firstLine="709"/>
        <w:jc w:val="both"/>
        <w:rPr>
          <w:color w:val="000000"/>
          <w:sz w:val="26"/>
          <w:szCs w:val="26"/>
          <w:lang w:val="uk-UA"/>
        </w:rPr>
      </w:pPr>
      <w:r>
        <w:rPr>
          <w:color w:val="000000"/>
          <w:sz w:val="26"/>
          <w:szCs w:val="26"/>
          <w:lang w:val="uk-UA"/>
        </w:rPr>
        <w:t>1.19</w:t>
      </w:r>
      <w:r w:rsidR="00175A0D">
        <w:rPr>
          <w:color w:val="000000"/>
          <w:sz w:val="26"/>
          <w:szCs w:val="26"/>
          <w:lang w:val="uk-UA"/>
        </w:rPr>
        <w:t>. У разі меншої кількості здобувачів освіти</w:t>
      </w:r>
      <w:r w:rsidR="00175A0D" w:rsidRPr="008C01FB">
        <w:rPr>
          <w:color w:val="000000"/>
          <w:sz w:val="26"/>
          <w:szCs w:val="26"/>
          <w:lang w:val="uk-UA"/>
        </w:rPr>
        <w:t xml:space="preserve"> у класі, заняття проводяться за індивідуальною чи </w:t>
      </w:r>
      <w:r w:rsidR="00175A0D">
        <w:rPr>
          <w:color w:val="000000"/>
          <w:sz w:val="26"/>
          <w:szCs w:val="26"/>
          <w:lang w:val="uk-UA"/>
        </w:rPr>
        <w:t>іншими формами навчання.  З</w:t>
      </w:r>
      <w:r w:rsidR="00175A0D" w:rsidRPr="008C01FB">
        <w:rPr>
          <w:color w:val="000000"/>
          <w:sz w:val="26"/>
          <w:szCs w:val="26"/>
          <w:lang w:val="uk-UA"/>
        </w:rPr>
        <w:t xml:space="preserve">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 </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1.20</w:t>
      </w:r>
      <w:r w:rsidR="00175A0D">
        <w:rPr>
          <w:color w:val="000000"/>
          <w:sz w:val="26"/>
          <w:szCs w:val="26"/>
          <w:lang w:val="uk-UA"/>
        </w:rPr>
        <w:t>. З</w:t>
      </w:r>
      <w:r w:rsidR="00175A0D" w:rsidRPr="008C01FB">
        <w:rPr>
          <w:color w:val="000000"/>
          <w:sz w:val="26"/>
          <w:szCs w:val="26"/>
          <w:lang w:val="uk-UA"/>
        </w:rPr>
        <w:t>аклад освіти формує класи з урахуванням демографiчної ситуацiї.</w:t>
      </w:r>
    </w:p>
    <w:p w:rsidR="00175A0D" w:rsidRPr="008C01FB" w:rsidRDefault="00E00DFE" w:rsidP="00175A0D">
      <w:pPr>
        <w:shd w:val="clear" w:color="auto" w:fill="FFFFFF"/>
        <w:ind w:firstLine="709"/>
        <w:jc w:val="both"/>
        <w:rPr>
          <w:color w:val="000000"/>
          <w:sz w:val="26"/>
          <w:szCs w:val="26"/>
          <w:lang w:val="uk-UA"/>
        </w:rPr>
      </w:pPr>
      <w:r>
        <w:rPr>
          <w:color w:val="000000"/>
          <w:sz w:val="26"/>
          <w:szCs w:val="26"/>
          <w:lang w:val="uk-UA"/>
        </w:rPr>
        <w:t>1.21</w:t>
      </w:r>
      <w:r w:rsidR="00175A0D" w:rsidRPr="008C01FB">
        <w:rPr>
          <w:color w:val="000000"/>
          <w:sz w:val="26"/>
          <w:szCs w:val="26"/>
          <w:lang w:val="uk-UA"/>
        </w:rPr>
        <w:t>. За письмовими зверненнями</w:t>
      </w:r>
      <w:r w:rsidR="00175A0D">
        <w:rPr>
          <w:color w:val="000000"/>
          <w:sz w:val="26"/>
          <w:szCs w:val="26"/>
          <w:lang w:val="uk-UA"/>
        </w:rPr>
        <w:t xml:space="preserve"> батьків здобувачів освіти керівник </w:t>
      </w:r>
      <w:r w:rsidR="00175A0D" w:rsidRPr="008C01FB">
        <w:rPr>
          <w:color w:val="000000"/>
          <w:sz w:val="26"/>
          <w:szCs w:val="26"/>
          <w:lang w:val="uk-UA"/>
        </w:rPr>
        <w:t xml:space="preserve">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175A0D" w:rsidRPr="008C01FB" w:rsidRDefault="00E00DFE" w:rsidP="00175A0D">
      <w:pPr>
        <w:shd w:val="clear" w:color="auto" w:fill="FFFFFF"/>
        <w:ind w:firstLine="709"/>
        <w:jc w:val="both"/>
        <w:rPr>
          <w:color w:val="000000"/>
          <w:sz w:val="26"/>
          <w:szCs w:val="26"/>
          <w:lang w:val="uk-UA"/>
        </w:rPr>
      </w:pPr>
      <w:bookmarkStart w:id="5" w:name="n196"/>
      <w:bookmarkEnd w:id="5"/>
      <w:r>
        <w:rPr>
          <w:color w:val="000000"/>
          <w:sz w:val="26"/>
          <w:szCs w:val="26"/>
          <w:lang w:val="uk-UA"/>
        </w:rPr>
        <w:t>1.22</w:t>
      </w:r>
      <w:r w:rsidR="00175A0D" w:rsidRPr="008C01FB">
        <w:rPr>
          <w:color w:val="000000"/>
          <w:sz w:val="26"/>
          <w:szCs w:val="26"/>
          <w:lang w:val="uk-UA"/>
        </w:rPr>
        <w:t>. Порядок утворення та організації діяльності груп подовженого дня визначається центральним органом виконавчої влади у сфері освіти і науки.</w:t>
      </w:r>
    </w:p>
    <w:p w:rsidR="00175A0D" w:rsidRPr="008C01FB" w:rsidRDefault="00E00DFE" w:rsidP="00175A0D">
      <w:pPr>
        <w:ind w:firstLine="709"/>
        <w:jc w:val="both"/>
        <w:rPr>
          <w:color w:val="000000"/>
          <w:sz w:val="26"/>
          <w:szCs w:val="26"/>
          <w:lang w:val="uk-UA"/>
        </w:rPr>
      </w:pPr>
      <w:r>
        <w:rPr>
          <w:color w:val="000000"/>
          <w:sz w:val="26"/>
          <w:szCs w:val="26"/>
          <w:lang w:val="uk-UA"/>
        </w:rPr>
        <w:t>1.23</w:t>
      </w:r>
      <w:r w:rsidR="00175A0D" w:rsidRPr="008C01FB">
        <w:rPr>
          <w:color w:val="000000"/>
          <w:sz w:val="26"/>
          <w:szCs w:val="26"/>
          <w:lang w:val="uk-UA"/>
        </w:rPr>
        <w:t>. Зарахування до групи продовженого дня і відрахування дітей із неї здійснюється наказом</w:t>
      </w:r>
      <w:r w:rsidR="00175A0D">
        <w:rPr>
          <w:color w:val="000000"/>
          <w:sz w:val="26"/>
          <w:szCs w:val="26"/>
          <w:lang w:val="uk-UA"/>
        </w:rPr>
        <w:t xml:space="preserve"> завідувача  (</w:t>
      </w:r>
      <w:r w:rsidR="00175A0D" w:rsidRPr="008C01FB">
        <w:rPr>
          <w:color w:val="000000"/>
          <w:sz w:val="26"/>
          <w:szCs w:val="26"/>
          <w:lang w:val="uk-UA"/>
        </w:rPr>
        <w:t xml:space="preserve"> дирек</w:t>
      </w:r>
      <w:r w:rsidR="00175A0D">
        <w:rPr>
          <w:color w:val="000000"/>
          <w:sz w:val="26"/>
          <w:szCs w:val="26"/>
          <w:lang w:val="uk-UA"/>
        </w:rPr>
        <w:t>тора)</w:t>
      </w:r>
      <w:r w:rsidR="00175A0D" w:rsidRPr="008C01FB">
        <w:rPr>
          <w:color w:val="000000"/>
          <w:sz w:val="26"/>
          <w:szCs w:val="26"/>
          <w:lang w:val="uk-UA"/>
        </w:rPr>
        <w:t xml:space="preserve"> закладу освіти на підставі заяви батьків чи осіб, що їх замінюють. </w:t>
      </w:r>
    </w:p>
    <w:p w:rsidR="00175A0D" w:rsidRPr="008C01FB" w:rsidRDefault="00E00DFE" w:rsidP="00175A0D">
      <w:pPr>
        <w:ind w:firstLine="709"/>
        <w:jc w:val="both"/>
        <w:rPr>
          <w:color w:val="000000"/>
          <w:sz w:val="26"/>
          <w:szCs w:val="26"/>
          <w:lang w:val="uk-UA"/>
        </w:rPr>
      </w:pPr>
      <w:r>
        <w:rPr>
          <w:color w:val="000000"/>
          <w:sz w:val="26"/>
          <w:szCs w:val="26"/>
          <w:lang w:val="uk-UA"/>
        </w:rPr>
        <w:lastRenderedPageBreak/>
        <w:t>1.24</w:t>
      </w:r>
      <w:r w:rsidR="00175A0D">
        <w:rPr>
          <w:color w:val="000000"/>
          <w:sz w:val="26"/>
          <w:szCs w:val="26"/>
          <w:lang w:val="uk-UA"/>
        </w:rPr>
        <w:t>. З</w:t>
      </w:r>
      <w:r w:rsidR="00175A0D" w:rsidRPr="008C01FB">
        <w:rPr>
          <w:color w:val="000000"/>
          <w:sz w:val="26"/>
          <w:szCs w:val="26"/>
          <w:lang w:val="uk-UA"/>
        </w:rPr>
        <w:t xml:space="preserve">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органом управління. </w:t>
      </w:r>
    </w:p>
    <w:p w:rsidR="00175A0D" w:rsidRPr="008C01FB" w:rsidRDefault="00E00DFE" w:rsidP="00175A0D">
      <w:pPr>
        <w:ind w:firstLine="709"/>
        <w:jc w:val="both"/>
        <w:rPr>
          <w:color w:val="000000"/>
          <w:sz w:val="26"/>
          <w:szCs w:val="26"/>
          <w:lang w:val="uk-UA"/>
        </w:rPr>
      </w:pPr>
      <w:r>
        <w:rPr>
          <w:color w:val="000000"/>
          <w:sz w:val="26"/>
          <w:szCs w:val="26"/>
          <w:lang w:val="uk-UA"/>
        </w:rPr>
        <w:t>1.25</w:t>
      </w:r>
      <w:r w:rsidR="00175A0D" w:rsidRPr="008C01FB">
        <w:rPr>
          <w:color w:val="000000"/>
          <w:sz w:val="26"/>
          <w:szCs w:val="26"/>
          <w:lang w:val="uk-UA"/>
        </w:rPr>
        <w:t xml:space="preserve">. 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rsidR="00175A0D" w:rsidRPr="008C01FB" w:rsidRDefault="00E00DFE" w:rsidP="00175A0D">
      <w:pPr>
        <w:ind w:firstLine="709"/>
        <w:jc w:val="both"/>
        <w:rPr>
          <w:color w:val="000000"/>
          <w:sz w:val="26"/>
          <w:szCs w:val="26"/>
          <w:u w:val="single"/>
          <w:lang w:val="uk-UA"/>
        </w:rPr>
      </w:pPr>
      <w:r>
        <w:rPr>
          <w:color w:val="000000"/>
          <w:sz w:val="26"/>
          <w:szCs w:val="26"/>
          <w:lang w:val="uk-UA"/>
        </w:rPr>
        <w:t>1.26</w:t>
      </w:r>
      <w:r w:rsidR="00175A0D" w:rsidRPr="008C01FB">
        <w:rPr>
          <w:color w:val="000000"/>
          <w:sz w:val="26"/>
          <w:szCs w:val="26"/>
          <w:lang w:val="uk-UA"/>
        </w:rPr>
        <w:t xml:space="preserve">. </w:t>
      </w:r>
      <w:r w:rsidR="00175A0D" w:rsidRPr="008C01FB">
        <w:rPr>
          <w:color w:val="000000"/>
          <w:sz w:val="26"/>
          <w:szCs w:val="26"/>
          <w:shd w:val="clear" w:color="auto" w:fill="FFFFFF"/>
          <w:lang w:val="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175A0D" w:rsidRDefault="00E00DFE" w:rsidP="00175A0D">
      <w:pPr>
        <w:shd w:val="clear" w:color="auto" w:fill="FFFFFF"/>
        <w:ind w:firstLine="709"/>
        <w:jc w:val="both"/>
        <w:rPr>
          <w:color w:val="000000"/>
          <w:sz w:val="26"/>
          <w:szCs w:val="26"/>
          <w:lang w:val="uk-UA"/>
        </w:rPr>
      </w:pPr>
      <w:r>
        <w:rPr>
          <w:color w:val="000000"/>
          <w:sz w:val="26"/>
          <w:szCs w:val="26"/>
          <w:lang w:val="uk-UA"/>
        </w:rPr>
        <w:t>1.27</w:t>
      </w:r>
      <w:r w:rsidR="00175A0D">
        <w:rPr>
          <w:color w:val="000000"/>
          <w:sz w:val="26"/>
          <w:szCs w:val="26"/>
          <w:lang w:val="uk-UA"/>
        </w:rPr>
        <w:t xml:space="preserve">. Взаємовідносини </w:t>
      </w:r>
      <w:r w:rsidR="00175A0D" w:rsidRPr="008C01FB">
        <w:rPr>
          <w:color w:val="000000"/>
          <w:sz w:val="26"/>
          <w:szCs w:val="26"/>
          <w:lang w:val="uk-UA"/>
        </w:rPr>
        <w:t xml:space="preserve"> закладу освіти з юридичними та фізичними особами визначаються угодами, що укладені між ними. </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ІІ. ОРГАНІЗАЦІЯ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 2.1. </w:t>
      </w:r>
      <w:bookmarkStart w:id="6" w:name="n137"/>
      <w:bookmarkEnd w:id="6"/>
      <w:r w:rsidRPr="008C01FB">
        <w:rPr>
          <w:color w:val="000000"/>
          <w:sz w:val="26"/>
          <w:szCs w:val="26"/>
          <w:lang w:val="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w:t>
      </w:r>
      <w:r>
        <w:rPr>
          <w:color w:val="000000"/>
          <w:sz w:val="26"/>
          <w:szCs w:val="26"/>
          <w:lang w:val="uk-UA"/>
        </w:rPr>
        <w:t xml:space="preserve">освіти відповідно до вимог </w:t>
      </w:r>
      <w:r w:rsidRPr="008C01FB">
        <w:rPr>
          <w:color w:val="000000"/>
          <w:sz w:val="26"/>
          <w:szCs w:val="26"/>
          <w:lang w:val="uk-UA"/>
        </w:rPr>
        <w:t xml:space="preserve"> Закону.</w:t>
      </w:r>
    </w:p>
    <w:p w:rsidR="00175A0D" w:rsidRPr="008C01FB" w:rsidRDefault="00175A0D" w:rsidP="00175A0D">
      <w:pPr>
        <w:shd w:val="clear" w:color="auto" w:fill="FFFFFF"/>
        <w:ind w:firstLine="709"/>
        <w:jc w:val="both"/>
        <w:rPr>
          <w:color w:val="000000"/>
          <w:sz w:val="26"/>
          <w:szCs w:val="26"/>
          <w:lang w:val="uk-UA"/>
        </w:rPr>
      </w:pPr>
      <w:bookmarkStart w:id="7" w:name="n152"/>
      <w:bookmarkEnd w:id="7"/>
      <w:r w:rsidRPr="008C01FB">
        <w:rPr>
          <w:color w:val="000000"/>
          <w:sz w:val="26"/>
          <w:szCs w:val="26"/>
          <w:lang w:val="uk-UA"/>
        </w:rPr>
        <w:t>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175A0D" w:rsidRPr="008C01FB" w:rsidRDefault="00175A0D" w:rsidP="00175A0D">
      <w:pPr>
        <w:shd w:val="clear" w:color="auto" w:fill="FFFFFF"/>
        <w:ind w:firstLine="709"/>
        <w:jc w:val="both"/>
        <w:rPr>
          <w:color w:val="000000"/>
          <w:sz w:val="26"/>
          <w:szCs w:val="26"/>
          <w:lang w:val="uk-UA"/>
        </w:rPr>
      </w:pPr>
      <w:bookmarkStart w:id="8" w:name="n153"/>
      <w:bookmarkEnd w:id="8"/>
      <w:r w:rsidRPr="008C01FB">
        <w:rPr>
          <w:color w:val="000000"/>
          <w:sz w:val="26"/>
          <w:szCs w:val="26"/>
          <w:lang w:val="uk-UA"/>
        </w:rPr>
        <w:t>2.3. Освітня програма закладу освіти схвалює</w:t>
      </w:r>
      <w:r>
        <w:rPr>
          <w:color w:val="000000"/>
          <w:sz w:val="26"/>
          <w:szCs w:val="26"/>
          <w:lang w:val="uk-UA"/>
        </w:rPr>
        <w:t xml:space="preserve">ться педагогічною радою </w:t>
      </w:r>
      <w:r w:rsidRPr="008C01FB">
        <w:rPr>
          <w:color w:val="000000"/>
          <w:sz w:val="26"/>
          <w:szCs w:val="26"/>
          <w:lang w:val="uk-UA"/>
        </w:rPr>
        <w:t xml:space="preserve"> закладу освіти та затверджується його керівником.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2.4. У освітніх прогр</w:t>
      </w:r>
      <w:r>
        <w:rPr>
          <w:color w:val="000000"/>
          <w:sz w:val="26"/>
          <w:szCs w:val="26"/>
          <w:lang w:val="uk-UA"/>
        </w:rPr>
        <w:t xml:space="preserve">амах, навчальних планах </w:t>
      </w:r>
      <w:r w:rsidRPr="008C01FB">
        <w:rPr>
          <w:color w:val="000000"/>
          <w:sz w:val="26"/>
          <w:szCs w:val="26"/>
          <w:lang w:val="uk-UA"/>
        </w:rPr>
        <w:t xml:space="preserve"> закладу освіти з урахуванням його типу та профiлю навчання конкретизується варiативна частина державних стандартiв освiти.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2.5. Iндивiдуалiзацiя i д</w:t>
      </w:r>
      <w:r>
        <w:rPr>
          <w:color w:val="000000"/>
          <w:sz w:val="26"/>
          <w:szCs w:val="26"/>
          <w:lang w:val="uk-UA"/>
        </w:rPr>
        <w:t xml:space="preserve">иференцiацiя навчання у </w:t>
      </w:r>
      <w:r w:rsidRPr="008C01FB">
        <w:rPr>
          <w:color w:val="000000"/>
          <w:sz w:val="26"/>
          <w:szCs w:val="26"/>
          <w:lang w:val="uk-UA"/>
        </w:rPr>
        <w:t xml:space="preserve"> закладi освіти забезпечуються шляхом реалiзацiї iнварiантної та варiативної частини.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2.6.  З</w:t>
      </w:r>
      <w:r w:rsidRPr="008C01FB">
        <w:rPr>
          <w:color w:val="000000"/>
          <w:sz w:val="26"/>
          <w:szCs w:val="26"/>
          <w:lang w:val="uk-UA"/>
        </w:rPr>
        <w:t>аклад освіти забезпечує вiдповiднiсть рiвня загальної середньої освiти державним стандартам освiти, єднiсть навчання i виховання.</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w:t>
      </w:r>
      <w:r>
        <w:rPr>
          <w:color w:val="000000"/>
          <w:sz w:val="26"/>
          <w:szCs w:val="26"/>
          <w:lang w:val="uk-UA"/>
        </w:rPr>
        <w:t xml:space="preserve">програм, за якими працює  заклад освіти </w:t>
      </w:r>
      <w:r w:rsidRPr="008C01FB">
        <w:rPr>
          <w:color w:val="000000"/>
          <w:sz w:val="26"/>
          <w:szCs w:val="26"/>
          <w:lang w:val="uk-UA"/>
        </w:rPr>
        <w:t>.</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2.8. З</w:t>
      </w:r>
      <w:r w:rsidRPr="008C01FB">
        <w:rPr>
          <w:color w:val="000000"/>
          <w:sz w:val="26"/>
          <w:szCs w:val="26"/>
          <w:lang w:val="uk-UA"/>
        </w:rPr>
        <w:t>аклад освіти працює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2.9. Відповідно до навчальних планів</w:t>
      </w:r>
      <w:r>
        <w:rPr>
          <w:color w:val="000000"/>
          <w:sz w:val="26"/>
          <w:szCs w:val="26"/>
          <w:lang w:val="uk-UA"/>
        </w:rPr>
        <w:t xml:space="preserve"> педагогічні працівники </w:t>
      </w:r>
      <w:r w:rsidRPr="008C01FB">
        <w:rPr>
          <w:color w:val="000000"/>
          <w:sz w:val="26"/>
          <w:szCs w:val="26"/>
          <w:lang w:val="uk-UA"/>
        </w:rPr>
        <w:t xml:space="preserve"> закладу освіти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2.10. Заклад освіти  обирає</w:t>
      </w:r>
      <w:r w:rsidRPr="008C01FB">
        <w:rPr>
          <w:color w:val="000000"/>
          <w:sz w:val="26"/>
          <w:szCs w:val="26"/>
          <w:lang w:val="uk-UA"/>
        </w:rPr>
        <w:t xml:space="preserve"> форми, засоби i методи навчання та виховання вiдповiдно до Законiв України «Про освiту», «Про повну загальну середню освiту», iнших актiв законодавства та своїх установчих документiв з урахуванням </w:t>
      </w:r>
      <w:r w:rsidRPr="008C01FB">
        <w:rPr>
          <w:color w:val="000000"/>
          <w:sz w:val="26"/>
          <w:szCs w:val="26"/>
          <w:lang w:val="uk-UA"/>
        </w:rPr>
        <w:lastRenderedPageBreak/>
        <w:t>специфiки власної освiтньої дiяльностi, профiлю (спецiалiзацiї) та iнших особливостей органiзацiї освітнього процесу. Дистанцiйне, вечiрнє (заочне), iндивiдуальне навчання та навчання екстерном органiзовуються у порядку, визначеному Міністерством освіти і науки України.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2.11. Місцеві органи виконавчої влади або органи місцевого самовр</w:t>
      </w:r>
      <w:r>
        <w:rPr>
          <w:color w:val="000000"/>
          <w:sz w:val="26"/>
          <w:szCs w:val="26"/>
          <w:lang w:val="uk-UA"/>
        </w:rPr>
        <w:t xml:space="preserve">ядування закріплюють за </w:t>
      </w:r>
      <w:r w:rsidRPr="008C01FB">
        <w:rPr>
          <w:color w:val="000000"/>
          <w:sz w:val="26"/>
          <w:szCs w:val="26"/>
          <w:lang w:val="uk-UA"/>
        </w:rPr>
        <w:t>закладом освіти відповідну територію обслуговування й до початку навчал</w:t>
      </w:r>
      <w:r>
        <w:rPr>
          <w:color w:val="000000"/>
          <w:sz w:val="26"/>
          <w:szCs w:val="26"/>
          <w:lang w:val="uk-UA"/>
        </w:rPr>
        <w:t>ьного року беруть на облік здобувачів освіти</w:t>
      </w:r>
      <w:r w:rsidRPr="008C01FB">
        <w:rPr>
          <w:color w:val="000000"/>
          <w:sz w:val="26"/>
          <w:szCs w:val="26"/>
          <w:lang w:val="uk-UA"/>
        </w:rPr>
        <w:t xml:space="preserve">, які мають його відвідувати.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2.12. Зарахування здобувачів освіти до закладу освіти </w:t>
      </w:r>
      <w:r w:rsidRPr="008C01FB">
        <w:rPr>
          <w:color w:val="000000"/>
          <w:sz w:val="26"/>
          <w:szCs w:val="26"/>
          <w:lang w:val="uk-UA"/>
        </w:rPr>
        <w:t xml:space="preserve"> здійснюється відповідно до законодавства та оформля</w:t>
      </w:r>
      <w:r>
        <w:rPr>
          <w:color w:val="000000"/>
          <w:sz w:val="26"/>
          <w:szCs w:val="26"/>
          <w:lang w:val="uk-UA"/>
        </w:rPr>
        <w:t>ється наказом завідувача (директора)</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Pr>
          <w:color w:val="000000"/>
          <w:sz w:val="26"/>
          <w:szCs w:val="26"/>
          <w:lang w:val="uk-UA"/>
        </w:rPr>
        <w:t>2.13. Завідувач (директор)</w:t>
      </w:r>
      <w:r w:rsidRPr="008C01FB">
        <w:rPr>
          <w:color w:val="000000"/>
          <w:sz w:val="26"/>
          <w:szCs w:val="26"/>
          <w:lang w:val="uk-UA"/>
        </w:rPr>
        <w:t xml:space="preserve"> закладу освіти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2.14. Зарахування здобувачів освіти до закладу освіти </w:t>
      </w:r>
      <w:r w:rsidRPr="008C01FB">
        <w:rPr>
          <w:color w:val="000000"/>
          <w:sz w:val="26"/>
          <w:szCs w:val="26"/>
          <w:lang w:val="uk-UA"/>
        </w:rPr>
        <w:t xml:space="preserve"> здійснюється, як правило, до початку навчального року за наказом</w:t>
      </w:r>
      <w:r w:rsidR="0046715F">
        <w:rPr>
          <w:color w:val="000000"/>
          <w:sz w:val="26"/>
          <w:szCs w:val="26"/>
          <w:lang w:val="uk-UA"/>
        </w:rPr>
        <w:t xml:space="preserve"> </w:t>
      </w:r>
      <w:r>
        <w:rPr>
          <w:color w:val="000000"/>
          <w:sz w:val="26"/>
          <w:szCs w:val="26"/>
          <w:lang w:val="uk-UA"/>
        </w:rPr>
        <w:t>завідувача (директора). Для зарахування здобувача освіти</w:t>
      </w:r>
      <w:r w:rsidRPr="008C01FB">
        <w:rPr>
          <w:color w:val="000000"/>
          <w:sz w:val="26"/>
          <w:szCs w:val="26"/>
          <w:lang w:val="uk-UA"/>
        </w:rPr>
        <w:t xml:space="preserve">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w:t>
      </w:r>
      <w:r>
        <w:rPr>
          <w:color w:val="000000"/>
          <w:sz w:val="26"/>
          <w:szCs w:val="26"/>
          <w:lang w:val="uk-UA"/>
        </w:rPr>
        <w:t>кі вступають до першого класу).</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2.15. До першого класу зараховуються, як правило, діти шести років. </w:t>
      </w:r>
    </w:p>
    <w:p w:rsidR="00175A0D" w:rsidRPr="008C01FB" w:rsidRDefault="00175A0D" w:rsidP="00175A0D">
      <w:pPr>
        <w:ind w:firstLine="709"/>
        <w:jc w:val="both"/>
        <w:rPr>
          <w:color w:val="000000"/>
          <w:sz w:val="26"/>
          <w:szCs w:val="26"/>
          <w:lang w:val="uk-UA"/>
        </w:rPr>
      </w:pPr>
      <w:r>
        <w:rPr>
          <w:color w:val="000000"/>
          <w:sz w:val="26"/>
          <w:szCs w:val="26"/>
          <w:lang w:val="uk-UA"/>
        </w:rPr>
        <w:t>2.16. З</w:t>
      </w:r>
      <w:r w:rsidRPr="008C01FB">
        <w:rPr>
          <w:color w:val="000000"/>
          <w:sz w:val="26"/>
          <w:szCs w:val="26"/>
          <w:lang w:val="uk-UA"/>
        </w:rPr>
        <w:t>аклад освіти щороку, не пізніше 15 вересня подає органу управління та органу місцевого самоврядування, на тер</w:t>
      </w:r>
      <w:r>
        <w:rPr>
          <w:color w:val="000000"/>
          <w:sz w:val="26"/>
          <w:szCs w:val="26"/>
          <w:lang w:val="uk-UA"/>
        </w:rPr>
        <w:t>иторії якої розташований заклад освіти</w:t>
      </w:r>
      <w:r w:rsidRPr="008C01FB">
        <w:rPr>
          <w:color w:val="000000"/>
          <w:sz w:val="26"/>
          <w:szCs w:val="26"/>
          <w:lang w:val="uk-UA"/>
        </w:rPr>
        <w:t>, відповідальним за ведення обліку дітей шкільного віку, дані</w:t>
      </w:r>
      <w:r>
        <w:rPr>
          <w:color w:val="000000"/>
          <w:sz w:val="26"/>
          <w:szCs w:val="26"/>
          <w:lang w:val="uk-UA"/>
        </w:rPr>
        <w:t xml:space="preserve"> всіх здобувачів освіти, зарахованих до закладу освіти </w:t>
      </w:r>
      <w:r w:rsidRPr="008C01FB">
        <w:rPr>
          <w:color w:val="000000"/>
          <w:sz w:val="26"/>
          <w:szCs w:val="26"/>
          <w:lang w:val="uk-UA"/>
        </w:rPr>
        <w:t xml:space="preserve">.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2.17. Iноземці та особи без громад</w:t>
      </w:r>
      <w:r>
        <w:rPr>
          <w:color w:val="000000"/>
          <w:sz w:val="26"/>
          <w:szCs w:val="26"/>
          <w:lang w:val="uk-UA"/>
        </w:rPr>
        <w:t>янства зараховуються до</w:t>
      </w:r>
      <w:r w:rsidRPr="008C01FB">
        <w:rPr>
          <w:color w:val="000000"/>
          <w:sz w:val="26"/>
          <w:szCs w:val="26"/>
          <w:lang w:val="uk-UA"/>
        </w:rPr>
        <w:t xml:space="preserve"> закладу освіти вiдповiдно до законодавства та мiжнародних договорiв.</w:t>
      </w:r>
    </w:p>
    <w:p w:rsidR="00175A0D" w:rsidRPr="008C01FB" w:rsidRDefault="00175A0D" w:rsidP="00175A0D">
      <w:pPr>
        <w:ind w:firstLine="709"/>
        <w:jc w:val="both"/>
        <w:rPr>
          <w:color w:val="000000"/>
          <w:sz w:val="26"/>
          <w:szCs w:val="26"/>
          <w:lang w:val="uk-UA"/>
        </w:rPr>
      </w:pPr>
      <w:r>
        <w:rPr>
          <w:color w:val="000000"/>
          <w:sz w:val="26"/>
          <w:szCs w:val="26"/>
          <w:lang w:val="uk-UA"/>
        </w:rPr>
        <w:t>2.18. У разі вибуття здобувача освіти</w:t>
      </w:r>
      <w:r w:rsidRPr="008C01FB">
        <w:rPr>
          <w:color w:val="000000"/>
          <w:sz w:val="26"/>
          <w:szCs w:val="26"/>
          <w:lang w:val="uk-UA"/>
        </w:rPr>
        <w:t xml:space="preserve"> з населеного пункту, батьки або особи, які ї</w:t>
      </w:r>
      <w:r>
        <w:rPr>
          <w:color w:val="000000"/>
          <w:sz w:val="26"/>
          <w:szCs w:val="26"/>
          <w:lang w:val="uk-UA"/>
        </w:rPr>
        <w:t xml:space="preserve">х замінюють, подають до </w:t>
      </w:r>
      <w:r w:rsidRPr="008C01FB">
        <w:rPr>
          <w:color w:val="000000"/>
          <w:sz w:val="26"/>
          <w:szCs w:val="26"/>
          <w:lang w:val="uk-UA"/>
        </w:rPr>
        <w:t xml:space="preserve"> закладу освіти заяву із зазначенням причи</w:t>
      </w:r>
      <w:r>
        <w:rPr>
          <w:color w:val="000000"/>
          <w:sz w:val="26"/>
          <w:szCs w:val="26"/>
          <w:lang w:val="uk-UA"/>
        </w:rPr>
        <w:t xml:space="preserve">ни вибуття. У разі переходу здобувача освіти до іншого </w:t>
      </w:r>
      <w:r w:rsidRPr="008C01FB">
        <w:rPr>
          <w:color w:val="000000"/>
          <w:sz w:val="26"/>
          <w:szCs w:val="26"/>
          <w:lang w:val="uk-UA"/>
        </w:rPr>
        <w:t xml:space="preserve"> закладу освіти для здобуття загальної середньої освіти, батьки або особи, які їх</w:t>
      </w:r>
      <w:r>
        <w:rPr>
          <w:color w:val="000000"/>
          <w:sz w:val="26"/>
          <w:szCs w:val="26"/>
          <w:lang w:val="uk-UA"/>
        </w:rPr>
        <w:t xml:space="preserve"> замінюють,  подають до </w:t>
      </w:r>
      <w:r w:rsidRPr="008C01FB">
        <w:rPr>
          <w:color w:val="000000"/>
          <w:sz w:val="26"/>
          <w:szCs w:val="26"/>
          <w:lang w:val="uk-UA"/>
        </w:rPr>
        <w:t xml:space="preserve"> закладу заяву із зазначенням причини переходу та довідку, що підтверджує факт зарахування дитини до іншого навчального </w:t>
      </w:r>
      <w:r>
        <w:rPr>
          <w:color w:val="000000"/>
          <w:sz w:val="26"/>
          <w:szCs w:val="26"/>
          <w:lang w:val="uk-UA"/>
        </w:rPr>
        <w:t>закладу. У разі переведення здобувача освіти</w:t>
      </w:r>
      <w:r w:rsidRPr="008C01FB">
        <w:rPr>
          <w:color w:val="000000"/>
          <w:sz w:val="26"/>
          <w:szCs w:val="26"/>
          <w:lang w:val="uk-UA"/>
        </w:rPr>
        <w:t xml:space="preserve"> до іншого закладу освіти або його відрахування </w:t>
      </w:r>
      <w:r>
        <w:rPr>
          <w:color w:val="000000"/>
          <w:sz w:val="26"/>
          <w:szCs w:val="26"/>
          <w:lang w:val="uk-UA"/>
        </w:rPr>
        <w:t xml:space="preserve">в установленому порядку, </w:t>
      </w:r>
      <w:r w:rsidRPr="008C01FB">
        <w:rPr>
          <w:color w:val="000000"/>
          <w:sz w:val="26"/>
          <w:szCs w:val="26"/>
          <w:lang w:val="uk-UA"/>
        </w:rPr>
        <w:t xml:space="preserve"> заклад освіти передає органу управління не пізніше 15 числа</w:t>
      </w:r>
      <w:r>
        <w:rPr>
          <w:color w:val="000000"/>
          <w:sz w:val="26"/>
          <w:szCs w:val="26"/>
          <w:lang w:val="uk-UA"/>
        </w:rPr>
        <w:t xml:space="preserve"> наступного місяця дані про здобувача освіти</w:t>
      </w:r>
      <w:r w:rsidRPr="008C01FB">
        <w:rPr>
          <w:color w:val="000000"/>
          <w:sz w:val="26"/>
          <w:szCs w:val="26"/>
          <w:lang w:val="uk-UA"/>
        </w:rPr>
        <w:t xml:space="preserve"> та д</w:t>
      </w:r>
      <w:r>
        <w:rPr>
          <w:color w:val="000000"/>
          <w:sz w:val="26"/>
          <w:szCs w:val="26"/>
          <w:lang w:val="uk-UA"/>
        </w:rPr>
        <w:t xml:space="preserve">ані про заклад освіти, де він </w:t>
      </w:r>
      <w:r w:rsidRPr="008C01FB">
        <w:rPr>
          <w:color w:val="000000"/>
          <w:sz w:val="26"/>
          <w:szCs w:val="26"/>
          <w:lang w:val="uk-UA"/>
        </w:rPr>
        <w:t xml:space="preserve">продовжує навчання.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2.19. Кожен здобувач освіти  закладу освіти </w:t>
      </w:r>
      <w:r w:rsidRPr="008C01FB">
        <w:rPr>
          <w:color w:val="000000"/>
          <w:sz w:val="26"/>
          <w:szCs w:val="26"/>
          <w:lang w:val="uk-UA"/>
        </w:rPr>
        <w:t xml:space="preserve"> переводиться до наступного класу після завершення навчального року, крім випадків, визначених законодавством. До насту</w:t>
      </w:r>
      <w:r>
        <w:rPr>
          <w:color w:val="000000"/>
          <w:sz w:val="26"/>
          <w:szCs w:val="26"/>
          <w:lang w:val="uk-UA"/>
        </w:rPr>
        <w:t>пного класу не переводяться здобувачі освіти</w:t>
      </w:r>
      <w:r w:rsidRPr="008C01FB">
        <w:rPr>
          <w:color w:val="000000"/>
          <w:sz w:val="26"/>
          <w:szCs w:val="26"/>
          <w:lang w:val="uk-UA"/>
        </w:rPr>
        <w:t xml:space="preserve">, </w:t>
      </w:r>
      <w:r>
        <w:rPr>
          <w:color w:val="000000"/>
          <w:sz w:val="26"/>
          <w:szCs w:val="26"/>
          <w:lang w:val="uk-UA"/>
        </w:rPr>
        <w:t xml:space="preserve">які були відраховані із  закладу освіти </w:t>
      </w:r>
      <w:r w:rsidRPr="008C01FB">
        <w:rPr>
          <w:color w:val="000000"/>
          <w:sz w:val="26"/>
          <w:szCs w:val="26"/>
          <w:lang w:val="uk-UA"/>
        </w:rPr>
        <w:t>до іншого закладу освіти в установленому</w:t>
      </w:r>
      <w:r>
        <w:rPr>
          <w:color w:val="000000"/>
          <w:sz w:val="26"/>
          <w:szCs w:val="26"/>
          <w:lang w:val="uk-UA"/>
        </w:rPr>
        <w:t xml:space="preserve"> порядку. Переведення здобувачів освіти</w:t>
      </w:r>
      <w:r w:rsidRPr="008C01FB">
        <w:rPr>
          <w:color w:val="000000"/>
          <w:sz w:val="26"/>
          <w:szCs w:val="26"/>
          <w:lang w:val="uk-UA"/>
        </w:rPr>
        <w:t xml:space="preserve">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xml:space="preserve">2.20. </w:t>
      </w:r>
      <w:r>
        <w:rPr>
          <w:color w:val="000000"/>
          <w:sz w:val="26"/>
          <w:szCs w:val="26"/>
          <w:shd w:val="clear" w:color="auto" w:fill="FFFFFF"/>
          <w:lang w:val="uk-UA"/>
        </w:rPr>
        <w:t>У разі вибуття здобувача освіти</w:t>
      </w:r>
      <w:r w:rsidRPr="008C01FB">
        <w:rPr>
          <w:color w:val="000000"/>
          <w:sz w:val="26"/>
          <w:szCs w:val="26"/>
          <w:shd w:val="clear" w:color="auto" w:fill="FFFFFF"/>
          <w:lang w:val="uk-UA"/>
        </w:rPr>
        <w:t xml:space="preserve"> із закладу освіти (виїзд за кордон, надання соціальної відпустки, призов на військову службу тощо) оцінювання </w:t>
      </w:r>
      <w:r>
        <w:rPr>
          <w:color w:val="000000"/>
          <w:sz w:val="26"/>
          <w:szCs w:val="26"/>
          <w:shd w:val="clear" w:color="auto" w:fill="FFFFFF"/>
          <w:lang w:val="uk-UA"/>
        </w:rPr>
        <w:t>результатів навчання його</w:t>
      </w:r>
      <w:r w:rsidRPr="008C01FB">
        <w:rPr>
          <w:color w:val="000000"/>
          <w:sz w:val="26"/>
          <w:szCs w:val="26"/>
          <w:shd w:val="clear" w:color="auto" w:fill="FFFFFF"/>
          <w:lang w:val="uk-UA"/>
        </w:rPr>
        <w:t xml:space="preserve"> може проводитися достроково.</w:t>
      </w:r>
    </w:p>
    <w:p w:rsidR="00175A0D" w:rsidRPr="008C01FB" w:rsidRDefault="00175A0D" w:rsidP="00175A0D">
      <w:pPr>
        <w:ind w:firstLine="709"/>
        <w:jc w:val="both"/>
        <w:rPr>
          <w:color w:val="000000"/>
          <w:sz w:val="26"/>
          <w:szCs w:val="26"/>
          <w:lang w:val="uk-UA"/>
        </w:rPr>
      </w:pPr>
      <w:r>
        <w:rPr>
          <w:color w:val="000000"/>
          <w:sz w:val="26"/>
          <w:szCs w:val="26"/>
          <w:lang w:val="uk-UA"/>
        </w:rPr>
        <w:t> 2.21. Заклад освіти  може</w:t>
      </w:r>
      <w:r w:rsidRPr="008C01FB">
        <w:rPr>
          <w:color w:val="000000"/>
          <w:sz w:val="26"/>
          <w:szCs w:val="26"/>
          <w:lang w:val="uk-UA"/>
        </w:rPr>
        <w:t xml:space="preserve"> надавати платні освітні та інші послуги згідно з переліком, затвердженим Кабі</w:t>
      </w:r>
      <w:r>
        <w:rPr>
          <w:color w:val="000000"/>
          <w:sz w:val="26"/>
          <w:szCs w:val="26"/>
          <w:lang w:val="uk-UA"/>
        </w:rPr>
        <w:t>нетом Міністрів України. Заклад освіти може</w:t>
      </w:r>
      <w:r w:rsidRPr="008C01FB">
        <w:rPr>
          <w:color w:val="000000"/>
          <w:sz w:val="26"/>
          <w:szCs w:val="26"/>
          <w:lang w:val="uk-UA"/>
        </w:rPr>
        <w:t xml:space="preserve"> надавати інші послуги, що не увійшли до переліку, затвердженого Кабінетом Міністрів України. Перелік таких послуг затверджує засновник. </w:t>
      </w:r>
    </w:p>
    <w:p w:rsidR="00175A0D" w:rsidRPr="008C01FB" w:rsidRDefault="00175A0D" w:rsidP="00175A0D">
      <w:pPr>
        <w:ind w:firstLine="709"/>
        <w:jc w:val="both"/>
        <w:rPr>
          <w:color w:val="000000"/>
          <w:sz w:val="26"/>
          <w:szCs w:val="26"/>
          <w:lang w:val="uk-UA"/>
        </w:rPr>
      </w:pPr>
      <w:r>
        <w:rPr>
          <w:color w:val="000000"/>
          <w:sz w:val="26"/>
          <w:szCs w:val="26"/>
          <w:lang w:val="uk-UA"/>
        </w:rPr>
        <w:lastRenderedPageBreak/>
        <w:t>2.22. Здобувачі освіти</w:t>
      </w:r>
      <w:r w:rsidRPr="008C01FB">
        <w:rPr>
          <w:color w:val="000000"/>
          <w:sz w:val="26"/>
          <w:szCs w:val="26"/>
          <w:lang w:val="uk-UA"/>
        </w:rPr>
        <w:t xml:space="preserve"> закладу освіти,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w:t>
      </w:r>
      <w:r>
        <w:rPr>
          <w:color w:val="000000"/>
          <w:sz w:val="26"/>
          <w:szCs w:val="26"/>
          <w:lang w:val="uk-UA"/>
        </w:rPr>
        <w:t>дно до наказу завідувача (директора)</w:t>
      </w:r>
      <w:r w:rsidRPr="008C01FB">
        <w:rPr>
          <w:color w:val="000000"/>
          <w:sz w:val="26"/>
          <w:szCs w:val="26"/>
          <w:lang w:val="uk-UA"/>
        </w:rPr>
        <w:t xml:space="preserve"> закладу освіти мож</w:t>
      </w:r>
      <w:r>
        <w:rPr>
          <w:color w:val="000000"/>
          <w:sz w:val="26"/>
          <w:szCs w:val="26"/>
          <w:lang w:val="uk-UA"/>
        </w:rPr>
        <w:t xml:space="preserve">уть бути відраховані із </w:t>
      </w:r>
      <w:r w:rsidRPr="008C01FB">
        <w:rPr>
          <w:color w:val="000000"/>
          <w:sz w:val="26"/>
          <w:szCs w:val="26"/>
          <w:lang w:val="uk-UA"/>
        </w:rPr>
        <w:t xml:space="preserve"> закладу освіти, або переведені до іншого класу.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2.23. </w:t>
      </w:r>
      <w:r w:rsidRPr="008C01FB">
        <w:rPr>
          <w:color w:val="000000"/>
          <w:sz w:val="26"/>
          <w:szCs w:val="26"/>
          <w:shd w:val="clear" w:color="auto" w:fill="FFFFFF"/>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w:t>
      </w:r>
      <w:r>
        <w:rPr>
          <w:color w:val="000000"/>
          <w:sz w:val="26"/>
          <w:szCs w:val="26"/>
          <w:shd w:val="clear" w:color="auto" w:fill="FFFFFF"/>
          <w:lang w:val="uk-UA"/>
        </w:rPr>
        <w:t xml:space="preserve"> радою </w:t>
      </w:r>
      <w:r w:rsidRPr="008C01FB">
        <w:rPr>
          <w:color w:val="000000"/>
          <w:sz w:val="26"/>
          <w:szCs w:val="26"/>
          <w:shd w:val="clear" w:color="auto" w:fill="FFFFFF"/>
          <w:lang w:val="uk-UA"/>
        </w:rPr>
        <w:t xml:space="preserve">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2.24. Організація освітнього процесу не може пр</w:t>
      </w:r>
      <w:r>
        <w:rPr>
          <w:color w:val="000000"/>
          <w:sz w:val="26"/>
          <w:szCs w:val="26"/>
          <w:lang w:val="uk-UA"/>
        </w:rPr>
        <w:t>изводити до перевантаження здобувачів освіти</w:t>
      </w:r>
      <w:r w:rsidRPr="008C01FB">
        <w:rPr>
          <w:color w:val="000000"/>
          <w:sz w:val="26"/>
          <w:szCs w:val="26"/>
          <w:lang w:val="uk-UA"/>
        </w:rPr>
        <w:t xml:space="preserve"> та має забезпечувати безпечні та нешкідливі умови здобуття освіти.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2.25. Освітній процес організовується за такими циклами:</w:t>
      </w:r>
    </w:p>
    <w:p w:rsidR="00175A0D" w:rsidRPr="008C01FB" w:rsidRDefault="00175A0D" w:rsidP="00175A0D">
      <w:pPr>
        <w:shd w:val="clear" w:color="auto" w:fill="FFFFFF"/>
        <w:ind w:firstLine="709"/>
        <w:jc w:val="both"/>
        <w:rPr>
          <w:color w:val="000000"/>
          <w:sz w:val="26"/>
          <w:szCs w:val="26"/>
          <w:lang w:val="uk-UA"/>
        </w:rPr>
      </w:pPr>
      <w:bookmarkStart w:id="9" w:name="n139"/>
      <w:bookmarkEnd w:id="9"/>
      <w:r w:rsidRPr="008C01FB">
        <w:rPr>
          <w:color w:val="000000"/>
          <w:sz w:val="26"/>
          <w:szCs w:val="26"/>
          <w:lang w:val="uk-UA"/>
        </w:rPr>
        <w:t>- перший цикл початкової освіти - адаптаційно-ігровий (1-2 роки навчання);</w:t>
      </w:r>
    </w:p>
    <w:p w:rsidR="00175A0D" w:rsidRPr="008C01FB" w:rsidRDefault="00175A0D" w:rsidP="00175A0D">
      <w:pPr>
        <w:shd w:val="clear" w:color="auto" w:fill="FFFFFF"/>
        <w:ind w:firstLine="709"/>
        <w:jc w:val="both"/>
        <w:rPr>
          <w:color w:val="000000"/>
          <w:sz w:val="26"/>
          <w:szCs w:val="26"/>
          <w:lang w:val="uk-UA"/>
        </w:rPr>
      </w:pPr>
      <w:bookmarkStart w:id="10" w:name="n140"/>
      <w:bookmarkEnd w:id="10"/>
      <w:r w:rsidRPr="008C01FB">
        <w:rPr>
          <w:color w:val="000000"/>
          <w:sz w:val="26"/>
          <w:szCs w:val="26"/>
          <w:lang w:val="uk-UA"/>
        </w:rPr>
        <w:t>- другий цикл початкової освіти - основний (3-4 роки навчання);</w:t>
      </w:r>
    </w:p>
    <w:p w:rsidR="00175A0D" w:rsidRPr="008C01FB" w:rsidRDefault="00175A0D" w:rsidP="00175A0D">
      <w:pPr>
        <w:ind w:firstLine="709"/>
        <w:jc w:val="both"/>
        <w:rPr>
          <w:color w:val="000000"/>
          <w:sz w:val="26"/>
          <w:szCs w:val="26"/>
          <w:lang w:val="uk-UA"/>
        </w:rPr>
      </w:pPr>
      <w:bookmarkStart w:id="11" w:name="n141"/>
      <w:bookmarkEnd w:id="11"/>
      <w:r w:rsidRPr="008C01FB">
        <w:rPr>
          <w:color w:val="000000"/>
          <w:sz w:val="26"/>
          <w:szCs w:val="26"/>
          <w:lang w:val="uk-UA"/>
        </w:rPr>
        <w:t xml:space="preserve">2.26. Навчальні заняття розпочинаються 1 вересня, в День знань, </w:t>
      </w:r>
      <w:r>
        <w:rPr>
          <w:color w:val="000000"/>
          <w:sz w:val="26"/>
          <w:szCs w:val="26"/>
          <w:shd w:val="clear" w:color="auto" w:fill="FFFFFF"/>
          <w:lang w:val="uk-UA"/>
        </w:rPr>
        <w:t>тривають</w:t>
      </w:r>
      <w:r w:rsidRPr="008C01FB">
        <w:rPr>
          <w:color w:val="000000"/>
          <w:sz w:val="26"/>
          <w:szCs w:val="26"/>
          <w:shd w:val="clear" w:color="auto" w:fill="FFFFFF"/>
          <w:lang w:val="uk-UA"/>
        </w:rPr>
        <w:t xml:space="preserve"> не менше 175 навчальних днів </w:t>
      </w:r>
      <w:r w:rsidRPr="008C01FB">
        <w:rPr>
          <w:color w:val="000000"/>
          <w:sz w:val="26"/>
          <w:szCs w:val="26"/>
          <w:lang w:val="uk-UA"/>
        </w:rPr>
        <w:t xml:space="preserve">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rsidR="00175A0D" w:rsidRPr="008C01FB" w:rsidRDefault="00175A0D" w:rsidP="00175A0D">
      <w:pPr>
        <w:ind w:firstLine="709"/>
        <w:jc w:val="both"/>
        <w:rPr>
          <w:color w:val="000000"/>
          <w:sz w:val="26"/>
          <w:szCs w:val="26"/>
          <w:lang w:val="uk-UA"/>
        </w:rPr>
      </w:pPr>
      <w:r>
        <w:rPr>
          <w:color w:val="000000"/>
          <w:sz w:val="26"/>
          <w:szCs w:val="26"/>
          <w:lang w:val="uk-UA"/>
        </w:rPr>
        <w:t>2.27. Відволікання здобувачів освіти</w:t>
      </w:r>
      <w:r w:rsidRPr="008C01FB">
        <w:rPr>
          <w:color w:val="000000"/>
          <w:sz w:val="26"/>
          <w:szCs w:val="26"/>
          <w:lang w:val="uk-UA"/>
        </w:rPr>
        <w:t xml:space="preserve"> від навчальних занять на інші види діяльності забороняється (крім випадків, передбачених законодавством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2.28. За погодженням із органом управління з урахуванням місцевих умо</w:t>
      </w:r>
      <w:r>
        <w:rPr>
          <w:color w:val="000000"/>
          <w:sz w:val="26"/>
          <w:szCs w:val="26"/>
          <w:lang w:val="uk-UA"/>
        </w:rPr>
        <w:t xml:space="preserve">в, специфіки та профілю </w:t>
      </w:r>
      <w:r w:rsidRPr="008C01FB">
        <w:rPr>
          <w:color w:val="000000"/>
          <w:sz w:val="26"/>
          <w:szCs w:val="26"/>
          <w:lang w:val="uk-UA"/>
        </w:rPr>
        <w:t xml:space="preserve"> закладу освіти запроваджується графік канікул. Тривалість канікул протягом навчального року не повинна становити менш як 30 календарних днів.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2.</w:t>
      </w:r>
      <w:r>
        <w:rPr>
          <w:color w:val="000000"/>
          <w:sz w:val="26"/>
          <w:szCs w:val="26"/>
          <w:lang w:val="uk-UA"/>
        </w:rPr>
        <w:t xml:space="preserve">29. Тривалість уроків у  закладі освіти </w:t>
      </w:r>
      <w:r w:rsidRPr="008C01FB">
        <w:rPr>
          <w:color w:val="000000"/>
          <w:sz w:val="26"/>
          <w:szCs w:val="26"/>
          <w:lang w:val="uk-UA"/>
        </w:rPr>
        <w:t>становить: у перших класах – 35 хвилин, у други</w:t>
      </w:r>
      <w:r>
        <w:rPr>
          <w:color w:val="000000"/>
          <w:sz w:val="26"/>
          <w:szCs w:val="26"/>
          <w:lang w:val="uk-UA"/>
        </w:rPr>
        <w:t>х-четвертих класах – 40 хвилин.</w:t>
      </w:r>
    </w:p>
    <w:p w:rsidR="00175A0D" w:rsidRPr="008C01FB" w:rsidRDefault="00175A0D" w:rsidP="00175A0D">
      <w:pPr>
        <w:ind w:firstLine="709"/>
        <w:jc w:val="both"/>
        <w:rPr>
          <w:color w:val="000000"/>
          <w:sz w:val="26"/>
          <w:szCs w:val="26"/>
          <w:lang w:val="uk-UA"/>
        </w:rPr>
      </w:pPr>
      <w:r>
        <w:rPr>
          <w:color w:val="000000"/>
          <w:sz w:val="26"/>
          <w:szCs w:val="26"/>
          <w:lang w:val="uk-UA"/>
        </w:rPr>
        <w:t>2.30.  З</w:t>
      </w:r>
      <w:r w:rsidRPr="008C01FB">
        <w:rPr>
          <w:color w:val="000000"/>
          <w:sz w:val="26"/>
          <w:szCs w:val="26"/>
          <w:lang w:val="uk-UA"/>
        </w:rPr>
        <w:t xml:space="preserve">аклад освіти може обрати інші, крім уроку, форми організації освітнього процесу. </w:t>
      </w:r>
    </w:p>
    <w:p w:rsidR="00175A0D" w:rsidRPr="008C01FB" w:rsidRDefault="00175A0D" w:rsidP="00175A0D">
      <w:pPr>
        <w:ind w:firstLine="709"/>
        <w:jc w:val="both"/>
        <w:rPr>
          <w:color w:val="000000"/>
          <w:sz w:val="26"/>
          <w:szCs w:val="26"/>
          <w:lang w:val="uk-UA"/>
        </w:rPr>
      </w:pPr>
      <w:r>
        <w:rPr>
          <w:color w:val="000000"/>
          <w:sz w:val="26"/>
          <w:szCs w:val="26"/>
          <w:lang w:val="uk-UA"/>
        </w:rPr>
        <w:t>2.31</w:t>
      </w:r>
      <w:r w:rsidRPr="008C01FB">
        <w:rPr>
          <w:color w:val="000000"/>
          <w:sz w:val="26"/>
          <w:szCs w:val="26"/>
          <w:lang w:val="uk-UA"/>
        </w:rPr>
        <w:t>. Тривалість перерв між уроками вст</w:t>
      </w:r>
      <w:r>
        <w:rPr>
          <w:color w:val="000000"/>
          <w:sz w:val="26"/>
          <w:szCs w:val="26"/>
          <w:lang w:val="uk-UA"/>
        </w:rPr>
        <w:t>ановлюється з урахуванням потре</w:t>
      </w:r>
      <w:r w:rsidRPr="008C01FB">
        <w:rPr>
          <w:color w:val="000000"/>
          <w:sz w:val="26"/>
          <w:szCs w:val="26"/>
          <w:lang w:val="uk-UA"/>
        </w:rPr>
        <w:t>би в організації активно</w:t>
      </w:r>
      <w:r>
        <w:rPr>
          <w:color w:val="000000"/>
          <w:sz w:val="26"/>
          <w:szCs w:val="26"/>
          <w:lang w:val="uk-UA"/>
        </w:rPr>
        <w:t>го відпочинку й харчування здобувачів освіти</w:t>
      </w:r>
      <w:r w:rsidRPr="008C01FB">
        <w:rPr>
          <w:color w:val="000000"/>
          <w:sz w:val="26"/>
          <w:szCs w:val="26"/>
          <w:lang w:val="uk-UA"/>
        </w:rPr>
        <w:t>, але не менш як 10 хвилин, триваліст</w:t>
      </w:r>
      <w:r>
        <w:rPr>
          <w:color w:val="000000"/>
          <w:sz w:val="26"/>
          <w:szCs w:val="26"/>
          <w:lang w:val="uk-UA"/>
        </w:rPr>
        <w:t>ь великої перерви після другого або третього</w:t>
      </w:r>
      <w:r w:rsidRPr="008C01FB">
        <w:rPr>
          <w:color w:val="000000"/>
          <w:sz w:val="26"/>
          <w:szCs w:val="26"/>
          <w:lang w:val="uk-UA"/>
        </w:rPr>
        <w:t xml:space="preserve"> уроку – 20 хвилин.</w:t>
      </w:r>
    </w:p>
    <w:p w:rsidR="00175A0D" w:rsidRPr="008C01FB" w:rsidRDefault="00175A0D" w:rsidP="00175A0D">
      <w:pPr>
        <w:ind w:firstLine="709"/>
        <w:jc w:val="both"/>
        <w:rPr>
          <w:color w:val="000000"/>
          <w:sz w:val="26"/>
          <w:szCs w:val="26"/>
          <w:lang w:val="uk-UA"/>
        </w:rPr>
      </w:pPr>
      <w:r>
        <w:rPr>
          <w:color w:val="000000"/>
          <w:sz w:val="26"/>
          <w:szCs w:val="26"/>
          <w:lang w:val="uk-UA"/>
        </w:rPr>
        <w:t xml:space="preserve">2.32. Розклад уроків  закладу освіти </w:t>
      </w:r>
      <w:r w:rsidRPr="008C01FB">
        <w:rPr>
          <w:color w:val="000000"/>
          <w:sz w:val="26"/>
          <w:szCs w:val="26"/>
          <w:lang w:val="uk-UA"/>
        </w:rPr>
        <w:t xml:space="preserve"> складається відповідно до робочого навчального плану закладу з дотриманням педагогічних та санітарно-гігієнічних вимог і затве</w:t>
      </w:r>
      <w:r>
        <w:rPr>
          <w:color w:val="000000"/>
          <w:sz w:val="26"/>
          <w:szCs w:val="26"/>
          <w:lang w:val="uk-UA"/>
        </w:rPr>
        <w:t xml:space="preserve">рджується директором </w:t>
      </w:r>
      <w:r w:rsidRPr="008C01FB">
        <w:rPr>
          <w:color w:val="000000"/>
          <w:sz w:val="26"/>
          <w:szCs w:val="26"/>
          <w:lang w:val="uk-UA"/>
        </w:rPr>
        <w:t xml:space="preserve"> закладу освіти.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2.33</w:t>
      </w:r>
      <w:r w:rsidRPr="008C01FB">
        <w:rPr>
          <w:color w:val="000000"/>
          <w:sz w:val="26"/>
          <w:szCs w:val="26"/>
          <w:lang w:val="uk-UA"/>
        </w:rPr>
        <w:t>. Залучення здобувачів освіти до видiв дiяльностi, не передбачених навчальною програмою та ро</w:t>
      </w:r>
      <w:r>
        <w:rPr>
          <w:color w:val="000000"/>
          <w:sz w:val="26"/>
          <w:szCs w:val="26"/>
          <w:lang w:val="uk-UA"/>
        </w:rPr>
        <w:t xml:space="preserve">бочим навчальним планом </w:t>
      </w:r>
      <w:r w:rsidRPr="008C01FB">
        <w:rPr>
          <w:color w:val="000000"/>
          <w:sz w:val="26"/>
          <w:szCs w:val="26"/>
          <w:lang w:val="uk-UA"/>
        </w:rPr>
        <w:t xml:space="preserve"> закладу, дозволяється лише за їх згодою та згодою батькiв або осiб, якi їх замiнюють.</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2.34</w:t>
      </w:r>
      <w:r w:rsidRPr="008C01FB">
        <w:rPr>
          <w:color w:val="000000"/>
          <w:sz w:val="26"/>
          <w:szCs w:val="26"/>
          <w:lang w:val="uk-UA"/>
        </w:rPr>
        <w:t>. 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Домашнi завдання здобувачам освіти 1-х класiв не задаються.</w:t>
      </w:r>
    </w:p>
    <w:p w:rsidR="00175A0D" w:rsidRPr="008C01FB" w:rsidRDefault="00175A0D" w:rsidP="00175A0D">
      <w:pPr>
        <w:ind w:firstLine="709"/>
        <w:jc w:val="both"/>
        <w:rPr>
          <w:color w:val="000000"/>
          <w:sz w:val="26"/>
          <w:szCs w:val="26"/>
          <w:lang w:val="uk-UA"/>
        </w:rPr>
      </w:pPr>
      <w:r>
        <w:rPr>
          <w:color w:val="000000"/>
          <w:sz w:val="26"/>
          <w:szCs w:val="26"/>
          <w:lang w:val="uk-UA"/>
        </w:rPr>
        <w:t>2.35</w:t>
      </w:r>
      <w:r w:rsidRPr="008C01FB">
        <w:rPr>
          <w:color w:val="000000"/>
          <w:sz w:val="26"/>
          <w:szCs w:val="26"/>
          <w:lang w:val="uk-UA"/>
        </w:rPr>
        <w:t>.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w:t>
      </w:r>
      <w:r>
        <w:rPr>
          <w:color w:val="000000"/>
          <w:sz w:val="26"/>
          <w:szCs w:val="26"/>
          <w:lang w:val="uk-UA"/>
        </w:rPr>
        <w:t xml:space="preserve">мог, погоджується радою </w:t>
      </w:r>
      <w:r w:rsidRPr="008C01FB">
        <w:rPr>
          <w:color w:val="000000"/>
          <w:sz w:val="26"/>
          <w:szCs w:val="26"/>
          <w:lang w:val="uk-UA"/>
        </w:rPr>
        <w:t>закладу освіти й затверджується</w:t>
      </w:r>
      <w:r>
        <w:rPr>
          <w:color w:val="000000"/>
          <w:sz w:val="26"/>
          <w:szCs w:val="26"/>
          <w:lang w:val="uk-UA"/>
        </w:rPr>
        <w:t xml:space="preserve"> завідувачем (</w:t>
      </w:r>
      <w:r w:rsidRPr="008C01FB">
        <w:rPr>
          <w:color w:val="000000"/>
          <w:sz w:val="26"/>
          <w:szCs w:val="26"/>
          <w:lang w:val="uk-UA"/>
        </w:rPr>
        <w:t xml:space="preserve"> директором</w:t>
      </w:r>
      <w:r>
        <w:rPr>
          <w:color w:val="000000"/>
          <w:sz w:val="26"/>
          <w:szCs w:val="26"/>
          <w:lang w:val="uk-UA"/>
        </w:rPr>
        <w:t xml:space="preserve">). Тижневий режим роботи закладу освіти </w:t>
      </w:r>
      <w:r w:rsidRPr="008C01FB">
        <w:rPr>
          <w:color w:val="000000"/>
          <w:sz w:val="26"/>
          <w:szCs w:val="26"/>
          <w:lang w:val="uk-UA"/>
        </w:rPr>
        <w:lastRenderedPageBreak/>
        <w:t>затверджується в розкладі навчальних занять. Крім різних форм обов’язков</w:t>
      </w:r>
      <w:r>
        <w:rPr>
          <w:color w:val="000000"/>
          <w:sz w:val="26"/>
          <w:szCs w:val="26"/>
          <w:lang w:val="uk-UA"/>
        </w:rPr>
        <w:t>их навчальних занять, у</w:t>
      </w:r>
      <w:r w:rsidRPr="008C01FB">
        <w:rPr>
          <w:color w:val="000000"/>
          <w:sz w:val="26"/>
          <w:szCs w:val="26"/>
          <w:lang w:val="uk-UA"/>
        </w:rPr>
        <w:t xml:space="preserve">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w:t>
      </w:r>
      <w:r>
        <w:rPr>
          <w:color w:val="000000"/>
          <w:sz w:val="26"/>
          <w:szCs w:val="26"/>
          <w:lang w:val="uk-UA"/>
        </w:rPr>
        <w:t xml:space="preserve">волення освітніх інтересів здобувачів освіти </w:t>
      </w:r>
      <w:r w:rsidRPr="008C01FB">
        <w:rPr>
          <w:color w:val="000000"/>
          <w:sz w:val="26"/>
          <w:szCs w:val="26"/>
          <w:lang w:val="uk-UA"/>
        </w:rPr>
        <w:t xml:space="preserve"> та на розвиток їхніх творчих здібностей, нахилів і обдарувань. </w:t>
      </w:r>
    </w:p>
    <w:p w:rsidR="00175A0D" w:rsidRPr="008C01FB" w:rsidRDefault="00175A0D" w:rsidP="00175A0D">
      <w:pPr>
        <w:ind w:firstLine="709"/>
        <w:jc w:val="both"/>
        <w:rPr>
          <w:color w:val="000000"/>
          <w:sz w:val="26"/>
          <w:szCs w:val="26"/>
          <w:lang w:val="uk-UA"/>
        </w:rPr>
      </w:pPr>
      <w:r>
        <w:rPr>
          <w:color w:val="000000"/>
          <w:sz w:val="26"/>
          <w:szCs w:val="26"/>
          <w:lang w:val="uk-UA"/>
        </w:rPr>
        <w:t>2.36</w:t>
      </w:r>
      <w:r w:rsidRPr="008C01FB">
        <w:rPr>
          <w:color w:val="000000"/>
          <w:sz w:val="26"/>
          <w:szCs w:val="26"/>
          <w:lang w:val="uk-UA"/>
        </w:rPr>
        <w:t xml:space="preserve">. </w:t>
      </w:r>
      <w:r>
        <w:rPr>
          <w:color w:val="000000"/>
          <w:sz w:val="26"/>
          <w:szCs w:val="26"/>
          <w:lang w:val="uk-UA"/>
        </w:rPr>
        <w:t>Облік результатів навчання здобувачів освіти</w:t>
      </w:r>
      <w:r w:rsidRPr="008C01FB">
        <w:rPr>
          <w:color w:val="000000"/>
          <w:sz w:val="26"/>
          <w:szCs w:val="26"/>
          <w:lang w:val="uk-UA"/>
        </w:rPr>
        <w:t xml:space="preserve">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w:t>
      </w:r>
      <w:r>
        <w:rPr>
          <w:color w:val="000000"/>
          <w:sz w:val="26"/>
          <w:szCs w:val="26"/>
          <w:lang w:val="uk-UA"/>
        </w:rPr>
        <w:t>носяться до особових справ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Pr>
          <w:color w:val="000000"/>
          <w:sz w:val="26"/>
          <w:szCs w:val="26"/>
          <w:lang w:val="uk-UA"/>
        </w:rPr>
        <w:t>2.37</w:t>
      </w:r>
      <w:r w:rsidRPr="008C01FB">
        <w:rPr>
          <w:color w:val="000000"/>
          <w:sz w:val="26"/>
          <w:szCs w:val="26"/>
          <w:lang w:val="uk-UA"/>
        </w:rPr>
        <w:t>. Визна</w:t>
      </w:r>
      <w:r>
        <w:rPr>
          <w:color w:val="000000"/>
          <w:sz w:val="26"/>
          <w:szCs w:val="26"/>
          <w:lang w:val="uk-UA"/>
        </w:rPr>
        <w:t>чення результатів навчання здобувачів освіти</w:t>
      </w:r>
      <w:r w:rsidRPr="008C01FB">
        <w:rPr>
          <w:color w:val="000000"/>
          <w:sz w:val="26"/>
          <w:szCs w:val="26"/>
          <w:lang w:val="uk-UA"/>
        </w:rPr>
        <w:t xml:space="preserve"> здійснюється відповідно до діючих критеріїв оцінювання, визначених Міністерством освіти і науки України. У першому класі дається словесна характери</w:t>
      </w:r>
      <w:r>
        <w:rPr>
          <w:color w:val="000000"/>
          <w:sz w:val="26"/>
          <w:szCs w:val="26"/>
          <w:lang w:val="uk-UA"/>
        </w:rPr>
        <w:t>стика результатів навчання здобувачів освіти</w:t>
      </w:r>
      <w:r w:rsidRPr="008C01FB">
        <w:rPr>
          <w:color w:val="000000"/>
          <w:sz w:val="26"/>
          <w:szCs w:val="26"/>
          <w:lang w:val="uk-UA"/>
        </w:rPr>
        <w:t>. За ріш</w:t>
      </w:r>
      <w:r>
        <w:rPr>
          <w:color w:val="000000"/>
          <w:sz w:val="26"/>
          <w:szCs w:val="26"/>
          <w:lang w:val="uk-UA"/>
        </w:rPr>
        <w:t xml:space="preserve">енням педагогічної ради </w:t>
      </w:r>
      <w:r w:rsidRPr="008C01FB">
        <w:rPr>
          <w:color w:val="000000"/>
          <w:sz w:val="26"/>
          <w:szCs w:val="26"/>
          <w:lang w:val="uk-UA"/>
        </w:rPr>
        <w:t xml:space="preserve"> закладу освіти може надаватися словесна характеристика знань, умінь </w:t>
      </w:r>
      <w:r>
        <w:rPr>
          <w:color w:val="000000"/>
          <w:sz w:val="26"/>
          <w:szCs w:val="26"/>
          <w:lang w:val="uk-UA"/>
        </w:rPr>
        <w:t>і навичок здобувачів освіти</w:t>
      </w:r>
      <w:r w:rsidRPr="008C01FB">
        <w:rPr>
          <w:color w:val="000000"/>
          <w:sz w:val="26"/>
          <w:szCs w:val="26"/>
          <w:lang w:val="uk-UA"/>
        </w:rPr>
        <w:t xml:space="preserve"> другого класу. У наступних класах оцінювання здійснюється відповідно до критеріїв оціню</w:t>
      </w:r>
      <w:r>
        <w:rPr>
          <w:color w:val="000000"/>
          <w:sz w:val="26"/>
          <w:szCs w:val="26"/>
          <w:lang w:val="uk-UA"/>
        </w:rPr>
        <w:t>вання результатів навчання здобувачів освіти</w:t>
      </w:r>
      <w:r w:rsidRPr="008C01FB">
        <w:rPr>
          <w:color w:val="000000"/>
          <w:sz w:val="26"/>
          <w:szCs w:val="26"/>
          <w:lang w:val="uk-UA"/>
        </w:rPr>
        <w:t>. У документі про освіту відображ</w:t>
      </w:r>
      <w:r>
        <w:rPr>
          <w:color w:val="000000"/>
          <w:sz w:val="26"/>
          <w:szCs w:val="26"/>
          <w:lang w:val="uk-UA"/>
        </w:rPr>
        <w:t>аються результати навчання здобувача освіти</w:t>
      </w:r>
      <w:r w:rsidRPr="008C01FB">
        <w:rPr>
          <w:color w:val="000000"/>
          <w:sz w:val="26"/>
          <w:szCs w:val="26"/>
          <w:lang w:val="uk-UA"/>
        </w:rPr>
        <w:t xml:space="preserve"> за семестри, навчальний рік та державну підсумкову атестацію. </w:t>
      </w:r>
    </w:p>
    <w:p w:rsidR="00175A0D" w:rsidRPr="008C01FB" w:rsidRDefault="00175A0D" w:rsidP="00175A0D">
      <w:pPr>
        <w:ind w:firstLine="709"/>
        <w:jc w:val="both"/>
        <w:rPr>
          <w:color w:val="000000"/>
          <w:sz w:val="26"/>
          <w:szCs w:val="26"/>
          <w:lang w:val="uk-UA"/>
        </w:rPr>
      </w:pPr>
      <w:r>
        <w:rPr>
          <w:color w:val="000000"/>
          <w:sz w:val="26"/>
          <w:szCs w:val="26"/>
          <w:lang w:val="uk-UA"/>
        </w:rPr>
        <w:t>2.38</w:t>
      </w:r>
      <w:r w:rsidRPr="008C01FB">
        <w:rPr>
          <w:color w:val="000000"/>
          <w:sz w:val="26"/>
          <w:szCs w:val="26"/>
          <w:lang w:val="uk-UA"/>
        </w:rPr>
        <w:t>. Основними видами оціню</w:t>
      </w:r>
      <w:r>
        <w:rPr>
          <w:color w:val="000000"/>
          <w:sz w:val="26"/>
          <w:szCs w:val="26"/>
          <w:lang w:val="uk-UA"/>
        </w:rPr>
        <w:t>вання результатів навчання здобувачів освіти</w:t>
      </w:r>
      <w:r w:rsidRPr="008C01FB">
        <w:rPr>
          <w:color w:val="000000"/>
          <w:sz w:val="26"/>
          <w:szCs w:val="26"/>
          <w:lang w:val="uk-UA"/>
        </w:rPr>
        <w:t xml:space="preserve"> є: формувальне (поточне) оцінювання, підсумкове оцінювання (семестрове та річне), дер</w:t>
      </w:r>
      <w:r>
        <w:rPr>
          <w:color w:val="000000"/>
          <w:sz w:val="26"/>
          <w:szCs w:val="26"/>
          <w:lang w:val="uk-UA"/>
        </w:rPr>
        <w:t xml:space="preserve">жавна підсумкова атестація </w:t>
      </w:r>
      <w:r w:rsidRPr="008C01FB">
        <w:rPr>
          <w:color w:val="000000"/>
          <w:sz w:val="26"/>
          <w:szCs w:val="26"/>
          <w:lang w:val="uk-UA"/>
        </w:rPr>
        <w:t xml:space="preserve">, зовнішнє незалежне оцінювання. </w:t>
      </w:r>
    </w:p>
    <w:p w:rsidR="00175A0D" w:rsidRPr="008C01FB" w:rsidRDefault="00175A0D" w:rsidP="00175A0D">
      <w:pPr>
        <w:ind w:firstLine="709"/>
        <w:jc w:val="both"/>
        <w:rPr>
          <w:color w:val="000000"/>
          <w:sz w:val="26"/>
          <w:szCs w:val="26"/>
          <w:lang w:val="uk-UA"/>
        </w:rPr>
      </w:pPr>
      <w:r>
        <w:rPr>
          <w:color w:val="000000"/>
          <w:sz w:val="26"/>
          <w:szCs w:val="26"/>
          <w:lang w:val="uk-UA"/>
        </w:rPr>
        <w:t>2.39</w:t>
      </w:r>
      <w:r w:rsidRPr="008C01FB">
        <w:rPr>
          <w:color w:val="000000"/>
          <w:sz w:val="26"/>
          <w:szCs w:val="26"/>
          <w:lang w:val="uk-UA"/>
        </w:rPr>
        <w:t>. Н</w:t>
      </w:r>
      <w:r>
        <w:rPr>
          <w:color w:val="000000"/>
          <w:sz w:val="26"/>
          <w:szCs w:val="26"/>
          <w:lang w:val="uk-UA"/>
        </w:rPr>
        <w:t xml:space="preserve">авчання у випускних </w:t>
      </w:r>
      <w:r w:rsidRPr="008C01FB">
        <w:rPr>
          <w:color w:val="000000"/>
          <w:sz w:val="26"/>
          <w:szCs w:val="26"/>
          <w:lang w:val="uk-UA"/>
        </w:rPr>
        <w:t xml:space="preserve">4-х,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rsidR="00175A0D" w:rsidRPr="008C01FB" w:rsidRDefault="00175A0D" w:rsidP="00175A0D">
      <w:pPr>
        <w:shd w:val="clear" w:color="auto" w:fill="FFFFFF"/>
        <w:ind w:firstLine="709"/>
        <w:jc w:val="both"/>
        <w:rPr>
          <w:color w:val="000000"/>
          <w:sz w:val="26"/>
          <w:szCs w:val="26"/>
          <w:lang w:val="uk-UA"/>
        </w:rPr>
      </w:pPr>
      <w:bookmarkStart w:id="12" w:name="n246"/>
      <w:bookmarkEnd w:id="12"/>
      <w:r>
        <w:rPr>
          <w:color w:val="000000"/>
          <w:sz w:val="26"/>
          <w:szCs w:val="26"/>
          <w:lang w:val="uk-UA"/>
        </w:rPr>
        <w:t>Кожен здобувач освіти</w:t>
      </w:r>
      <w:r w:rsidRPr="008C01FB">
        <w:rPr>
          <w:color w:val="000000"/>
          <w:sz w:val="26"/>
          <w:szCs w:val="26"/>
          <w:lang w:val="uk-UA"/>
        </w:rPr>
        <w:t xml:space="preserve">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175A0D" w:rsidRPr="008C01FB" w:rsidRDefault="00175A0D" w:rsidP="00175A0D">
      <w:pPr>
        <w:shd w:val="clear" w:color="auto" w:fill="FFFFFF"/>
        <w:ind w:firstLine="709"/>
        <w:jc w:val="both"/>
        <w:rPr>
          <w:color w:val="000000"/>
          <w:sz w:val="26"/>
          <w:szCs w:val="26"/>
          <w:lang w:val="uk-UA"/>
        </w:rPr>
      </w:pPr>
      <w:bookmarkStart w:id="13" w:name="n247"/>
      <w:bookmarkEnd w:id="13"/>
      <w:r w:rsidRPr="008C01FB">
        <w:rPr>
          <w:color w:val="000000"/>
          <w:sz w:val="26"/>
          <w:szCs w:val="26"/>
          <w:lang w:val="uk-UA"/>
        </w:rPr>
        <w:t>У разі відсутності результатів річного оцінювання та/або державної підсумкової атестації після завершення навчання за освітньо</w:t>
      </w:r>
      <w:r>
        <w:rPr>
          <w:color w:val="000000"/>
          <w:sz w:val="26"/>
          <w:szCs w:val="26"/>
          <w:lang w:val="uk-UA"/>
        </w:rPr>
        <w:t>ю програмою закладу освіти здобувач освіти</w:t>
      </w:r>
      <w:r w:rsidRPr="008C01FB">
        <w:rPr>
          <w:color w:val="000000"/>
          <w:sz w:val="26"/>
          <w:szCs w:val="26"/>
          <w:lang w:val="uk-UA"/>
        </w:rPr>
        <w:t xml:space="preserve">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w:t>
      </w:r>
      <w:r>
        <w:rPr>
          <w:color w:val="000000"/>
          <w:sz w:val="26"/>
          <w:szCs w:val="26"/>
          <w:lang w:val="uk-UA"/>
        </w:rPr>
        <w:t xml:space="preserve">ії педагогічна рада </w:t>
      </w:r>
      <w:r w:rsidRPr="008C01FB">
        <w:rPr>
          <w:color w:val="000000"/>
          <w:sz w:val="26"/>
          <w:szCs w:val="26"/>
          <w:lang w:val="uk-UA"/>
        </w:rPr>
        <w:t xml:space="preserve"> заклад</w:t>
      </w:r>
      <w:r>
        <w:rPr>
          <w:color w:val="000000"/>
          <w:sz w:val="26"/>
          <w:szCs w:val="26"/>
          <w:lang w:val="uk-UA"/>
        </w:rPr>
        <w:t>у освіти спільно з батьками здобувача освіти</w:t>
      </w:r>
      <w:r w:rsidRPr="008C01FB">
        <w:rPr>
          <w:color w:val="000000"/>
          <w:sz w:val="26"/>
          <w:szCs w:val="26"/>
          <w:lang w:val="uk-UA"/>
        </w:rPr>
        <w:t xml:space="preserve"> до початку нового навчального року вирішує питання про визначення форми та умов</w:t>
      </w:r>
      <w:r>
        <w:rPr>
          <w:color w:val="000000"/>
          <w:sz w:val="26"/>
          <w:szCs w:val="26"/>
          <w:lang w:val="uk-UA"/>
        </w:rPr>
        <w:t xml:space="preserve"> подальшого здобуття ним</w:t>
      </w:r>
      <w:r w:rsidRPr="008C01FB">
        <w:rPr>
          <w:color w:val="000000"/>
          <w:sz w:val="26"/>
          <w:szCs w:val="26"/>
          <w:lang w:val="uk-UA"/>
        </w:rPr>
        <w:t xml:space="preserve"> повної загальної середньої освіти.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2.40</w:t>
      </w:r>
      <w:r w:rsidRPr="008C01FB">
        <w:rPr>
          <w:color w:val="000000"/>
          <w:sz w:val="26"/>
          <w:szCs w:val="26"/>
          <w:lang w:val="uk-UA"/>
        </w:rPr>
        <w:t>. 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консультацiї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w:t>
      </w:r>
    </w:p>
    <w:p w:rsidR="00175A0D" w:rsidRPr="008C01FB" w:rsidRDefault="00175A0D" w:rsidP="00175A0D">
      <w:pPr>
        <w:ind w:firstLine="709"/>
        <w:jc w:val="both"/>
        <w:rPr>
          <w:color w:val="000000"/>
          <w:sz w:val="26"/>
          <w:szCs w:val="26"/>
          <w:lang w:val="uk-UA"/>
        </w:rPr>
      </w:pPr>
      <w:r>
        <w:rPr>
          <w:color w:val="000000"/>
          <w:sz w:val="26"/>
          <w:szCs w:val="26"/>
          <w:lang w:val="uk-UA"/>
        </w:rPr>
        <w:t>2.41. Здобувачам освіти</w:t>
      </w:r>
      <w:r w:rsidRPr="008C01FB">
        <w:rPr>
          <w:color w:val="000000"/>
          <w:sz w:val="26"/>
          <w:szCs w:val="26"/>
          <w:lang w:val="uk-UA"/>
        </w:rPr>
        <w:t>, як</w:t>
      </w:r>
      <w:r>
        <w:rPr>
          <w:color w:val="000000"/>
          <w:sz w:val="26"/>
          <w:szCs w:val="26"/>
          <w:lang w:val="uk-UA"/>
        </w:rPr>
        <w:t xml:space="preserve">і закінчили певний ступінь закладу освіти </w:t>
      </w:r>
      <w:r w:rsidRPr="008C01FB">
        <w:rPr>
          <w:color w:val="000000"/>
          <w:sz w:val="26"/>
          <w:szCs w:val="26"/>
          <w:lang w:val="uk-UA"/>
        </w:rPr>
        <w:t xml:space="preserve">, видається відповідний документ про освіту: </w:t>
      </w:r>
    </w:p>
    <w:p w:rsidR="00175A0D"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 закінченні І ступеня навчання (початкової школи) –</w:t>
      </w:r>
      <w:r>
        <w:rPr>
          <w:color w:val="000000"/>
          <w:sz w:val="26"/>
          <w:szCs w:val="26"/>
          <w:lang w:val="uk-UA"/>
        </w:rPr>
        <w:t xml:space="preserve"> табель успішності</w:t>
      </w:r>
    </w:p>
    <w:p w:rsidR="00175A0D" w:rsidRPr="008C01FB" w:rsidRDefault="00175A0D" w:rsidP="00175A0D">
      <w:pPr>
        <w:ind w:firstLine="709"/>
        <w:jc w:val="both"/>
        <w:rPr>
          <w:color w:val="000000"/>
          <w:sz w:val="26"/>
          <w:szCs w:val="26"/>
          <w:lang w:val="uk-UA"/>
        </w:rPr>
      </w:pPr>
      <w:bookmarkStart w:id="14" w:name="n261"/>
      <w:bookmarkEnd w:id="14"/>
      <w:r>
        <w:rPr>
          <w:color w:val="000000"/>
          <w:sz w:val="26"/>
          <w:szCs w:val="26"/>
          <w:lang w:val="uk-UA"/>
        </w:rPr>
        <w:t>2.42</w:t>
      </w:r>
      <w:r w:rsidRPr="008C01FB">
        <w:rPr>
          <w:color w:val="000000"/>
          <w:sz w:val="26"/>
          <w:szCs w:val="26"/>
          <w:lang w:val="uk-UA"/>
        </w:rPr>
        <w:t>. З метою забез</w:t>
      </w:r>
      <w:r>
        <w:rPr>
          <w:color w:val="000000"/>
          <w:sz w:val="26"/>
          <w:szCs w:val="26"/>
          <w:lang w:val="uk-UA"/>
        </w:rPr>
        <w:t xml:space="preserve">печення якості освіти в </w:t>
      </w:r>
      <w:r w:rsidRPr="008C01FB">
        <w:rPr>
          <w:color w:val="000000"/>
          <w:sz w:val="26"/>
          <w:szCs w:val="26"/>
          <w:lang w:val="uk-UA"/>
        </w:rPr>
        <w:t xml:space="preserve"> закладі освіти розробляється внутрішня система забезпечення якості освіти. </w:t>
      </w:r>
      <w:r w:rsidRPr="008C01FB">
        <w:rPr>
          <w:color w:val="000000"/>
          <w:sz w:val="26"/>
          <w:szCs w:val="26"/>
          <w:lang w:val="uk-UA"/>
        </w:rPr>
        <w:tab/>
      </w:r>
    </w:p>
    <w:p w:rsidR="00175A0D" w:rsidRDefault="00175A0D" w:rsidP="00175A0D">
      <w:pPr>
        <w:shd w:val="clear" w:color="auto" w:fill="FFFFFF"/>
        <w:ind w:firstLine="709"/>
        <w:jc w:val="both"/>
        <w:rPr>
          <w:color w:val="000000"/>
          <w:sz w:val="26"/>
          <w:szCs w:val="26"/>
          <w:lang w:val="uk-UA"/>
        </w:rPr>
      </w:pPr>
      <w:r>
        <w:rPr>
          <w:color w:val="000000"/>
          <w:sz w:val="26"/>
          <w:szCs w:val="26"/>
          <w:lang w:val="uk-UA"/>
        </w:rPr>
        <w:lastRenderedPageBreak/>
        <w:t> 2.43</w:t>
      </w:r>
      <w:r w:rsidRPr="008C01FB">
        <w:rPr>
          <w:color w:val="000000"/>
          <w:sz w:val="26"/>
          <w:szCs w:val="26"/>
          <w:lang w:val="uk-UA"/>
        </w:rPr>
        <w:t>. За вiдмiннi успiхи</w:t>
      </w:r>
      <w:r>
        <w:rPr>
          <w:color w:val="000000"/>
          <w:sz w:val="26"/>
          <w:szCs w:val="26"/>
          <w:lang w:val="uk-UA"/>
        </w:rPr>
        <w:t xml:space="preserve"> в навчаннi здобувачі освіти 2-4-х, </w:t>
      </w:r>
      <w:r w:rsidRPr="008C01FB">
        <w:rPr>
          <w:color w:val="000000"/>
          <w:sz w:val="26"/>
          <w:szCs w:val="26"/>
          <w:lang w:val="uk-UA"/>
        </w:rPr>
        <w:t xml:space="preserve">класiв можуть нагороджуватися похвальним листом «За високi досягнення у </w:t>
      </w:r>
      <w:r>
        <w:rPr>
          <w:color w:val="000000"/>
          <w:sz w:val="26"/>
          <w:szCs w:val="26"/>
          <w:lang w:val="uk-UA"/>
        </w:rPr>
        <w:t xml:space="preserve">навчаннi», а випускники </w:t>
      </w:r>
      <w:r w:rsidRPr="008C01FB">
        <w:rPr>
          <w:color w:val="000000"/>
          <w:sz w:val="26"/>
          <w:szCs w:val="26"/>
          <w:lang w:val="uk-UA"/>
        </w:rPr>
        <w:t xml:space="preserve"> закладу освіти - похвальною грамотою «За особливi досягнення</w:t>
      </w:r>
      <w:r>
        <w:rPr>
          <w:color w:val="000000"/>
          <w:sz w:val="26"/>
          <w:szCs w:val="26"/>
          <w:lang w:val="uk-UA"/>
        </w:rPr>
        <w:t xml:space="preserve"> у вивченнi окремих предметiв».</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ІІІ. УЧАСНИКИ ОСВІТНЬОГО ПРОЦЕСУ</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 Учасника</w:t>
      </w:r>
      <w:r>
        <w:rPr>
          <w:color w:val="000000"/>
          <w:sz w:val="26"/>
          <w:szCs w:val="26"/>
          <w:lang w:val="uk-UA"/>
        </w:rPr>
        <w:t>ми освітнього процесу в  закладі освіти</w:t>
      </w:r>
      <w:r w:rsidRPr="008C01FB">
        <w:rPr>
          <w:color w:val="000000"/>
          <w:sz w:val="26"/>
          <w:szCs w:val="26"/>
          <w:lang w:val="uk-UA"/>
        </w:rPr>
        <w:t xml:space="preserve"> є:</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 -  здобувачі освіти</w:t>
      </w:r>
      <w:r w:rsidRPr="008C01FB">
        <w:rPr>
          <w:color w:val="000000"/>
          <w:sz w:val="26"/>
          <w:szCs w:val="26"/>
          <w:lang w:val="uk-UA"/>
        </w:rPr>
        <w:t>;</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педагогічні праців</w:t>
      </w:r>
      <w:r>
        <w:rPr>
          <w:color w:val="000000"/>
          <w:sz w:val="26"/>
          <w:szCs w:val="26"/>
          <w:lang w:val="uk-UA"/>
        </w:rPr>
        <w:t xml:space="preserve">ники та інші працівники  закладу освіти </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Pr>
          <w:color w:val="000000"/>
          <w:sz w:val="26"/>
          <w:szCs w:val="26"/>
          <w:lang w:val="uk-UA"/>
        </w:rPr>
        <w:t xml:space="preserve"> батьки здобувачів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асистенти вчителя для дітей з особливими освітніми потребами.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Залучення будь-яких інших осіб до участі в освітньому процесі (лекції, тренінги, семінари, майстер-класи, конкурси тощо) здійснюєтьс</w:t>
      </w:r>
      <w:r>
        <w:rPr>
          <w:color w:val="000000"/>
          <w:sz w:val="26"/>
          <w:szCs w:val="26"/>
          <w:lang w:val="uk-UA"/>
        </w:rPr>
        <w:t>я за рішенням завідувача (директора)</w:t>
      </w:r>
      <w:r w:rsidRPr="008C01FB">
        <w:rPr>
          <w:color w:val="000000"/>
          <w:sz w:val="26"/>
          <w:szCs w:val="26"/>
          <w:lang w:val="uk-UA"/>
        </w:rPr>
        <w:t xml:space="preserve"> закладу освіти та виключно за умови згоди батьків на участь їх дітей у відповідних заходах. Відповідальність за зміст таки</w:t>
      </w:r>
      <w:r>
        <w:rPr>
          <w:color w:val="000000"/>
          <w:sz w:val="26"/>
          <w:szCs w:val="26"/>
          <w:lang w:val="uk-UA"/>
        </w:rPr>
        <w:t>х заходів несе завідувач ( директор)</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shd w:val="clear" w:color="auto" w:fill="FFFFFF"/>
          <w:lang w:val="uk-U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Pr>
          <w:color w:val="000000"/>
          <w:sz w:val="26"/>
          <w:szCs w:val="26"/>
          <w:lang w:val="uk-UA"/>
        </w:rPr>
        <w:t>3.3.</w:t>
      </w:r>
      <w:r w:rsidR="00140912">
        <w:rPr>
          <w:color w:val="000000"/>
          <w:sz w:val="26"/>
          <w:szCs w:val="26"/>
          <w:lang w:val="uk-UA"/>
        </w:rPr>
        <w:t xml:space="preserve"> </w:t>
      </w:r>
      <w:r>
        <w:rPr>
          <w:color w:val="000000"/>
          <w:sz w:val="26"/>
          <w:szCs w:val="26"/>
          <w:lang w:val="uk-UA"/>
        </w:rPr>
        <w:t xml:space="preserve">Здобувачі освіти  закладу освіти </w:t>
      </w:r>
      <w:r w:rsidRPr="008C01FB">
        <w:rPr>
          <w:color w:val="000000"/>
          <w:sz w:val="26"/>
          <w:szCs w:val="26"/>
          <w:lang w:val="uk-UA"/>
        </w:rPr>
        <w:t xml:space="preserve">мають право на: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доступність і безоплатність повної загальної середньої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якісні освітні послуги;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справедливе та об’єктивне оцінювання результатів навчання;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відзначення успіхів у своїй діяльності;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свободу творчої, спортивної, оздоровчої, культурної, просвітницької, наукової і науково-технічної діяльності тощо;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безпе</w:t>
      </w:r>
      <w:r>
        <w:rPr>
          <w:color w:val="000000"/>
          <w:sz w:val="26"/>
          <w:szCs w:val="26"/>
          <w:lang w:val="uk-UA"/>
        </w:rPr>
        <w:t>чні й нешкідливі умови навчання,</w:t>
      </w:r>
      <w:r w:rsidR="000F5374">
        <w:rPr>
          <w:color w:val="000000"/>
          <w:sz w:val="26"/>
          <w:szCs w:val="26"/>
          <w:lang w:val="uk-UA"/>
        </w:rPr>
        <w:t xml:space="preserve"> </w:t>
      </w:r>
      <w:r w:rsidRPr="008C01FB">
        <w:rPr>
          <w:color w:val="000000"/>
          <w:sz w:val="26"/>
          <w:szCs w:val="26"/>
          <w:lang w:val="uk-UA"/>
        </w:rPr>
        <w:t xml:space="preserve">утримання і праці;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повагу людської гідності;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користування бібліотекою, навчальною, науковою, виробничою, культурною, спортивною, побутовою, озд</w:t>
      </w:r>
      <w:r>
        <w:rPr>
          <w:color w:val="000000"/>
          <w:sz w:val="26"/>
          <w:szCs w:val="26"/>
          <w:lang w:val="uk-UA"/>
        </w:rPr>
        <w:t xml:space="preserve">оровчою інфраструктурою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доступ до інформаційних ресурсів і комунікацій, що використовуються в освітньому процесі;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різних видах навчальної, науково-практичної діяльності, конференціях, олімпіадах, виставках, конкурсах тощо;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отримання додаткових, у тому числі платних, навчальних послуг; </w:t>
      </w:r>
    </w:p>
    <w:p w:rsidR="00175A0D" w:rsidRPr="008C01FB" w:rsidRDefault="00175A0D" w:rsidP="00175A0D">
      <w:pPr>
        <w:ind w:firstLine="709"/>
        <w:jc w:val="both"/>
        <w:rPr>
          <w:color w:val="000000"/>
          <w:sz w:val="26"/>
          <w:szCs w:val="26"/>
          <w:lang w:val="uk-UA"/>
        </w:rPr>
      </w:pPr>
      <w:r w:rsidRPr="008C01FB">
        <w:rPr>
          <w:color w:val="000000"/>
          <w:sz w:val="26"/>
          <w:szCs w:val="26"/>
          <w:lang w:val="uk-UA"/>
        </w:rPr>
        <w:lastRenderedPageBreak/>
        <w:sym w:font="Symbol" w:char="F02D"/>
      </w:r>
      <w:r w:rsidRPr="008C01FB">
        <w:rPr>
          <w:color w:val="000000"/>
          <w:sz w:val="26"/>
          <w:szCs w:val="26"/>
          <w:lang w:val="uk-UA"/>
        </w:rPr>
        <w:t xml:space="preserve"> перегляд результатів оцінювання навчальних досягнень з усіх предметів інваріантної та варіативної частини;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роботі органів гром</w:t>
      </w:r>
      <w:r>
        <w:rPr>
          <w:color w:val="000000"/>
          <w:sz w:val="26"/>
          <w:szCs w:val="26"/>
          <w:lang w:val="uk-UA"/>
        </w:rPr>
        <w:t xml:space="preserve">адського самоврядування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участь у роботі добровільних самодіяльних об’єднань, творчих студій, клубів, гуртків, груп за інтересами тощо. </w:t>
      </w:r>
    </w:p>
    <w:p w:rsidR="00175A0D" w:rsidRPr="008C01FB" w:rsidRDefault="00175A0D" w:rsidP="00175A0D">
      <w:pPr>
        <w:ind w:firstLine="709"/>
        <w:jc w:val="both"/>
        <w:rPr>
          <w:color w:val="000000"/>
          <w:sz w:val="26"/>
          <w:szCs w:val="26"/>
          <w:lang w:val="uk-UA"/>
        </w:rPr>
      </w:pPr>
      <w:r>
        <w:rPr>
          <w:color w:val="000000"/>
          <w:sz w:val="26"/>
          <w:szCs w:val="26"/>
          <w:lang w:val="uk-UA"/>
        </w:rPr>
        <w:t>3.4. Здобувачі освіти</w:t>
      </w:r>
      <w:r w:rsidRPr="008C01FB">
        <w:rPr>
          <w:color w:val="000000"/>
          <w:sz w:val="26"/>
          <w:szCs w:val="26"/>
          <w:lang w:val="uk-UA"/>
        </w:rPr>
        <w:t xml:space="preserve"> зобов’язані: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поважати гідність, права, свободи та законні інтереси всіх учасників освітнього процесу, дотримуватися етичних норм;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відповідально та дбайливо ставитися до власного здоров’я, оточуючих, довкілля;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підвищувати свій загальний культурний рівень;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брати участь у різних видах трудової діяльності, що не суперечить чинному законодавству;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дбайливо ставитися до державного, громадського й особистого майна, майна інших учасників освітнього процесу;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дотримуватися вимог установчих документів, правил </w:t>
      </w:r>
      <w:r>
        <w:rPr>
          <w:color w:val="000000"/>
          <w:sz w:val="26"/>
          <w:szCs w:val="26"/>
          <w:lang w:val="uk-UA"/>
        </w:rPr>
        <w:t xml:space="preserve">внутрішнього розпорядку  закладу освіти </w:t>
      </w:r>
      <w:r w:rsidRPr="008C01FB">
        <w:rPr>
          <w:color w:val="000000"/>
          <w:sz w:val="26"/>
          <w:szCs w:val="26"/>
          <w:lang w:val="uk-UA"/>
        </w:rPr>
        <w:t xml:space="preserve">.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3.5. Заборон</w:t>
      </w:r>
      <w:r>
        <w:rPr>
          <w:color w:val="000000"/>
          <w:sz w:val="26"/>
          <w:szCs w:val="26"/>
          <w:lang w:val="uk-UA"/>
        </w:rPr>
        <w:t>яється залучати здобувачів освіти</w:t>
      </w:r>
      <w:r w:rsidRPr="008C01FB">
        <w:rPr>
          <w:color w:val="000000"/>
          <w:sz w:val="26"/>
          <w:szCs w:val="26"/>
          <w:lang w:val="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8C01FB">
          <w:rPr>
            <w:color w:val="000000"/>
            <w:sz w:val="26"/>
            <w:szCs w:val="26"/>
            <w:lang w:val="uk-UA"/>
          </w:rPr>
          <w:t>статтею 31</w:t>
        </w:r>
      </w:hyperlink>
      <w:r w:rsidRPr="008C01FB">
        <w:rPr>
          <w:color w:val="000000"/>
          <w:sz w:val="26"/>
          <w:szCs w:val="26"/>
          <w:lang w:val="uk-UA"/>
        </w:rPr>
        <w:t> Закону України "Про освіту".</w:t>
      </w:r>
    </w:p>
    <w:p w:rsidR="00175A0D" w:rsidRPr="008C01FB" w:rsidRDefault="00175A0D" w:rsidP="00175A0D">
      <w:pPr>
        <w:shd w:val="clear" w:color="auto" w:fill="FFFFFF"/>
        <w:ind w:firstLine="709"/>
        <w:jc w:val="both"/>
        <w:rPr>
          <w:color w:val="000000"/>
          <w:sz w:val="26"/>
          <w:szCs w:val="26"/>
          <w:lang w:val="uk-UA"/>
        </w:rPr>
      </w:pPr>
      <w:bookmarkStart w:id="15" w:name="n276"/>
      <w:bookmarkEnd w:id="15"/>
      <w:r>
        <w:rPr>
          <w:color w:val="000000"/>
          <w:sz w:val="26"/>
          <w:szCs w:val="26"/>
          <w:lang w:val="uk-UA"/>
        </w:rPr>
        <w:t>Залучати здобувачів освіти</w:t>
      </w:r>
      <w:r w:rsidRPr="008C01FB">
        <w:rPr>
          <w:color w:val="000000"/>
          <w:sz w:val="26"/>
          <w:szCs w:val="26"/>
          <w:lang w:val="uk-UA"/>
        </w:rPr>
        <w:t>, які не досягли повноліття, до участі у заходах, організованих громадськими об’єднаннями, дозволяється виключно за згодою їхніх батьків.</w:t>
      </w:r>
    </w:p>
    <w:p w:rsidR="00175A0D" w:rsidRPr="008C01FB" w:rsidRDefault="00175A0D" w:rsidP="00175A0D">
      <w:pPr>
        <w:shd w:val="clear" w:color="auto" w:fill="FFFFFF"/>
        <w:ind w:firstLine="709"/>
        <w:jc w:val="both"/>
        <w:rPr>
          <w:color w:val="000000"/>
          <w:sz w:val="26"/>
          <w:szCs w:val="26"/>
          <w:lang w:val="uk-UA"/>
        </w:rPr>
      </w:pPr>
      <w:bookmarkStart w:id="16" w:name="n277"/>
      <w:bookmarkEnd w:id="16"/>
      <w:r>
        <w:rPr>
          <w:color w:val="000000"/>
          <w:sz w:val="26"/>
          <w:szCs w:val="26"/>
          <w:lang w:val="uk-UA"/>
        </w:rPr>
        <w:t>Будь-яке примушування здобувачів освіти</w:t>
      </w:r>
      <w:r w:rsidRPr="008C01FB">
        <w:rPr>
          <w:color w:val="000000"/>
          <w:sz w:val="26"/>
          <w:szCs w:val="26"/>
          <w:lang w:val="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3.6. 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3.7. </w:t>
      </w:r>
      <w:r w:rsidRPr="008C01FB">
        <w:rPr>
          <w:color w:val="000000"/>
          <w:sz w:val="26"/>
          <w:szCs w:val="26"/>
          <w:shd w:val="clear" w:color="auto" w:fill="FFFFFF"/>
          <w:lang w:val="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175A0D" w:rsidRPr="008C01FB" w:rsidRDefault="00175A0D" w:rsidP="00175A0D">
      <w:pPr>
        <w:shd w:val="clear" w:color="auto" w:fill="FFFFFF"/>
        <w:ind w:firstLine="709"/>
        <w:jc w:val="both"/>
        <w:rPr>
          <w:color w:val="000000"/>
          <w:sz w:val="26"/>
          <w:szCs w:val="26"/>
          <w:lang w:val="uk-UA"/>
        </w:rPr>
      </w:pPr>
      <w:bookmarkStart w:id="17" w:name="n293"/>
      <w:bookmarkEnd w:id="17"/>
      <w:r w:rsidRPr="008C01FB">
        <w:rPr>
          <w:color w:val="000000"/>
          <w:sz w:val="26"/>
          <w:szCs w:val="26"/>
          <w:lang w:val="uk-UA"/>
        </w:rPr>
        <w:t>Перелік посад педагогічних працівників встановлюється Кабінетом Міністрів України.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3.8. До пе</w:t>
      </w:r>
      <w:r>
        <w:rPr>
          <w:color w:val="000000"/>
          <w:sz w:val="26"/>
          <w:szCs w:val="26"/>
          <w:lang w:val="uk-UA"/>
        </w:rPr>
        <w:t xml:space="preserve">дагогічної діяльності в закладі освіти </w:t>
      </w:r>
      <w:r w:rsidRPr="008C01FB">
        <w:rPr>
          <w:color w:val="000000"/>
          <w:sz w:val="26"/>
          <w:szCs w:val="26"/>
          <w:lang w:val="uk-UA"/>
        </w:rPr>
        <w:t xml:space="preserve">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175A0D" w:rsidRPr="008C01FB" w:rsidRDefault="00175A0D" w:rsidP="00175A0D">
      <w:pPr>
        <w:ind w:firstLine="709"/>
        <w:jc w:val="both"/>
        <w:rPr>
          <w:color w:val="000000"/>
          <w:sz w:val="26"/>
          <w:szCs w:val="26"/>
          <w:lang w:val="uk-UA"/>
        </w:rPr>
      </w:pPr>
      <w:r>
        <w:rPr>
          <w:color w:val="000000"/>
          <w:sz w:val="26"/>
          <w:szCs w:val="26"/>
          <w:lang w:val="uk-UA"/>
        </w:rPr>
        <w:t>3.9.  П</w:t>
      </w:r>
      <w:r w:rsidRPr="008C01FB">
        <w:rPr>
          <w:color w:val="000000"/>
          <w:sz w:val="26"/>
          <w:szCs w:val="26"/>
          <w:lang w:val="uk-UA"/>
        </w:rPr>
        <w:t>едагог</w:t>
      </w:r>
      <w:r>
        <w:rPr>
          <w:color w:val="000000"/>
          <w:sz w:val="26"/>
          <w:szCs w:val="26"/>
          <w:lang w:val="uk-UA"/>
        </w:rPr>
        <w:t>ічні та інші працівники закладу</w:t>
      </w:r>
      <w:r w:rsidRPr="008C01FB">
        <w:rPr>
          <w:color w:val="000000"/>
          <w:sz w:val="26"/>
          <w:szCs w:val="26"/>
          <w:lang w:val="uk-UA"/>
        </w:rPr>
        <w:t xml:space="preserve"> призначаються на посади та звільняю</w:t>
      </w:r>
      <w:r>
        <w:rPr>
          <w:color w:val="000000"/>
          <w:sz w:val="26"/>
          <w:szCs w:val="26"/>
          <w:lang w:val="uk-UA"/>
        </w:rPr>
        <w:t>ться з посад завідувачем (директором)</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lastRenderedPageBreak/>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3.10. Педагогічні працівники приймаються на роботу за трудовими договорами відповідно до вимог цього Закону та законодавства про працю.</w:t>
      </w:r>
    </w:p>
    <w:p w:rsidR="00175A0D" w:rsidRPr="008C01FB" w:rsidRDefault="00175A0D" w:rsidP="00175A0D">
      <w:pPr>
        <w:shd w:val="clear" w:color="auto" w:fill="FFFFFF"/>
        <w:ind w:firstLine="709"/>
        <w:jc w:val="both"/>
        <w:rPr>
          <w:color w:val="000000"/>
          <w:sz w:val="26"/>
          <w:szCs w:val="26"/>
          <w:lang w:val="uk-UA"/>
        </w:rPr>
      </w:pPr>
      <w:bookmarkStart w:id="18" w:name="n296"/>
      <w:bookmarkEnd w:id="18"/>
      <w:r w:rsidRPr="008C01FB">
        <w:rPr>
          <w:color w:val="000000"/>
          <w:sz w:val="26"/>
          <w:szCs w:val="26"/>
          <w:lang w:val="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3.11.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175A0D" w:rsidRPr="008C01FB" w:rsidRDefault="00175A0D" w:rsidP="00175A0D">
      <w:pPr>
        <w:shd w:val="clear" w:color="auto" w:fill="FFFFFF"/>
        <w:ind w:firstLine="709"/>
        <w:jc w:val="both"/>
        <w:rPr>
          <w:color w:val="000000"/>
          <w:sz w:val="26"/>
          <w:szCs w:val="26"/>
          <w:lang w:val="uk-UA"/>
        </w:rPr>
      </w:pPr>
      <w:bookmarkStart w:id="19" w:name="n307"/>
      <w:bookmarkEnd w:id="19"/>
      <w:r w:rsidRPr="008C01FB">
        <w:rPr>
          <w:color w:val="000000"/>
          <w:sz w:val="26"/>
          <w:szCs w:val="26"/>
          <w:lang w:val="uk-UA"/>
        </w:rPr>
        <w:t>3.12. Педагогічна інтернатура організовується відпові</w:t>
      </w:r>
      <w:r>
        <w:rPr>
          <w:color w:val="000000"/>
          <w:sz w:val="26"/>
          <w:szCs w:val="26"/>
          <w:lang w:val="uk-UA"/>
        </w:rPr>
        <w:t>дно до наказу завідувача (директора)</w:t>
      </w:r>
      <w:r w:rsidRPr="008C01FB">
        <w:rPr>
          <w:color w:val="000000"/>
          <w:sz w:val="26"/>
          <w:szCs w:val="26"/>
          <w:lang w:val="uk-UA"/>
        </w:rPr>
        <w:t xml:space="preserve"> закладу освіти, що видається в день призначення особи на посаду педагогічного працівника.</w:t>
      </w:r>
    </w:p>
    <w:p w:rsidR="00175A0D" w:rsidRPr="008C01FB" w:rsidRDefault="00175A0D" w:rsidP="00175A0D">
      <w:pPr>
        <w:shd w:val="clear" w:color="auto" w:fill="FFFFFF"/>
        <w:ind w:firstLine="709"/>
        <w:jc w:val="both"/>
        <w:rPr>
          <w:color w:val="000000"/>
          <w:sz w:val="26"/>
          <w:szCs w:val="26"/>
          <w:lang w:val="uk-UA"/>
        </w:rPr>
      </w:pPr>
      <w:bookmarkStart w:id="20" w:name="n308"/>
      <w:bookmarkEnd w:id="20"/>
      <w:r w:rsidRPr="008C01FB">
        <w:rPr>
          <w:color w:val="000000"/>
          <w:sz w:val="26"/>
          <w:szCs w:val="26"/>
          <w:lang w:val="uk-UA"/>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175A0D" w:rsidRDefault="00175A0D" w:rsidP="00175A0D">
      <w:pPr>
        <w:shd w:val="clear" w:color="auto" w:fill="FFFFFF"/>
        <w:jc w:val="both"/>
        <w:rPr>
          <w:color w:val="000000"/>
          <w:sz w:val="26"/>
          <w:szCs w:val="26"/>
          <w:lang w:val="uk-UA"/>
        </w:rPr>
      </w:pPr>
      <w:bookmarkStart w:id="21" w:name="n309"/>
      <w:bookmarkEnd w:id="21"/>
      <w:r>
        <w:rPr>
          <w:color w:val="000000"/>
          <w:sz w:val="26"/>
          <w:szCs w:val="26"/>
          <w:lang w:val="uk-UA"/>
        </w:rPr>
        <w:t>-</w:t>
      </w:r>
      <w:r w:rsidRPr="005D0DD0">
        <w:rPr>
          <w:color w:val="000000"/>
          <w:sz w:val="26"/>
          <w:szCs w:val="26"/>
          <w:lang w:val="uk-UA"/>
        </w:rPr>
        <w:t>супровід та підтримка у педагогічній діяльності з боку досвідченого педагогічного працівника (педагога-наставника);</w:t>
      </w:r>
      <w:bookmarkStart w:id="22" w:name="n310"/>
      <w:bookmarkEnd w:id="22"/>
    </w:p>
    <w:p w:rsidR="00175A0D" w:rsidRPr="008C01FB" w:rsidRDefault="00175A0D" w:rsidP="00175A0D">
      <w:pPr>
        <w:shd w:val="clear" w:color="auto" w:fill="FFFFFF"/>
        <w:jc w:val="both"/>
        <w:rPr>
          <w:color w:val="000000"/>
          <w:sz w:val="26"/>
          <w:szCs w:val="26"/>
          <w:lang w:val="uk-UA"/>
        </w:rPr>
      </w:pPr>
      <w:r>
        <w:rPr>
          <w:color w:val="000000"/>
          <w:sz w:val="26"/>
          <w:szCs w:val="26"/>
          <w:lang w:val="uk-UA"/>
        </w:rPr>
        <w:t>-</w:t>
      </w:r>
      <w:r w:rsidRPr="008C01FB">
        <w:rPr>
          <w:color w:val="000000"/>
          <w:sz w:val="26"/>
          <w:szCs w:val="26"/>
          <w:lang w:val="uk-UA"/>
        </w:rPr>
        <w:t>різні форми професійного розвитку (відвідування навчальних занять, опрацювання відповідної літератури тощо).</w:t>
      </w:r>
    </w:p>
    <w:p w:rsidR="00175A0D" w:rsidRPr="008C01FB" w:rsidRDefault="00175A0D" w:rsidP="00175A0D">
      <w:pPr>
        <w:shd w:val="clear" w:color="auto" w:fill="FFFFFF"/>
        <w:ind w:firstLine="709"/>
        <w:jc w:val="both"/>
        <w:rPr>
          <w:color w:val="000000"/>
          <w:sz w:val="26"/>
          <w:szCs w:val="26"/>
          <w:lang w:val="uk-UA"/>
        </w:rPr>
      </w:pPr>
      <w:bookmarkStart w:id="23" w:name="n311"/>
      <w:bookmarkEnd w:id="23"/>
      <w:r w:rsidRPr="008C01FB">
        <w:rPr>
          <w:color w:val="000000"/>
          <w:sz w:val="26"/>
          <w:szCs w:val="26"/>
          <w:lang w:val="uk-UA"/>
        </w:rPr>
        <w:t>3.13.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3.14. Розподіл педаг</w:t>
      </w:r>
      <w:r>
        <w:rPr>
          <w:color w:val="000000"/>
          <w:sz w:val="26"/>
          <w:szCs w:val="26"/>
          <w:lang w:val="uk-UA"/>
        </w:rPr>
        <w:t xml:space="preserve">огічного навантаження в закладі освіти </w:t>
      </w:r>
      <w:r w:rsidRPr="008C01FB">
        <w:rPr>
          <w:color w:val="000000"/>
          <w:sz w:val="26"/>
          <w:szCs w:val="26"/>
          <w:lang w:val="uk-UA"/>
        </w:rPr>
        <w:t>за</w:t>
      </w:r>
      <w:r>
        <w:rPr>
          <w:color w:val="000000"/>
          <w:sz w:val="26"/>
          <w:szCs w:val="26"/>
          <w:lang w:val="uk-UA"/>
        </w:rPr>
        <w:t>тверджується завідувачем (директором)</w:t>
      </w:r>
      <w:r w:rsidR="00140912">
        <w:rPr>
          <w:color w:val="000000"/>
          <w:sz w:val="26"/>
          <w:szCs w:val="26"/>
          <w:lang w:val="uk-UA"/>
        </w:rPr>
        <w:t xml:space="preserve"> </w:t>
      </w:r>
      <w:r w:rsidRPr="008C01FB">
        <w:rPr>
          <w:color w:val="000000"/>
          <w:sz w:val="26"/>
          <w:szCs w:val="26"/>
          <w:lang w:val="uk-UA"/>
        </w:rPr>
        <w:t xml:space="preserve">закладу освіти. Педагогічне навантаження вчителя закладу загальної середньої освіти обсягом </w:t>
      </w:r>
      <w:r>
        <w:rPr>
          <w:color w:val="000000"/>
          <w:sz w:val="26"/>
          <w:szCs w:val="26"/>
          <w:lang w:val="uk-UA"/>
        </w:rPr>
        <w:t>менше тарифної ставки</w:t>
      </w:r>
      <w:r w:rsidRPr="008C01FB">
        <w:rPr>
          <w:color w:val="000000"/>
          <w:sz w:val="26"/>
          <w:szCs w:val="26"/>
          <w:lang w:val="uk-UA"/>
        </w:rPr>
        <w:t xml:space="preserve"> встановлюється тільки за його згодою.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3.15. 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rsidR="00175A0D" w:rsidRPr="008C01FB" w:rsidRDefault="00175A0D" w:rsidP="00175A0D">
      <w:pPr>
        <w:ind w:firstLine="709"/>
        <w:jc w:val="both"/>
        <w:rPr>
          <w:color w:val="000000"/>
          <w:sz w:val="26"/>
          <w:szCs w:val="26"/>
          <w:lang w:val="uk-UA"/>
        </w:rPr>
      </w:pPr>
      <w:r>
        <w:rPr>
          <w:color w:val="000000"/>
          <w:sz w:val="26"/>
          <w:szCs w:val="26"/>
          <w:lang w:val="uk-UA"/>
        </w:rPr>
        <w:t>3.16. Завідувач (директор)</w:t>
      </w:r>
      <w:r w:rsidRPr="008C01FB">
        <w:rPr>
          <w:color w:val="000000"/>
          <w:sz w:val="26"/>
          <w:szCs w:val="26"/>
          <w:lang w:val="uk-UA"/>
        </w:rPr>
        <w:t xml:space="preserve"> закладу освіти призначає класних керівників, права та обов’язки яких визначаються нормативно-правовими актами Міністерства освіти і науки України,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3.17.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навчальною програмою та робочим навчальним планом, здійснюється лише за їхньої згоди.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3.18. 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w:t>
      </w:r>
      <w:r w:rsidRPr="008C01FB">
        <w:rPr>
          <w:color w:val="000000"/>
          <w:sz w:val="26"/>
          <w:szCs w:val="26"/>
          <w:lang w:val="uk-UA"/>
        </w:rPr>
        <w:lastRenderedPageBreak/>
        <w:t xml:space="preserve">Перелік категорій і педагогічних звань педагогічних працівників визначається Кабінетом Міністрів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319. Рішення атестаційної комісії може бути підставою для звільнення педагогічного працівника з роботи у порядку, встановленому законодавством.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3.20. Педагогічний працівник на добровільних засадах та виключно за його ініціативою може проходити сертифікацію.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175A0D" w:rsidRPr="008C01FB" w:rsidRDefault="00175A0D" w:rsidP="00175A0D">
      <w:pPr>
        <w:shd w:val="clear" w:color="auto" w:fill="FFFFFF"/>
        <w:ind w:firstLine="709"/>
        <w:jc w:val="both"/>
        <w:rPr>
          <w:color w:val="000000"/>
          <w:sz w:val="26"/>
          <w:szCs w:val="26"/>
          <w:lang w:val="uk-UA"/>
        </w:rPr>
      </w:pPr>
      <w:bookmarkStart w:id="24" w:name="n826"/>
      <w:bookmarkEnd w:id="24"/>
      <w:r w:rsidRPr="008C01FB">
        <w:rPr>
          <w:color w:val="000000"/>
          <w:sz w:val="26"/>
          <w:szCs w:val="26"/>
          <w:lang w:val="uk-UA"/>
        </w:rPr>
        <w:t>3.21.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3.22.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3.23. 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3.24. 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3.25. Педагогічні працівники мають права, визначені </w:t>
      </w:r>
      <w:hyperlink r:id="rId10" w:tgtFrame="_blank" w:history="1">
        <w:r w:rsidRPr="008C01FB">
          <w:rPr>
            <w:color w:val="000000"/>
            <w:sz w:val="26"/>
            <w:szCs w:val="26"/>
            <w:lang w:val="uk-UA"/>
          </w:rPr>
          <w:t>Законом України</w:t>
        </w:r>
      </w:hyperlink>
      <w:r w:rsidRPr="008C01FB">
        <w:rPr>
          <w:color w:val="000000"/>
          <w:sz w:val="26"/>
          <w:szCs w:val="26"/>
          <w:lang w:val="uk-UA"/>
        </w:rPr>
        <w:t> "Про освіту", цим Законом, законодавством, колективним договором, трудовим договором та/або установчими документами закладу освіти.</w:t>
      </w:r>
      <w:bookmarkStart w:id="25" w:name="n295"/>
      <w:bookmarkEnd w:id="25"/>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3.26.</w:t>
      </w:r>
      <w:r>
        <w:rPr>
          <w:color w:val="000000"/>
          <w:sz w:val="26"/>
          <w:szCs w:val="26"/>
          <w:lang w:val="uk-UA"/>
        </w:rPr>
        <w:t xml:space="preserve"> Педагогiчнi працiвники </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мають право на:</w:t>
      </w:r>
    </w:p>
    <w:p w:rsidR="00175A0D" w:rsidRPr="008C01FB" w:rsidRDefault="00175A0D" w:rsidP="00175A0D">
      <w:pPr>
        <w:shd w:val="clear" w:color="auto" w:fill="FFFFFF"/>
        <w:ind w:firstLine="709"/>
        <w:jc w:val="both"/>
        <w:rPr>
          <w:color w:val="000000"/>
          <w:sz w:val="26"/>
          <w:szCs w:val="26"/>
          <w:lang w:val="uk-UA"/>
        </w:rPr>
      </w:pPr>
      <w:bookmarkStart w:id="26" w:name="n768"/>
      <w:bookmarkEnd w:id="26"/>
      <w:r w:rsidRPr="008C01FB">
        <w:rPr>
          <w:color w:val="000000"/>
          <w:sz w:val="26"/>
          <w:szCs w:val="26"/>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75A0D" w:rsidRPr="008C01FB" w:rsidRDefault="00175A0D" w:rsidP="00175A0D">
      <w:pPr>
        <w:shd w:val="clear" w:color="auto" w:fill="FFFFFF"/>
        <w:ind w:firstLine="709"/>
        <w:jc w:val="both"/>
        <w:rPr>
          <w:color w:val="000000"/>
          <w:sz w:val="26"/>
          <w:szCs w:val="26"/>
          <w:lang w:val="uk-UA"/>
        </w:rPr>
      </w:pPr>
      <w:bookmarkStart w:id="27" w:name="n769"/>
      <w:bookmarkEnd w:id="27"/>
      <w:r w:rsidRPr="008C01FB">
        <w:rPr>
          <w:color w:val="000000"/>
          <w:sz w:val="26"/>
          <w:szCs w:val="26"/>
          <w:lang w:val="uk-UA"/>
        </w:rPr>
        <w:t>- педагогічну ініціативу;</w:t>
      </w:r>
    </w:p>
    <w:p w:rsidR="00175A0D" w:rsidRPr="008C01FB" w:rsidRDefault="00175A0D" w:rsidP="00175A0D">
      <w:pPr>
        <w:shd w:val="clear" w:color="auto" w:fill="FFFFFF"/>
        <w:ind w:firstLine="709"/>
        <w:jc w:val="both"/>
        <w:rPr>
          <w:color w:val="000000"/>
          <w:sz w:val="26"/>
          <w:szCs w:val="26"/>
          <w:lang w:val="uk-UA"/>
        </w:rPr>
      </w:pPr>
      <w:bookmarkStart w:id="28" w:name="n770"/>
      <w:bookmarkEnd w:id="28"/>
      <w:r w:rsidRPr="008C01FB">
        <w:rPr>
          <w:color w:val="000000"/>
          <w:sz w:val="26"/>
          <w:szCs w:val="26"/>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175A0D" w:rsidRPr="008C01FB" w:rsidRDefault="00175A0D" w:rsidP="00175A0D">
      <w:pPr>
        <w:shd w:val="clear" w:color="auto" w:fill="FFFFFF"/>
        <w:ind w:firstLine="709"/>
        <w:jc w:val="both"/>
        <w:rPr>
          <w:color w:val="000000"/>
          <w:sz w:val="26"/>
          <w:szCs w:val="26"/>
          <w:lang w:val="uk-UA"/>
        </w:rPr>
      </w:pPr>
      <w:bookmarkStart w:id="29" w:name="n771"/>
      <w:bookmarkEnd w:id="29"/>
      <w:r w:rsidRPr="008C01FB">
        <w:rPr>
          <w:color w:val="000000"/>
          <w:sz w:val="26"/>
          <w:szCs w:val="26"/>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75A0D" w:rsidRPr="008C01FB" w:rsidRDefault="00175A0D" w:rsidP="00175A0D">
      <w:pPr>
        <w:shd w:val="clear" w:color="auto" w:fill="FFFFFF"/>
        <w:ind w:firstLine="709"/>
        <w:jc w:val="both"/>
        <w:rPr>
          <w:color w:val="000000"/>
          <w:sz w:val="26"/>
          <w:szCs w:val="26"/>
          <w:lang w:val="uk-UA"/>
        </w:rPr>
      </w:pPr>
      <w:bookmarkStart w:id="30" w:name="n772"/>
      <w:bookmarkEnd w:id="30"/>
      <w:r w:rsidRPr="008C01FB">
        <w:rPr>
          <w:color w:val="000000"/>
          <w:sz w:val="26"/>
          <w:szCs w:val="26"/>
          <w:lang w:val="uk-UA"/>
        </w:rPr>
        <w:t>- підвищення кваліфікації, перепідготовку;</w:t>
      </w:r>
    </w:p>
    <w:p w:rsidR="00175A0D" w:rsidRPr="008C01FB" w:rsidRDefault="00175A0D" w:rsidP="00175A0D">
      <w:pPr>
        <w:shd w:val="clear" w:color="auto" w:fill="FFFFFF"/>
        <w:ind w:firstLine="709"/>
        <w:jc w:val="both"/>
        <w:rPr>
          <w:color w:val="000000"/>
          <w:sz w:val="26"/>
          <w:szCs w:val="26"/>
          <w:lang w:val="uk-UA"/>
        </w:rPr>
      </w:pPr>
      <w:bookmarkStart w:id="31" w:name="n773"/>
      <w:bookmarkEnd w:id="31"/>
      <w:r w:rsidRPr="008C01FB">
        <w:rPr>
          <w:color w:val="000000"/>
          <w:sz w:val="26"/>
          <w:szCs w:val="26"/>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75A0D" w:rsidRPr="008C01FB" w:rsidRDefault="00175A0D" w:rsidP="00175A0D">
      <w:pPr>
        <w:shd w:val="clear" w:color="auto" w:fill="FFFFFF"/>
        <w:ind w:firstLine="709"/>
        <w:jc w:val="both"/>
        <w:rPr>
          <w:color w:val="000000"/>
          <w:sz w:val="26"/>
          <w:szCs w:val="26"/>
          <w:lang w:val="uk-UA"/>
        </w:rPr>
      </w:pPr>
      <w:bookmarkStart w:id="32" w:name="n774"/>
      <w:bookmarkEnd w:id="32"/>
      <w:r w:rsidRPr="008C01FB">
        <w:rPr>
          <w:color w:val="000000"/>
          <w:sz w:val="26"/>
          <w:szCs w:val="26"/>
          <w:lang w:val="uk-UA"/>
        </w:rPr>
        <w:t>- доступ до інформаційних ресурсів і комунікацій, що використовуються в освітньому процесі та науковій діяльності;</w:t>
      </w:r>
    </w:p>
    <w:p w:rsidR="00175A0D" w:rsidRPr="008C01FB" w:rsidRDefault="00175A0D" w:rsidP="00175A0D">
      <w:pPr>
        <w:shd w:val="clear" w:color="auto" w:fill="FFFFFF"/>
        <w:ind w:firstLine="709"/>
        <w:jc w:val="both"/>
        <w:rPr>
          <w:color w:val="000000"/>
          <w:sz w:val="26"/>
          <w:szCs w:val="26"/>
          <w:lang w:val="uk-UA"/>
        </w:rPr>
      </w:pPr>
      <w:bookmarkStart w:id="33" w:name="n775"/>
      <w:bookmarkEnd w:id="33"/>
      <w:r w:rsidRPr="008C01FB">
        <w:rPr>
          <w:color w:val="000000"/>
          <w:sz w:val="26"/>
          <w:szCs w:val="26"/>
          <w:lang w:val="uk-UA"/>
        </w:rPr>
        <w:t>- відзначення успіхів у своїй професійній діяльності;</w:t>
      </w:r>
    </w:p>
    <w:p w:rsidR="00175A0D" w:rsidRPr="008C01FB" w:rsidRDefault="00175A0D" w:rsidP="00175A0D">
      <w:pPr>
        <w:shd w:val="clear" w:color="auto" w:fill="FFFFFF"/>
        <w:ind w:firstLine="709"/>
        <w:jc w:val="both"/>
        <w:rPr>
          <w:color w:val="000000"/>
          <w:sz w:val="26"/>
          <w:szCs w:val="26"/>
          <w:lang w:val="uk-UA"/>
        </w:rPr>
      </w:pPr>
      <w:bookmarkStart w:id="34" w:name="n776"/>
      <w:bookmarkEnd w:id="34"/>
      <w:r w:rsidRPr="008C01FB">
        <w:rPr>
          <w:color w:val="000000"/>
          <w:sz w:val="26"/>
          <w:szCs w:val="26"/>
          <w:lang w:val="uk-UA"/>
        </w:rPr>
        <w:lastRenderedPageBreak/>
        <w:t>- справедливе та об’єктивне оцінювання своєї професійної діяльності;</w:t>
      </w:r>
    </w:p>
    <w:p w:rsidR="00175A0D" w:rsidRPr="008C01FB" w:rsidRDefault="00175A0D" w:rsidP="00175A0D">
      <w:pPr>
        <w:shd w:val="clear" w:color="auto" w:fill="FFFFFF"/>
        <w:ind w:firstLine="709"/>
        <w:jc w:val="both"/>
        <w:rPr>
          <w:color w:val="000000"/>
          <w:sz w:val="26"/>
          <w:szCs w:val="26"/>
          <w:lang w:val="uk-UA"/>
        </w:rPr>
      </w:pPr>
      <w:bookmarkStart w:id="35" w:name="n777"/>
      <w:bookmarkEnd w:id="35"/>
      <w:r w:rsidRPr="008C01FB">
        <w:rPr>
          <w:color w:val="000000"/>
          <w:sz w:val="26"/>
          <w:szCs w:val="26"/>
          <w:lang w:val="uk-UA"/>
        </w:rPr>
        <w:t>- захист професійної честі та гідності;</w:t>
      </w:r>
    </w:p>
    <w:p w:rsidR="00175A0D" w:rsidRPr="008C01FB" w:rsidRDefault="00175A0D" w:rsidP="00175A0D">
      <w:pPr>
        <w:shd w:val="clear" w:color="auto" w:fill="FFFFFF"/>
        <w:ind w:firstLine="709"/>
        <w:jc w:val="both"/>
        <w:rPr>
          <w:color w:val="000000"/>
          <w:sz w:val="26"/>
          <w:szCs w:val="26"/>
          <w:lang w:val="uk-UA"/>
        </w:rPr>
      </w:pPr>
      <w:bookmarkStart w:id="36" w:name="n778"/>
      <w:bookmarkEnd w:id="36"/>
      <w:r w:rsidRPr="008C01FB">
        <w:rPr>
          <w:color w:val="000000"/>
          <w:sz w:val="26"/>
          <w:szCs w:val="26"/>
          <w:lang w:val="uk-UA"/>
        </w:rPr>
        <w:t>- індивідуальну освітню (наукову, творчу, мистецьку та іншу) діяльність за межами закладу освіти;</w:t>
      </w:r>
    </w:p>
    <w:p w:rsidR="00175A0D" w:rsidRPr="008C01FB" w:rsidRDefault="00175A0D" w:rsidP="00175A0D">
      <w:pPr>
        <w:shd w:val="clear" w:color="auto" w:fill="FFFFFF"/>
        <w:ind w:firstLine="709"/>
        <w:jc w:val="both"/>
        <w:rPr>
          <w:color w:val="000000"/>
          <w:sz w:val="26"/>
          <w:szCs w:val="26"/>
          <w:lang w:val="uk-UA"/>
        </w:rPr>
      </w:pPr>
      <w:bookmarkStart w:id="37" w:name="n779"/>
      <w:bookmarkEnd w:id="37"/>
      <w:r w:rsidRPr="008C01FB">
        <w:rPr>
          <w:color w:val="000000"/>
          <w:sz w:val="26"/>
          <w:szCs w:val="26"/>
          <w:lang w:val="uk-UA"/>
        </w:rPr>
        <w:t>- творчу відпустку строком до одного року не більше одного разу на 10 років із зарахуванням до стажу роботи;</w:t>
      </w:r>
    </w:p>
    <w:p w:rsidR="00175A0D" w:rsidRPr="008C01FB" w:rsidRDefault="00175A0D" w:rsidP="00175A0D">
      <w:pPr>
        <w:shd w:val="clear" w:color="auto" w:fill="FFFFFF"/>
        <w:ind w:firstLine="709"/>
        <w:jc w:val="both"/>
        <w:rPr>
          <w:color w:val="000000"/>
          <w:sz w:val="26"/>
          <w:szCs w:val="26"/>
          <w:lang w:val="uk-UA"/>
        </w:rPr>
      </w:pPr>
      <w:bookmarkStart w:id="38" w:name="n780"/>
      <w:bookmarkStart w:id="39" w:name="n781"/>
      <w:bookmarkEnd w:id="38"/>
      <w:bookmarkEnd w:id="39"/>
      <w:r w:rsidRPr="008C01FB">
        <w:rPr>
          <w:color w:val="000000"/>
          <w:sz w:val="26"/>
          <w:szCs w:val="26"/>
          <w:lang w:val="uk-UA"/>
        </w:rPr>
        <w:t>- забезпечення службовим житлом з усіма комунальними зручностями у порядку, передбаченому законодавством;</w:t>
      </w:r>
    </w:p>
    <w:p w:rsidR="00175A0D" w:rsidRPr="008C01FB" w:rsidRDefault="00175A0D" w:rsidP="00175A0D">
      <w:pPr>
        <w:shd w:val="clear" w:color="auto" w:fill="FFFFFF"/>
        <w:ind w:firstLine="709"/>
        <w:jc w:val="both"/>
        <w:rPr>
          <w:color w:val="000000"/>
          <w:sz w:val="26"/>
          <w:szCs w:val="26"/>
          <w:lang w:val="uk-UA"/>
        </w:rPr>
      </w:pPr>
      <w:bookmarkStart w:id="40" w:name="n782"/>
      <w:bookmarkEnd w:id="40"/>
      <w:r w:rsidRPr="008C01FB">
        <w:rPr>
          <w:color w:val="000000"/>
          <w:sz w:val="26"/>
          <w:szCs w:val="26"/>
          <w:lang w:val="uk-UA"/>
        </w:rPr>
        <w:t>- безпечні і нешкідливі умови праці;</w:t>
      </w:r>
    </w:p>
    <w:p w:rsidR="00175A0D" w:rsidRPr="008C01FB" w:rsidRDefault="00175A0D" w:rsidP="00175A0D">
      <w:pPr>
        <w:shd w:val="clear" w:color="auto" w:fill="FFFFFF"/>
        <w:ind w:firstLine="709"/>
        <w:jc w:val="both"/>
        <w:rPr>
          <w:color w:val="000000"/>
          <w:sz w:val="26"/>
          <w:szCs w:val="26"/>
          <w:lang w:val="uk-UA"/>
        </w:rPr>
      </w:pPr>
      <w:bookmarkStart w:id="41" w:name="n783"/>
      <w:bookmarkEnd w:id="41"/>
      <w:r w:rsidRPr="008C01FB">
        <w:rPr>
          <w:color w:val="000000"/>
          <w:sz w:val="26"/>
          <w:szCs w:val="26"/>
          <w:lang w:val="uk-UA"/>
        </w:rPr>
        <w:t>- подовжену оплачувану відпустку;</w:t>
      </w:r>
    </w:p>
    <w:p w:rsidR="00175A0D" w:rsidRPr="008C01FB" w:rsidRDefault="00175A0D" w:rsidP="00175A0D">
      <w:pPr>
        <w:shd w:val="clear" w:color="auto" w:fill="FFFFFF"/>
        <w:ind w:firstLine="709"/>
        <w:jc w:val="both"/>
        <w:rPr>
          <w:color w:val="000000"/>
          <w:sz w:val="26"/>
          <w:szCs w:val="26"/>
          <w:lang w:val="uk-UA"/>
        </w:rPr>
      </w:pPr>
      <w:bookmarkStart w:id="42" w:name="n784"/>
      <w:bookmarkEnd w:id="42"/>
      <w:r w:rsidRPr="008C01FB">
        <w:rPr>
          <w:color w:val="000000"/>
          <w:sz w:val="26"/>
          <w:szCs w:val="26"/>
          <w:lang w:val="uk-UA"/>
        </w:rPr>
        <w:t>- участь у громадському самоврядуванні закладу освіти;</w:t>
      </w:r>
    </w:p>
    <w:p w:rsidR="00175A0D" w:rsidRPr="008C01FB" w:rsidRDefault="00175A0D" w:rsidP="00175A0D">
      <w:pPr>
        <w:shd w:val="clear" w:color="auto" w:fill="FFFFFF"/>
        <w:ind w:firstLine="709"/>
        <w:jc w:val="both"/>
        <w:rPr>
          <w:color w:val="000000"/>
          <w:sz w:val="26"/>
          <w:szCs w:val="26"/>
          <w:lang w:val="uk-UA"/>
        </w:rPr>
      </w:pPr>
      <w:bookmarkStart w:id="43" w:name="n785"/>
      <w:bookmarkEnd w:id="43"/>
      <w:r w:rsidRPr="008C01FB">
        <w:rPr>
          <w:color w:val="000000"/>
          <w:sz w:val="26"/>
          <w:szCs w:val="26"/>
          <w:lang w:val="uk-UA"/>
        </w:rPr>
        <w:t>- участь у роботі колегіальних органів управління закладу освіти;</w:t>
      </w:r>
    </w:p>
    <w:p w:rsidR="00175A0D" w:rsidRPr="008C01FB" w:rsidRDefault="00175A0D" w:rsidP="00175A0D">
      <w:pPr>
        <w:shd w:val="clear" w:color="auto" w:fill="FFFFFF"/>
        <w:ind w:firstLine="709"/>
        <w:jc w:val="both"/>
        <w:rPr>
          <w:color w:val="000000"/>
          <w:sz w:val="26"/>
          <w:szCs w:val="26"/>
          <w:lang w:val="uk-UA"/>
        </w:rPr>
      </w:pPr>
      <w:bookmarkStart w:id="44" w:name="n2158"/>
      <w:bookmarkEnd w:id="44"/>
      <w:r w:rsidRPr="008C01FB">
        <w:rPr>
          <w:color w:val="000000"/>
          <w:sz w:val="26"/>
          <w:szCs w:val="26"/>
          <w:lang w:val="uk-UA"/>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3.</w:t>
      </w:r>
      <w:r>
        <w:rPr>
          <w:color w:val="000000"/>
          <w:sz w:val="26"/>
          <w:szCs w:val="26"/>
          <w:lang w:val="uk-UA"/>
        </w:rPr>
        <w:t xml:space="preserve">27. Педагогiчнi працiвники </w:t>
      </w:r>
      <w:r w:rsidRPr="008C01FB">
        <w:rPr>
          <w:color w:val="000000"/>
          <w:sz w:val="26"/>
          <w:szCs w:val="26"/>
          <w:lang w:val="uk-UA"/>
        </w:rPr>
        <w:t xml:space="preserve"> закладу </w:t>
      </w:r>
      <w:r>
        <w:rPr>
          <w:color w:val="000000"/>
          <w:sz w:val="26"/>
          <w:szCs w:val="26"/>
          <w:lang w:val="uk-UA"/>
        </w:rPr>
        <w:t xml:space="preserve"> освіти </w:t>
      </w:r>
      <w:r w:rsidRPr="008C01FB">
        <w:rPr>
          <w:color w:val="000000"/>
          <w:sz w:val="26"/>
          <w:szCs w:val="26"/>
          <w:lang w:val="uk-UA"/>
        </w:rPr>
        <w:t>зобовʼязанi:</w:t>
      </w:r>
    </w:p>
    <w:p w:rsidR="00175A0D" w:rsidRPr="008C01FB" w:rsidRDefault="00175A0D" w:rsidP="00175A0D">
      <w:pPr>
        <w:shd w:val="clear" w:color="auto" w:fill="FFFFFF"/>
        <w:ind w:firstLine="709"/>
        <w:jc w:val="both"/>
        <w:rPr>
          <w:color w:val="000000"/>
          <w:sz w:val="26"/>
          <w:szCs w:val="26"/>
          <w:lang w:val="uk-UA"/>
        </w:rPr>
      </w:pPr>
      <w:bookmarkStart w:id="45" w:name="n787"/>
      <w:bookmarkEnd w:id="45"/>
      <w:r w:rsidRPr="008C01FB">
        <w:rPr>
          <w:color w:val="000000"/>
          <w:sz w:val="26"/>
          <w:szCs w:val="26"/>
          <w:lang w:val="uk-UA"/>
        </w:rPr>
        <w:t>- постійно підвищувати свій професійний і загальнокультурний рівні та педагогічну майстерність;</w:t>
      </w:r>
    </w:p>
    <w:p w:rsidR="00175A0D" w:rsidRPr="008C01FB" w:rsidRDefault="00175A0D" w:rsidP="00175A0D">
      <w:pPr>
        <w:shd w:val="clear" w:color="auto" w:fill="FFFFFF"/>
        <w:ind w:firstLine="709"/>
        <w:jc w:val="both"/>
        <w:rPr>
          <w:color w:val="000000"/>
          <w:sz w:val="26"/>
          <w:szCs w:val="26"/>
          <w:lang w:val="uk-UA"/>
        </w:rPr>
      </w:pPr>
      <w:bookmarkStart w:id="46" w:name="n788"/>
      <w:bookmarkEnd w:id="46"/>
      <w:r w:rsidRPr="008C01FB">
        <w:rPr>
          <w:color w:val="000000"/>
          <w:sz w:val="26"/>
          <w:szCs w:val="26"/>
          <w:lang w:val="uk-UA"/>
        </w:rPr>
        <w:t>- виконувати освітню програму для досягнення здобувачами освіти передбачених нею результатів навчання;</w:t>
      </w:r>
    </w:p>
    <w:p w:rsidR="00175A0D" w:rsidRPr="008C01FB" w:rsidRDefault="00175A0D" w:rsidP="00175A0D">
      <w:pPr>
        <w:shd w:val="clear" w:color="auto" w:fill="FFFFFF"/>
        <w:ind w:firstLine="709"/>
        <w:jc w:val="both"/>
        <w:rPr>
          <w:color w:val="000000"/>
          <w:sz w:val="26"/>
          <w:szCs w:val="26"/>
          <w:lang w:val="uk-UA"/>
        </w:rPr>
      </w:pPr>
      <w:bookmarkStart w:id="47" w:name="n789"/>
      <w:bookmarkEnd w:id="47"/>
      <w:r w:rsidRPr="008C01FB">
        <w:rPr>
          <w:color w:val="000000"/>
          <w:sz w:val="26"/>
          <w:szCs w:val="26"/>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rsidR="00175A0D" w:rsidRPr="008C01FB" w:rsidRDefault="00175A0D" w:rsidP="00175A0D">
      <w:pPr>
        <w:shd w:val="clear" w:color="auto" w:fill="FFFFFF"/>
        <w:ind w:firstLine="709"/>
        <w:jc w:val="both"/>
        <w:rPr>
          <w:color w:val="000000"/>
          <w:sz w:val="26"/>
          <w:szCs w:val="26"/>
          <w:lang w:val="uk-UA"/>
        </w:rPr>
      </w:pPr>
      <w:bookmarkStart w:id="48" w:name="n790"/>
      <w:bookmarkEnd w:id="48"/>
      <w:r w:rsidRPr="008C01FB">
        <w:rPr>
          <w:color w:val="000000"/>
          <w:sz w:val="26"/>
          <w:szCs w:val="26"/>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175A0D" w:rsidRPr="008C01FB" w:rsidRDefault="00175A0D" w:rsidP="00175A0D">
      <w:pPr>
        <w:shd w:val="clear" w:color="auto" w:fill="FFFFFF"/>
        <w:ind w:firstLine="709"/>
        <w:jc w:val="both"/>
        <w:rPr>
          <w:color w:val="000000"/>
          <w:sz w:val="26"/>
          <w:szCs w:val="26"/>
          <w:lang w:val="uk-UA"/>
        </w:rPr>
      </w:pPr>
      <w:bookmarkStart w:id="49" w:name="n791"/>
      <w:bookmarkEnd w:id="49"/>
      <w:r w:rsidRPr="008C01FB">
        <w:rPr>
          <w:color w:val="000000"/>
          <w:sz w:val="26"/>
          <w:szCs w:val="26"/>
          <w:lang w:val="uk-UA"/>
        </w:rPr>
        <w:t>- дотримуватися педагогічної етики;</w:t>
      </w:r>
    </w:p>
    <w:p w:rsidR="00175A0D" w:rsidRPr="008C01FB" w:rsidRDefault="00175A0D" w:rsidP="00175A0D">
      <w:pPr>
        <w:shd w:val="clear" w:color="auto" w:fill="FFFFFF"/>
        <w:ind w:firstLine="709"/>
        <w:jc w:val="both"/>
        <w:rPr>
          <w:color w:val="000000"/>
          <w:sz w:val="26"/>
          <w:szCs w:val="26"/>
          <w:lang w:val="uk-UA"/>
        </w:rPr>
      </w:pPr>
      <w:bookmarkStart w:id="50" w:name="n792"/>
      <w:bookmarkEnd w:id="50"/>
      <w:r w:rsidRPr="008C01FB">
        <w:rPr>
          <w:color w:val="000000"/>
          <w:sz w:val="26"/>
          <w:szCs w:val="26"/>
          <w:lang w:val="uk-UA"/>
        </w:rPr>
        <w:t>- поважати гідність, права, свободи і законні інтереси всіх учасників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51" w:name="n793"/>
      <w:bookmarkEnd w:id="51"/>
      <w:r w:rsidRPr="008C01FB">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75A0D" w:rsidRPr="008C01FB" w:rsidRDefault="00175A0D" w:rsidP="00175A0D">
      <w:pPr>
        <w:shd w:val="clear" w:color="auto" w:fill="FFFFFF"/>
        <w:ind w:firstLine="709"/>
        <w:jc w:val="both"/>
        <w:rPr>
          <w:color w:val="000000"/>
          <w:sz w:val="26"/>
          <w:szCs w:val="26"/>
          <w:lang w:val="uk-UA"/>
        </w:rPr>
      </w:pPr>
      <w:bookmarkStart w:id="52" w:name="n794"/>
      <w:bookmarkEnd w:id="52"/>
      <w:r w:rsidRPr="008C01FB">
        <w:rPr>
          <w:color w:val="000000"/>
          <w:sz w:val="26"/>
          <w:szCs w:val="26"/>
          <w:lang w:val="uk-UA"/>
        </w:rPr>
        <w:t>- формувати у здобувачів освіти усвідом</w:t>
      </w:r>
      <w:r>
        <w:rPr>
          <w:color w:val="000000"/>
          <w:sz w:val="26"/>
          <w:szCs w:val="26"/>
          <w:lang w:val="uk-UA"/>
        </w:rPr>
        <w:t xml:space="preserve">лення необхідності додержання </w:t>
      </w:r>
      <w:r w:rsidRPr="008C01FB">
        <w:rPr>
          <w:color w:val="000000"/>
          <w:sz w:val="26"/>
          <w:szCs w:val="26"/>
          <w:lang w:val="uk-UA"/>
        </w:rPr>
        <w:t> </w:t>
      </w:r>
      <w:hyperlink r:id="rId11" w:tgtFrame="_blank" w:history="1">
        <w:r w:rsidRPr="008C01FB">
          <w:rPr>
            <w:color w:val="000000"/>
            <w:sz w:val="26"/>
            <w:szCs w:val="26"/>
            <w:lang w:val="uk-UA"/>
          </w:rPr>
          <w:t>Конституції</w:t>
        </w:r>
      </w:hyperlink>
      <w:r w:rsidRPr="008C01FB">
        <w:rPr>
          <w:color w:val="000000"/>
          <w:sz w:val="26"/>
          <w:szCs w:val="26"/>
          <w:u w:val="single"/>
          <w:lang w:val="uk-UA"/>
        </w:rPr>
        <w:t> </w:t>
      </w:r>
      <w:r w:rsidRPr="008C01FB">
        <w:rPr>
          <w:color w:val="000000"/>
          <w:sz w:val="26"/>
          <w:szCs w:val="26"/>
          <w:lang w:val="uk-UA"/>
        </w:rPr>
        <w:t>та законів України, захищати суверенітет і територіальну цілісність України;</w:t>
      </w:r>
    </w:p>
    <w:p w:rsidR="00175A0D" w:rsidRPr="008C01FB" w:rsidRDefault="00175A0D" w:rsidP="00175A0D">
      <w:pPr>
        <w:shd w:val="clear" w:color="auto" w:fill="FFFFFF"/>
        <w:ind w:firstLine="709"/>
        <w:jc w:val="both"/>
        <w:rPr>
          <w:color w:val="000000"/>
          <w:sz w:val="26"/>
          <w:szCs w:val="26"/>
          <w:lang w:val="uk-UA"/>
        </w:rPr>
      </w:pPr>
      <w:bookmarkStart w:id="53" w:name="n795"/>
      <w:bookmarkEnd w:id="53"/>
      <w:r w:rsidRPr="008C01FB">
        <w:rPr>
          <w:color w:val="000000"/>
          <w:sz w:val="26"/>
          <w:szCs w:val="26"/>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75A0D" w:rsidRPr="008C01FB" w:rsidRDefault="00175A0D" w:rsidP="00175A0D">
      <w:pPr>
        <w:shd w:val="clear" w:color="auto" w:fill="FFFFFF"/>
        <w:ind w:firstLine="709"/>
        <w:jc w:val="both"/>
        <w:rPr>
          <w:color w:val="000000"/>
          <w:sz w:val="26"/>
          <w:szCs w:val="26"/>
          <w:lang w:val="uk-UA"/>
        </w:rPr>
      </w:pPr>
      <w:bookmarkStart w:id="54" w:name="n796"/>
      <w:bookmarkEnd w:id="54"/>
      <w:r w:rsidRPr="008C01FB">
        <w:rPr>
          <w:color w:val="000000"/>
          <w:sz w:val="26"/>
          <w:szCs w:val="26"/>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175A0D" w:rsidRPr="008C01FB" w:rsidRDefault="00175A0D" w:rsidP="00175A0D">
      <w:pPr>
        <w:shd w:val="clear" w:color="auto" w:fill="FFFFFF"/>
        <w:ind w:firstLine="709"/>
        <w:jc w:val="both"/>
        <w:rPr>
          <w:color w:val="000000"/>
          <w:sz w:val="26"/>
          <w:szCs w:val="26"/>
          <w:lang w:val="uk-UA"/>
        </w:rPr>
      </w:pPr>
      <w:bookmarkStart w:id="55" w:name="n797"/>
      <w:bookmarkEnd w:id="55"/>
      <w:r w:rsidRPr="008C01FB">
        <w:rPr>
          <w:color w:val="000000"/>
          <w:sz w:val="26"/>
          <w:szCs w:val="26"/>
          <w:lang w:val="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75A0D" w:rsidRPr="008C01FB" w:rsidRDefault="00175A0D" w:rsidP="00175A0D">
      <w:pPr>
        <w:shd w:val="clear" w:color="auto" w:fill="FFFFFF"/>
        <w:ind w:firstLine="709"/>
        <w:jc w:val="both"/>
        <w:rPr>
          <w:color w:val="000000"/>
          <w:sz w:val="26"/>
          <w:szCs w:val="26"/>
          <w:lang w:val="uk-UA"/>
        </w:rPr>
      </w:pPr>
      <w:bookmarkStart w:id="56" w:name="n2285"/>
      <w:bookmarkStart w:id="57" w:name="n798"/>
      <w:bookmarkEnd w:id="56"/>
      <w:bookmarkEnd w:id="57"/>
      <w:r w:rsidRPr="008C01FB">
        <w:rPr>
          <w:color w:val="000000"/>
          <w:sz w:val="26"/>
          <w:szCs w:val="26"/>
          <w:lang w:val="uk-UA"/>
        </w:rPr>
        <w:t>- додержуватися установчих документів та правил внутрішнього розпорядку закладу освіти, виконувати свої посадові обов’язки;</w:t>
      </w:r>
    </w:p>
    <w:p w:rsidR="00175A0D" w:rsidRPr="008C01FB" w:rsidRDefault="00175A0D" w:rsidP="00175A0D">
      <w:pPr>
        <w:shd w:val="clear" w:color="auto" w:fill="FFFFFF"/>
        <w:ind w:firstLine="709"/>
        <w:jc w:val="both"/>
        <w:rPr>
          <w:color w:val="000000"/>
          <w:sz w:val="26"/>
          <w:szCs w:val="26"/>
          <w:lang w:val="uk-UA"/>
        </w:rPr>
      </w:pPr>
      <w:bookmarkStart w:id="58" w:name="n2160"/>
      <w:bookmarkEnd w:id="58"/>
      <w:r w:rsidRPr="008C01FB">
        <w:rPr>
          <w:color w:val="000000"/>
          <w:sz w:val="26"/>
          <w:szCs w:val="26"/>
          <w:lang w:val="uk-UA"/>
        </w:rPr>
        <w:t xml:space="preserve">- повідомляти керівництво закладу освіти про факти булінгу (цькування) стосовно здобувачів освіти, педагогічних, науково-педагогічних, наукових </w:t>
      </w:r>
      <w:r w:rsidRPr="008C01FB">
        <w:rPr>
          <w:color w:val="000000"/>
          <w:sz w:val="26"/>
          <w:szCs w:val="26"/>
          <w:lang w:val="uk-UA"/>
        </w:rPr>
        <w:lastRenderedPageBreak/>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3.28. До педагогічних працівників, які систематично порушують Статут, правила </w:t>
      </w:r>
      <w:r>
        <w:rPr>
          <w:color w:val="000000"/>
          <w:sz w:val="26"/>
          <w:szCs w:val="26"/>
          <w:lang w:val="uk-UA"/>
        </w:rPr>
        <w:t xml:space="preserve">внутрішнього розпорядку закладу освіти </w:t>
      </w:r>
      <w:r w:rsidRPr="008C01FB">
        <w:rPr>
          <w:color w:val="000000"/>
          <w:sz w:val="26"/>
          <w:szCs w:val="26"/>
          <w:lang w:val="uk-UA"/>
        </w:rPr>
        <w:t>,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w:t>
      </w:r>
      <w:r>
        <w:rPr>
          <w:color w:val="000000"/>
          <w:sz w:val="26"/>
          <w:szCs w:val="26"/>
          <w:lang w:val="uk-UA"/>
        </w:rPr>
        <w:t xml:space="preserve">ься з роботи директором </w:t>
      </w:r>
      <w:r w:rsidRPr="008C01FB">
        <w:rPr>
          <w:color w:val="000000"/>
          <w:sz w:val="26"/>
          <w:szCs w:val="26"/>
          <w:lang w:val="uk-UA"/>
        </w:rPr>
        <w:t xml:space="preserve"> закладу освіти відповідно до чинного законодавства.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3.29. Права й обов'язки інших працівників та допоміжного персоналу регулюються трудовим законодавством, статутом та правилами </w:t>
      </w:r>
      <w:r>
        <w:rPr>
          <w:color w:val="000000"/>
          <w:sz w:val="26"/>
          <w:szCs w:val="26"/>
          <w:lang w:val="uk-UA"/>
        </w:rPr>
        <w:t xml:space="preserve">внутрішнього розпорядку </w:t>
      </w:r>
      <w:r w:rsidRPr="008C01FB">
        <w:rPr>
          <w:color w:val="000000"/>
          <w:sz w:val="26"/>
          <w:szCs w:val="26"/>
          <w:lang w:val="uk-UA"/>
        </w:rPr>
        <w:t xml:space="preserve"> закладу освіти.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3.30. Батьки здобувачів освіти</w:t>
      </w:r>
      <w:r w:rsidRPr="008C01FB">
        <w:rPr>
          <w:color w:val="000000"/>
          <w:sz w:val="26"/>
          <w:szCs w:val="26"/>
          <w:lang w:val="uk-UA"/>
        </w:rPr>
        <w:t xml:space="preserve"> мають права та обов’язки у сф</w:t>
      </w:r>
      <w:r>
        <w:rPr>
          <w:color w:val="000000"/>
          <w:sz w:val="26"/>
          <w:szCs w:val="26"/>
          <w:lang w:val="uk-UA"/>
        </w:rPr>
        <w:t xml:space="preserve">ері загальної середньої освіти, що регулюються </w:t>
      </w:r>
      <w:r w:rsidRPr="008C01FB">
        <w:rPr>
          <w:color w:val="000000"/>
          <w:sz w:val="26"/>
          <w:szCs w:val="26"/>
          <w:lang w:val="uk-UA"/>
        </w:rPr>
        <w:t>Законами України «Про освіту», «Про повну загальну середню освіту» та іншими законами України.</w:t>
      </w:r>
    </w:p>
    <w:p w:rsidR="00175A0D" w:rsidRPr="008C01FB" w:rsidRDefault="00175A0D" w:rsidP="00175A0D">
      <w:pPr>
        <w:shd w:val="clear" w:color="auto" w:fill="FFFFFF"/>
        <w:ind w:firstLine="709"/>
        <w:jc w:val="both"/>
        <w:rPr>
          <w:color w:val="000000"/>
          <w:sz w:val="26"/>
          <w:szCs w:val="26"/>
          <w:lang w:val="uk-UA"/>
        </w:rPr>
      </w:pPr>
      <w:bookmarkStart w:id="59" w:name="n350"/>
      <w:bookmarkEnd w:id="59"/>
      <w:r>
        <w:rPr>
          <w:color w:val="000000"/>
          <w:sz w:val="26"/>
          <w:szCs w:val="26"/>
          <w:lang w:val="uk-UA"/>
        </w:rPr>
        <w:t>Батьки здобувачів освіти</w:t>
      </w:r>
      <w:r w:rsidRPr="008C01FB">
        <w:rPr>
          <w:color w:val="000000"/>
          <w:sz w:val="26"/>
          <w:szCs w:val="26"/>
          <w:lang w:val="uk-UA"/>
        </w:rPr>
        <w:t xml:space="preserve"> мають право бути присутніми на навчальних заняттях своїх дітей за попереднім погодженням з керівником закладу освіти.</w:t>
      </w:r>
    </w:p>
    <w:p w:rsidR="00175A0D" w:rsidRPr="008C01FB" w:rsidRDefault="00175A0D" w:rsidP="00175A0D">
      <w:pPr>
        <w:shd w:val="clear" w:color="auto" w:fill="FFFFFF"/>
        <w:ind w:firstLine="709"/>
        <w:jc w:val="both"/>
        <w:rPr>
          <w:color w:val="000000"/>
          <w:sz w:val="26"/>
          <w:szCs w:val="26"/>
          <w:lang w:val="uk-UA"/>
        </w:rPr>
      </w:pPr>
      <w:bookmarkStart w:id="60" w:name="n351"/>
      <w:bookmarkEnd w:id="60"/>
      <w:r>
        <w:rPr>
          <w:color w:val="000000"/>
          <w:sz w:val="26"/>
          <w:szCs w:val="26"/>
          <w:lang w:val="uk-UA"/>
        </w:rPr>
        <w:t>3.31. На батьків здобувачів освіти, а також завідувача (директора)</w:t>
      </w:r>
      <w:r w:rsidRPr="008C01FB">
        <w:rPr>
          <w:color w:val="000000"/>
          <w:sz w:val="26"/>
          <w:szCs w:val="26"/>
          <w:lang w:val="uk-UA"/>
        </w:rPr>
        <w:t>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3.32. Батьки здобувачів освіти та особи, якi їх замiнюють, мають право:</w:t>
      </w:r>
    </w:p>
    <w:p w:rsidR="00175A0D" w:rsidRPr="008C01FB" w:rsidRDefault="00175A0D" w:rsidP="00175A0D">
      <w:pPr>
        <w:shd w:val="clear" w:color="auto" w:fill="FFFFFF"/>
        <w:ind w:firstLine="709"/>
        <w:jc w:val="both"/>
        <w:rPr>
          <w:color w:val="000000"/>
          <w:sz w:val="26"/>
          <w:szCs w:val="26"/>
          <w:lang w:val="uk-UA"/>
        </w:rPr>
      </w:pPr>
      <w:bookmarkStart w:id="61" w:name="n806"/>
      <w:bookmarkEnd w:id="61"/>
      <w:r w:rsidRPr="008C01FB">
        <w:rPr>
          <w:color w:val="000000"/>
          <w:sz w:val="26"/>
          <w:szCs w:val="26"/>
          <w:lang w:val="uk-UA"/>
        </w:rPr>
        <w:t>- захищати відповідно до законодавства права та законні інтереси здобувачів освіти;</w:t>
      </w:r>
    </w:p>
    <w:p w:rsidR="00175A0D" w:rsidRPr="008C01FB" w:rsidRDefault="00175A0D" w:rsidP="00175A0D">
      <w:pPr>
        <w:shd w:val="clear" w:color="auto" w:fill="FFFFFF"/>
        <w:ind w:firstLine="709"/>
        <w:jc w:val="both"/>
        <w:rPr>
          <w:color w:val="000000"/>
          <w:sz w:val="26"/>
          <w:szCs w:val="26"/>
          <w:lang w:val="uk-UA"/>
        </w:rPr>
      </w:pPr>
      <w:bookmarkStart w:id="62" w:name="n807"/>
      <w:bookmarkEnd w:id="62"/>
      <w:r w:rsidRPr="008C01FB">
        <w:rPr>
          <w:color w:val="000000"/>
          <w:sz w:val="26"/>
          <w:szCs w:val="26"/>
          <w:lang w:val="uk-UA"/>
        </w:rPr>
        <w:t>- звертатися до закладів освіти, органів управління освітою з питань освіти;</w:t>
      </w:r>
    </w:p>
    <w:p w:rsidR="00175A0D" w:rsidRPr="008C01FB" w:rsidRDefault="00175A0D" w:rsidP="00175A0D">
      <w:pPr>
        <w:shd w:val="clear" w:color="auto" w:fill="FFFFFF"/>
        <w:ind w:firstLine="709"/>
        <w:jc w:val="both"/>
        <w:rPr>
          <w:color w:val="000000"/>
          <w:sz w:val="26"/>
          <w:szCs w:val="26"/>
          <w:lang w:val="uk-UA"/>
        </w:rPr>
      </w:pPr>
      <w:bookmarkStart w:id="63" w:name="n808"/>
      <w:bookmarkEnd w:id="63"/>
      <w:r w:rsidRPr="008C01FB">
        <w:rPr>
          <w:color w:val="000000"/>
          <w:sz w:val="26"/>
          <w:szCs w:val="26"/>
          <w:lang w:val="uk-UA"/>
        </w:rPr>
        <w:t>- обирати заклад освіти, освітню програму, вид і форму здобуття дітьми відповідної освіти;</w:t>
      </w:r>
    </w:p>
    <w:p w:rsidR="00175A0D" w:rsidRPr="008C01FB" w:rsidRDefault="00175A0D" w:rsidP="00175A0D">
      <w:pPr>
        <w:shd w:val="clear" w:color="auto" w:fill="FFFFFF"/>
        <w:ind w:firstLine="709"/>
        <w:jc w:val="both"/>
        <w:rPr>
          <w:color w:val="000000"/>
          <w:sz w:val="26"/>
          <w:szCs w:val="26"/>
          <w:lang w:val="uk-UA"/>
        </w:rPr>
      </w:pPr>
      <w:bookmarkStart w:id="64" w:name="n809"/>
      <w:bookmarkEnd w:id="64"/>
      <w:r w:rsidRPr="008C01FB">
        <w:rPr>
          <w:color w:val="000000"/>
          <w:sz w:val="26"/>
          <w:szCs w:val="26"/>
          <w:lang w:val="uk-UA"/>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75A0D" w:rsidRPr="008C01FB" w:rsidRDefault="00175A0D" w:rsidP="00175A0D">
      <w:pPr>
        <w:shd w:val="clear" w:color="auto" w:fill="FFFFFF"/>
        <w:ind w:firstLine="709"/>
        <w:jc w:val="both"/>
        <w:rPr>
          <w:color w:val="000000"/>
          <w:sz w:val="26"/>
          <w:szCs w:val="26"/>
          <w:lang w:val="uk-UA"/>
        </w:rPr>
      </w:pPr>
      <w:bookmarkStart w:id="65" w:name="n810"/>
      <w:bookmarkEnd w:id="65"/>
      <w:r w:rsidRPr="008C01FB">
        <w:rPr>
          <w:color w:val="000000"/>
          <w:sz w:val="26"/>
          <w:szCs w:val="26"/>
          <w:lang w:val="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75A0D" w:rsidRPr="008C01FB" w:rsidRDefault="00175A0D" w:rsidP="00175A0D">
      <w:pPr>
        <w:shd w:val="clear" w:color="auto" w:fill="FFFFFF"/>
        <w:ind w:firstLine="709"/>
        <w:jc w:val="both"/>
        <w:rPr>
          <w:color w:val="000000"/>
          <w:sz w:val="26"/>
          <w:szCs w:val="26"/>
          <w:lang w:val="uk-UA"/>
        </w:rPr>
      </w:pPr>
      <w:bookmarkStart w:id="66" w:name="n811"/>
      <w:bookmarkEnd w:id="66"/>
      <w:r w:rsidRPr="008C01FB">
        <w:rPr>
          <w:color w:val="000000"/>
          <w:sz w:val="26"/>
          <w:szCs w:val="26"/>
          <w:lang w:val="uk-UA"/>
        </w:rPr>
        <w:t>- брати участь у розробленні індивідуальної програми розвитку дитини та/або індивідуального навчального плану;</w:t>
      </w:r>
    </w:p>
    <w:p w:rsidR="00175A0D" w:rsidRPr="008C01FB" w:rsidRDefault="00175A0D" w:rsidP="00175A0D">
      <w:pPr>
        <w:shd w:val="clear" w:color="auto" w:fill="FFFFFF"/>
        <w:ind w:firstLine="709"/>
        <w:jc w:val="both"/>
        <w:rPr>
          <w:color w:val="000000"/>
          <w:sz w:val="26"/>
          <w:szCs w:val="26"/>
          <w:lang w:val="uk-UA"/>
        </w:rPr>
      </w:pPr>
      <w:bookmarkStart w:id="67" w:name="n812"/>
      <w:bookmarkEnd w:id="67"/>
      <w:r w:rsidRPr="008C01FB">
        <w:rPr>
          <w:color w:val="000000"/>
          <w:sz w:val="26"/>
          <w:szCs w:val="26"/>
          <w:lang w:val="uk-UA"/>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175A0D" w:rsidRPr="008C01FB" w:rsidRDefault="00175A0D" w:rsidP="00175A0D">
      <w:pPr>
        <w:shd w:val="clear" w:color="auto" w:fill="FFFFFF"/>
        <w:ind w:firstLine="709"/>
        <w:jc w:val="both"/>
        <w:rPr>
          <w:color w:val="000000"/>
          <w:sz w:val="26"/>
          <w:szCs w:val="26"/>
          <w:lang w:val="uk-UA"/>
        </w:rPr>
      </w:pPr>
      <w:bookmarkStart w:id="68" w:name="n2161"/>
      <w:bookmarkStart w:id="69" w:name="n2163"/>
      <w:bookmarkEnd w:id="68"/>
      <w:bookmarkEnd w:id="69"/>
      <w:r w:rsidRPr="008C01FB">
        <w:rPr>
          <w:color w:val="000000"/>
          <w:sz w:val="26"/>
          <w:szCs w:val="26"/>
          <w:lang w:val="uk-UA"/>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70" w:name="n2165"/>
      <w:bookmarkStart w:id="71" w:name="n2164"/>
      <w:bookmarkEnd w:id="70"/>
      <w:bookmarkEnd w:id="71"/>
      <w:r w:rsidRPr="008C01FB">
        <w:rPr>
          <w:color w:val="000000"/>
          <w:sz w:val="26"/>
          <w:szCs w:val="26"/>
          <w:lang w:val="uk-UA"/>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72" w:name="n2162"/>
      <w:bookmarkEnd w:id="72"/>
    </w:p>
    <w:p w:rsidR="00175A0D" w:rsidRPr="008C01FB" w:rsidRDefault="00175A0D" w:rsidP="00175A0D">
      <w:pPr>
        <w:shd w:val="clear" w:color="auto" w:fill="FFFFFF"/>
        <w:ind w:firstLine="709"/>
        <w:jc w:val="both"/>
        <w:rPr>
          <w:color w:val="000000"/>
          <w:sz w:val="26"/>
          <w:szCs w:val="26"/>
          <w:lang w:val="uk-UA"/>
        </w:rPr>
      </w:pPr>
      <w:bookmarkStart w:id="73" w:name="n813"/>
      <w:bookmarkEnd w:id="73"/>
      <w:r w:rsidRPr="008C01FB">
        <w:rPr>
          <w:color w:val="000000"/>
          <w:sz w:val="26"/>
          <w:szCs w:val="26"/>
          <w:lang w:val="uk-UA"/>
        </w:rPr>
        <w:t>3.33. Батьки здобувачів освіти зобов’язані:</w:t>
      </w:r>
    </w:p>
    <w:p w:rsidR="00175A0D" w:rsidRPr="008C01FB" w:rsidRDefault="00175A0D" w:rsidP="00175A0D">
      <w:pPr>
        <w:shd w:val="clear" w:color="auto" w:fill="FFFFFF"/>
        <w:ind w:firstLine="709"/>
        <w:jc w:val="both"/>
        <w:rPr>
          <w:color w:val="000000"/>
          <w:sz w:val="26"/>
          <w:szCs w:val="26"/>
          <w:lang w:val="uk-UA"/>
        </w:rPr>
      </w:pPr>
      <w:bookmarkStart w:id="74" w:name="n814"/>
      <w:bookmarkEnd w:id="74"/>
      <w:r w:rsidRPr="008C01FB">
        <w:rPr>
          <w:color w:val="000000"/>
          <w:sz w:val="26"/>
          <w:szCs w:val="26"/>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75A0D" w:rsidRPr="008C01FB" w:rsidRDefault="00175A0D" w:rsidP="00175A0D">
      <w:pPr>
        <w:shd w:val="clear" w:color="auto" w:fill="FFFFFF"/>
        <w:ind w:firstLine="709"/>
        <w:jc w:val="both"/>
        <w:rPr>
          <w:color w:val="000000"/>
          <w:sz w:val="26"/>
          <w:szCs w:val="26"/>
          <w:lang w:val="uk-UA"/>
        </w:rPr>
      </w:pPr>
      <w:bookmarkStart w:id="75" w:name="n815"/>
      <w:bookmarkEnd w:id="75"/>
      <w:r w:rsidRPr="008C01FB">
        <w:rPr>
          <w:color w:val="000000"/>
          <w:sz w:val="26"/>
          <w:szCs w:val="26"/>
          <w:lang w:val="uk-UA"/>
        </w:rPr>
        <w:t xml:space="preserve">- сприяти виконанню дитиною освітньої програми та досягненню дитиною </w:t>
      </w:r>
      <w:r w:rsidRPr="008C01FB">
        <w:rPr>
          <w:color w:val="000000"/>
          <w:sz w:val="26"/>
          <w:szCs w:val="26"/>
          <w:lang w:val="uk-UA"/>
        </w:rPr>
        <w:lastRenderedPageBreak/>
        <w:t>передбачених нею результатів навчання;</w:t>
      </w:r>
    </w:p>
    <w:p w:rsidR="00175A0D" w:rsidRPr="008C01FB" w:rsidRDefault="00175A0D" w:rsidP="00175A0D">
      <w:pPr>
        <w:shd w:val="clear" w:color="auto" w:fill="FFFFFF"/>
        <w:ind w:firstLine="709"/>
        <w:jc w:val="both"/>
        <w:rPr>
          <w:color w:val="000000"/>
          <w:sz w:val="26"/>
          <w:szCs w:val="26"/>
          <w:lang w:val="uk-UA"/>
        </w:rPr>
      </w:pPr>
      <w:bookmarkStart w:id="76" w:name="n816"/>
      <w:bookmarkEnd w:id="76"/>
      <w:r w:rsidRPr="008C01FB">
        <w:rPr>
          <w:color w:val="000000"/>
          <w:sz w:val="26"/>
          <w:szCs w:val="26"/>
          <w:lang w:val="uk-UA"/>
        </w:rPr>
        <w:t>- поважати гідність, права, свободи і законні інтереси дитини та інших учасників освітнього процесу;</w:t>
      </w:r>
    </w:p>
    <w:p w:rsidR="00175A0D" w:rsidRPr="008C01FB" w:rsidRDefault="00175A0D" w:rsidP="00175A0D">
      <w:pPr>
        <w:shd w:val="clear" w:color="auto" w:fill="FFFFFF"/>
        <w:ind w:firstLine="709"/>
        <w:jc w:val="both"/>
        <w:rPr>
          <w:color w:val="000000"/>
          <w:sz w:val="26"/>
          <w:szCs w:val="26"/>
          <w:lang w:val="uk-UA"/>
        </w:rPr>
      </w:pPr>
      <w:bookmarkStart w:id="77" w:name="n817"/>
      <w:bookmarkEnd w:id="77"/>
      <w:r w:rsidRPr="008C01FB">
        <w:rPr>
          <w:color w:val="000000"/>
          <w:sz w:val="26"/>
          <w:szCs w:val="26"/>
          <w:lang w:val="uk-UA"/>
        </w:rPr>
        <w:t>- дбати про фізичне і психічне здоров’я дитини, сприяти розвитку її здібностей, формувати навички здорового способу життя;</w:t>
      </w:r>
    </w:p>
    <w:p w:rsidR="00175A0D" w:rsidRPr="008C01FB" w:rsidRDefault="00175A0D" w:rsidP="00175A0D">
      <w:pPr>
        <w:shd w:val="clear" w:color="auto" w:fill="FFFFFF"/>
        <w:ind w:firstLine="709"/>
        <w:jc w:val="both"/>
        <w:rPr>
          <w:color w:val="000000"/>
          <w:sz w:val="26"/>
          <w:szCs w:val="26"/>
          <w:lang w:val="uk-UA"/>
        </w:rPr>
      </w:pPr>
      <w:bookmarkStart w:id="78" w:name="n818"/>
      <w:bookmarkEnd w:id="78"/>
      <w:r w:rsidRPr="008C01FB">
        <w:rPr>
          <w:color w:val="000000"/>
          <w:sz w:val="26"/>
          <w:szCs w:val="26"/>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75A0D" w:rsidRPr="008C01FB" w:rsidRDefault="00175A0D" w:rsidP="00175A0D">
      <w:pPr>
        <w:shd w:val="clear" w:color="auto" w:fill="FFFFFF"/>
        <w:ind w:firstLine="709"/>
        <w:jc w:val="both"/>
        <w:rPr>
          <w:color w:val="000000"/>
          <w:sz w:val="26"/>
          <w:szCs w:val="26"/>
          <w:lang w:val="uk-UA"/>
        </w:rPr>
      </w:pPr>
      <w:bookmarkStart w:id="79" w:name="n819"/>
      <w:bookmarkEnd w:id="79"/>
      <w:r w:rsidRPr="008C01FB">
        <w:rPr>
          <w:color w:val="000000"/>
          <w:sz w:val="26"/>
          <w:szCs w:val="26"/>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75A0D" w:rsidRPr="008C01FB" w:rsidRDefault="00175A0D" w:rsidP="00175A0D">
      <w:pPr>
        <w:shd w:val="clear" w:color="auto" w:fill="FFFFFF"/>
        <w:ind w:firstLine="709"/>
        <w:jc w:val="both"/>
        <w:rPr>
          <w:color w:val="000000"/>
          <w:sz w:val="26"/>
          <w:szCs w:val="26"/>
          <w:lang w:val="uk-UA"/>
        </w:rPr>
      </w:pPr>
      <w:bookmarkStart w:id="80" w:name="n820"/>
      <w:bookmarkEnd w:id="80"/>
      <w:r w:rsidRPr="008C01FB">
        <w:rPr>
          <w:color w:val="000000"/>
          <w:sz w:val="26"/>
          <w:szCs w:val="26"/>
          <w:lang w:val="uk-UA"/>
        </w:rPr>
        <w:t>- формувати у дітей усвідом</w:t>
      </w:r>
      <w:r>
        <w:rPr>
          <w:color w:val="000000"/>
          <w:sz w:val="26"/>
          <w:szCs w:val="26"/>
          <w:lang w:val="uk-UA"/>
        </w:rPr>
        <w:t xml:space="preserve">лення необхідності додержання </w:t>
      </w:r>
      <w:r w:rsidRPr="008C01FB">
        <w:rPr>
          <w:color w:val="000000"/>
          <w:sz w:val="26"/>
          <w:szCs w:val="26"/>
          <w:lang w:val="uk-UA"/>
        </w:rPr>
        <w:t> </w:t>
      </w:r>
      <w:hyperlink r:id="rId12" w:tgtFrame="_blank" w:history="1">
        <w:r w:rsidRPr="008C01FB">
          <w:rPr>
            <w:color w:val="000000"/>
            <w:sz w:val="26"/>
            <w:szCs w:val="26"/>
            <w:lang w:val="uk-UA"/>
          </w:rPr>
          <w:t>Конституції</w:t>
        </w:r>
      </w:hyperlink>
      <w:r w:rsidRPr="008C01FB">
        <w:rPr>
          <w:color w:val="000000"/>
          <w:sz w:val="26"/>
          <w:szCs w:val="26"/>
          <w:lang w:val="uk-UA"/>
        </w:rPr>
        <w:t> та законів України, захищати суверенітет і територіальну цілісність України;</w:t>
      </w:r>
    </w:p>
    <w:p w:rsidR="00175A0D" w:rsidRPr="008C01FB" w:rsidRDefault="00175A0D" w:rsidP="00175A0D">
      <w:pPr>
        <w:shd w:val="clear" w:color="auto" w:fill="FFFFFF"/>
        <w:ind w:firstLine="709"/>
        <w:jc w:val="both"/>
        <w:rPr>
          <w:color w:val="000000"/>
          <w:sz w:val="26"/>
          <w:szCs w:val="26"/>
          <w:lang w:val="uk-UA"/>
        </w:rPr>
      </w:pPr>
      <w:bookmarkStart w:id="81" w:name="n821"/>
      <w:bookmarkEnd w:id="81"/>
      <w:r w:rsidRPr="008C01FB">
        <w:rPr>
          <w:color w:val="000000"/>
          <w:sz w:val="26"/>
          <w:szCs w:val="26"/>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75A0D" w:rsidRPr="008C01FB" w:rsidRDefault="00175A0D" w:rsidP="00175A0D">
      <w:pPr>
        <w:shd w:val="clear" w:color="auto" w:fill="FFFFFF"/>
        <w:ind w:firstLine="709"/>
        <w:jc w:val="both"/>
        <w:rPr>
          <w:color w:val="000000"/>
          <w:sz w:val="26"/>
          <w:szCs w:val="26"/>
          <w:lang w:val="uk-UA"/>
        </w:rPr>
      </w:pPr>
      <w:bookmarkStart w:id="82" w:name="n822"/>
      <w:bookmarkEnd w:id="82"/>
      <w:r w:rsidRPr="008C01FB">
        <w:rPr>
          <w:color w:val="000000"/>
          <w:sz w:val="26"/>
          <w:szCs w:val="26"/>
          <w:lang w:val="uk-UA"/>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175A0D" w:rsidRPr="008C01FB" w:rsidRDefault="00175A0D" w:rsidP="00175A0D">
      <w:pPr>
        <w:shd w:val="clear" w:color="auto" w:fill="FFFFFF"/>
        <w:ind w:firstLine="709"/>
        <w:jc w:val="both"/>
        <w:rPr>
          <w:color w:val="000000"/>
          <w:sz w:val="26"/>
          <w:szCs w:val="26"/>
          <w:lang w:val="uk-UA"/>
        </w:rPr>
      </w:pPr>
      <w:bookmarkStart w:id="83" w:name="n2167"/>
      <w:bookmarkEnd w:id="83"/>
      <w:r w:rsidRPr="008C01FB">
        <w:rPr>
          <w:color w:val="000000"/>
          <w:sz w:val="26"/>
          <w:szCs w:val="26"/>
          <w:lang w:val="uk-UA"/>
        </w:rPr>
        <w:t xml:space="preserve"> - сприяти керівництву закладу освіти у проведенні розслідування щодо випадків булінгу (цькування);</w:t>
      </w:r>
    </w:p>
    <w:p w:rsidR="00175A0D" w:rsidRPr="008C01FB" w:rsidRDefault="00175A0D" w:rsidP="00175A0D">
      <w:pPr>
        <w:shd w:val="clear" w:color="auto" w:fill="FFFFFF"/>
        <w:ind w:firstLine="709"/>
        <w:jc w:val="both"/>
        <w:rPr>
          <w:color w:val="000000"/>
          <w:sz w:val="26"/>
          <w:szCs w:val="26"/>
          <w:lang w:val="uk-UA"/>
        </w:rPr>
      </w:pPr>
      <w:bookmarkStart w:id="84" w:name="n2169"/>
      <w:bookmarkStart w:id="85" w:name="n2168"/>
      <w:bookmarkEnd w:id="84"/>
      <w:bookmarkEnd w:id="85"/>
      <w:r w:rsidRPr="008C01FB">
        <w:rPr>
          <w:color w:val="000000"/>
          <w:sz w:val="26"/>
          <w:szCs w:val="26"/>
          <w:lang w:val="uk-UA"/>
        </w:rPr>
        <w:t>- виконувати рішення та рекомендації комісії з розгляду випадків булінгу (цькування) в закладі освіти.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3.34. Органи місцевого самоврядування, на </w:t>
      </w:r>
      <w:r>
        <w:rPr>
          <w:color w:val="000000"/>
          <w:sz w:val="26"/>
          <w:szCs w:val="26"/>
          <w:lang w:val="uk-UA"/>
        </w:rPr>
        <w:t xml:space="preserve">території яких перебуває </w:t>
      </w:r>
      <w:r w:rsidRPr="008C01FB">
        <w:rPr>
          <w:color w:val="000000"/>
          <w:sz w:val="26"/>
          <w:szCs w:val="26"/>
          <w:lang w:val="uk-UA"/>
        </w:rPr>
        <w:t xml:space="preserve"> заклад освіти, за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3.35. За рахунок коштів батьків можуть забезпечуватися харчуванням інші здобувачі освіти.</w:t>
      </w:r>
    </w:p>
    <w:p w:rsidR="00175A0D" w:rsidRDefault="00175A0D" w:rsidP="00175A0D">
      <w:pPr>
        <w:shd w:val="clear" w:color="auto" w:fill="FFFFFF"/>
        <w:ind w:firstLine="709"/>
        <w:jc w:val="both"/>
        <w:rPr>
          <w:color w:val="000000"/>
          <w:sz w:val="26"/>
          <w:szCs w:val="26"/>
          <w:lang w:val="uk-UA"/>
        </w:rPr>
      </w:pPr>
      <w:r w:rsidRPr="008C01FB">
        <w:rPr>
          <w:color w:val="000000"/>
          <w:sz w:val="26"/>
          <w:szCs w:val="26"/>
          <w:lang w:val="uk-UA"/>
        </w:rPr>
        <w:t> 3.36. У разi невиконання батьками та особами, якi їх замiнюють, обов'язкiв, пере</w:t>
      </w:r>
      <w:r>
        <w:rPr>
          <w:color w:val="000000"/>
          <w:sz w:val="26"/>
          <w:szCs w:val="26"/>
          <w:lang w:val="uk-UA"/>
        </w:rPr>
        <w:t xml:space="preserve">дбачених законодавством, </w:t>
      </w:r>
      <w:r w:rsidRPr="008C01FB">
        <w:rPr>
          <w:color w:val="000000"/>
          <w:sz w:val="26"/>
          <w:szCs w:val="26"/>
          <w:lang w:val="uk-UA"/>
        </w:rPr>
        <w:t xml:space="preserve"> заклад освіти може порушувати в установленому порядку клопотання про вiдповiдальнiсть таких осiб, у тому числi позбавлення їх батькiвських прав.</w:t>
      </w:r>
    </w:p>
    <w:p w:rsidR="00175A0D" w:rsidRDefault="00175A0D" w:rsidP="00175A0D">
      <w:pPr>
        <w:shd w:val="clear" w:color="auto" w:fill="FFFFFF"/>
        <w:ind w:firstLine="709"/>
        <w:jc w:val="center"/>
        <w:rPr>
          <w:color w:val="000000"/>
          <w:sz w:val="26"/>
          <w:szCs w:val="26"/>
          <w:lang w:val="uk-UA"/>
        </w:rPr>
      </w:pPr>
    </w:p>
    <w:p w:rsidR="00767948" w:rsidRPr="00DE4BFA" w:rsidRDefault="00767948" w:rsidP="00767948">
      <w:pPr>
        <w:tabs>
          <w:tab w:val="left" w:pos="142"/>
        </w:tabs>
        <w:ind w:firstLine="709"/>
        <w:jc w:val="center"/>
        <w:rPr>
          <w:color w:val="0D0D0D"/>
          <w:szCs w:val="28"/>
        </w:rPr>
      </w:pPr>
      <w:r w:rsidRPr="00DE4BFA">
        <w:rPr>
          <w:b/>
          <w:bCs/>
          <w:color w:val="0D0D0D"/>
          <w:szCs w:val="28"/>
        </w:rPr>
        <w:t>IV. Управління закладом освіти</w:t>
      </w:r>
    </w:p>
    <w:p w:rsidR="00A16238" w:rsidRDefault="00A16238" w:rsidP="00A16238">
      <w:pPr>
        <w:tabs>
          <w:tab w:val="left" w:pos="142"/>
        </w:tabs>
        <w:ind w:firstLine="709"/>
        <w:jc w:val="both"/>
        <w:rPr>
          <w:color w:val="0D0D0D"/>
          <w:szCs w:val="28"/>
        </w:rPr>
      </w:pPr>
      <w:r>
        <w:rPr>
          <w:color w:val="0D0D0D"/>
          <w:szCs w:val="28"/>
        </w:rPr>
        <w:t xml:space="preserve">4.1. Управління закладом освіти в межах повноважень, визначених законами та установчими документами даного закладу, здійснюють: </w:t>
      </w:r>
    </w:p>
    <w:p w:rsidR="00A16238" w:rsidRDefault="00A16238" w:rsidP="00A16238">
      <w:pPr>
        <w:tabs>
          <w:tab w:val="left" w:pos="0"/>
        </w:tabs>
        <w:ind w:right="11" w:firstLine="709"/>
        <w:jc w:val="both"/>
        <w:rPr>
          <w:szCs w:val="28"/>
        </w:rPr>
      </w:pPr>
      <w:r>
        <w:rPr>
          <w:color w:val="0D0D0D"/>
          <w:szCs w:val="28"/>
        </w:rPr>
        <w:t xml:space="preserve">- </w:t>
      </w:r>
      <w:r>
        <w:rPr>
          <w:szCs w:val="28"/>
        </w:rPr>
        <w:t xml:space="preserve">вищий – засновник – Білківська сільська рада Хустського району Закарпатської області; </w:t>
      </w:r>
    </w:p>
    <w:p w:rsidR="00A16238" w:rsidRDefault="00A16238" w:rsidP="00A16238">
      <w:pPr>
        <w:tabs>
          <w:tab w:val="left" w:pos="0"/>
        </w:tabs>
        <w:ind w:right="11" w:firstLine="709"/>
        <w:jc w:val="both"/>
        <w:rPr>
          <w:szCs w:val="28"/>
        </w:rPr>
      </w:pPr>
      <w:r>
        <w:rPr>
          <w:szCs w:val="28"/>
        </w:rPr>
        <w:t xml:space="preserve">- орган управління – відділ освіти, охорони здоров’я, культури, молоді та     спорту Білківської сільської ради; </w:t>
      </w:r>
    </w:p>
    <w:p w:rsidR="00A16238" w:rsidRDefault="00A16238" w:rsidP="00A16238">
      <w:pPr>
        <w:widowControl/>
        <w:numPr>
          <w:ilvl w:val="0"/>
          <w:numId w:val="24"/>
        </w:numPr>
        <w:tabs>
          <w:tab w:val="left" w:pos="0"/>
          <w:tab w:val="left" w:pos="993"/>
        </w:tabs>
        <w:suppressAutoHyphens/>
        <w:ind w:right="11" w:firstLine="709"/>
        <w:jc w:val="both"/>
        <w:rPr>
          <w:szCs w:val="28"/>
        </w:rPr>
      </w:pPr>
      <w:r>
        <w:rPr>
          <w:szCs w:val="28"/>
        </w:rPr>
        <w:t xml:space="preserve">виконавчий - директор закладу освіти; </w:t>
      </w:r>
    </w:p>
    <w:p w:rsidR="00A16238" w:rsidRDefault="00A16238" w:rsidP="00A16238">
      <w:pPr>
        <w:tabs>
          <w:tab w:val="left" w:pos="142"/>
        </w:tabs>
        <w:ind w:firstLine="709"/>
        <w:jc w:val="both"/>
        <w:rPr>
          <w:color w:val="0D0D0D"/>
          <w:szCs w:val="28"/>
        </w:rPr>
      </w:pPr>
      <w:r>
        <w:rPr>
          <w:color w:val="0D0D0D"/>
          <w:szCs w:val="28"/>
        </w:rPr>
        <w:t>- колегіальний орган управління закладу освіти (педагогічна рада).</w:t>
      </w:r>
    </w:p>
    <w:p w:rsidR="00A16238" w:rsidRDefault="00A16238" w:rsidP="00A16238">
      <w:pPr>
        <w:tabs>
          <w:tab w:val="left" w:pos="142"/>
        </w:tabs>
        <w:ind w:firstLine="709"/>
        <w:jc w:val="both"/>
        <w:rPr>
          <w:color w:val="0D0D0D"/>
          <w:szCs w:val="28"/>
        </w:rPr>
      </w:pPr>
      <w:r>
        <w:rPr>
          <w:color w:val="0D0D0D"/>
          <w:szCs w:val="28"/>
        </w:rPr>
        <w:t>4.2. Засновник закладу освіти:</w:t>
      </w:r>
    </w:p>
    <w:p w:rsidR="00A16238" w:rsidRDefault="00A16238" w:rsidP="00A16238">
      <w:pPr>
        <w:tabs>
          <w:tab w:val="left" w:pos="142"/>
        </w:tabs>
        <w:ind w:firstLine="709"/>
        <w:jc w:val="both"/>
        <w:rPr>
          <w:color w:val="0D0D0D"/>
          <w:szCs w:val="28"/>
        </w:rPr>
      </w:pPr>
      <w:r>
        <w:rPr>
          <w:color w:val="0D0D0D"/>
          <w:szCs w:val="28"/>
        </w:rPr>
        <w:lastRenderedPageBreak/>
        <w:t>- затверджує Статут закладу освіти, вносить зміни до нього;</w:t>
      </w:r>
    </w:p>
    <w:p w:rsidR="00A16238" w:rsidRDefault="00A16238" w:rsidP="00A16238">
      <w:pPr>
        <w:tabs>
          <w:tab w:val="left" w:pos="142"/>
        </w:tabs>
        <w:ind w:firstLine="709"/>
        <w:jc w:val="both"/>
        <w:rPr>
          <w:color w:val="0D0D0D"/>
          <w:szCs w:val="28"/>
        </w:rPr>
      </w:pPr>
      <w:r>
        <w:rPr>
          <w:color w:val="0D0D0D"/>
          <w:szCs w:val="28"/>
        </w:rPr>
        <w:t>- приймає рішення про створення, реорганізацію, ліквідацію чи перепрофілювання (зміна типу) закладу освіти;</w:t>
      </w:r>
    </w:p>
    <w:p w:rsidR="00A16238" w:rsidRDefault="00A16238" w:rsidP="00A16238">
      <w:pPr>
        <w:tabs>
          <w:tab w:val="left" w:pos="142"/>
        </w:tabs>
        <w:ind w:firstLine="709"/>
        <w:jc w:val="both"/>
        <w:rPr>
          <w:color w:val="0D0D0D"/>
          <w:szCs w:val="28"/>
        </w:rPr>
      </w:pPr>
      <w:r>
        <w:rPr>
          <w:color w:val="0D0D0D"/>
          <w:szCs w:val="28"/>
        </w:rPr>
        <w:t xml:space="preserve">- реалізує інші права, які законодавством віднесені до виключної компетенції засновника.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затверджує установчі документи закладу освіти, їх нову редакцію та зміни до них;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приймає рішення про створення, реорганізацію, ліквідацію чи перепрофілювання (зміна типу) закладу освіти;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здійснює контроль за дотриманням установчих документів закладу освіти;</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забезпечує створення, за потреби, у закладі освіти інклюзивного освітнього середовища;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затверджує за поданням закладу освіти стратегію розвитку такого закладу;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утворює та ліквідує структурні підрозділи (філії) у заснованих ним закладах загальної середньої освіти;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приймає рішення про проведення конкурсу на посаду керівника закладу освіти;</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призначає на посаду та звільняє з посади директора закладу освіти;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укладає строковий трудовий договір (контракт) з керівником закладу освіти, призначеним у порядку, встановленому законодавством та установчими документами закладу освіти;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rsidR="00A16238" w:rsidRDefault="00A16238" w:rsidP="00A16238">
      <w:pPr>
        <w:widowControl/>
        <w:numPr>
          <w:ilvl w:val="0"/>
          <w:numId w:val="25"/>
        </w:numPr>
        <w:tabs>
          <w:tab w:val="left" w:pos="0"/>
          <w:tab w:val="left" w:pos="993"/>
        </w:tabs>
        <w:suppressAutoHyphens/>
        <w:ind w:right="11" w:firstLine="709"/>
        <w:jc w:val="both"/>
        <w:rPr>
          <w:szCs w:val="28"/>
        </w:rPr>
      </w:pPr>
      <w:r>
        <w:rPr>
          <w:szCs w:val="28"/>
        </w:rPr>
        <w:t xml:space="preserve">реалізує інші права, передбачені законодавством та установчими документами закладу освіти. </w:t>
      </w:r>
    </w:p>
    <w:p w:rsidR="00A16238" w:rsidRDefault="00A16238" w:rsidP="00A16238">
      <w:pPr>
        <w:tabs>
          <w:tab w:val="left" w:pos="0"/>
        </w:tabs>
        <w:spacing w:after="13" w:line="268" w:lineRule="auto"/>
        <w:ind w:right="11" w:firstLine="709"/>
        <w:jc w:val="both"/>
        <w:rPr>
          <w:szCs w:val="28"/>
        </w:rPr>
      </w:pPr>
      <w:r>
        <w:rPr>
          <w:color w:val="0D0D0D"/>
          <w:szCs w:val="28"/>
        </w:rPr>
        <w:t xml:space="preserve">4.3. Уповноваженому органу - відділу освіти, охорони здоров’я, культури, молоді та спорту Білківської сільської ради делеговано наступні повноваження засновника: </w:t>
      </w:r>
    </w:p>
    <w:p w:rsidR="00A16238" w:rsidRDefault="00A16238" w:rsidP="00A16238">
      <w:pPr>
        <w:tabs>
          <w:tab w:val="left" w:pos="142"/>
        </w:tabs>
        <w:ind w:firstLine="709"/>
        <w:jc w:val="both"/>
        <w:rPr>
          <w:color w:val="0D0D0D"/>
          <w:szCs w:val="28"/>
        </w:rPr>
      </w:pPr>
      <w:r>
        <w:rPr>
          <w:color w:val="0D0D0D"/>
          <w:szCs w:val="28"/>
        </w:rPr>
        <w:t>-  вживає заходи до соціального захисту учасників освітнього процесу;</w:t>
      </w:r>
    </w:p>
    <w:p w:rsidR="00A16238" w:rsidRDefault="00A16238" w:rsidP="00A16238">
      <w:pPr>
        <w:tabs>
          <w:tab w:val="left" w:pos="142"/>
        </w:tabs>
        <w:ind w:firstLine="709"/>
        <w:jc w:val="both"/>
        <w:rPr>
          <w:color w:val="0D0D0D"/>
          <w:szCs w:val="28"/>
        </w:rPr>
      </w:pPr>
      <w:r>
        <w:rPr>
          <w:color w:val="0D0D0D"/>
          <w:szCs w:val="28"/>
        </w:rPr>
        <w:t xml:space="preserve">- притягує керівників закладів освіти до дисциплінарної відповідальності у відповідності до чинного законодавства України; </w:t>
      </w:r>
    </w:p>
    <w:p w:rsidR="00A16238" w:rsidRDefault="00A16238" w:rsidP="00A16238">
      <w:pPr>
        <w:tabs>
          <w:tab w:val="left" w:pos="142"/>
        </w:tabs>
        <w:ind w:firstLine="709"/>
        <w:jc w:val="both"/>
        <w:rPr>
          <w:color w:val="0D0D0D"/>
          <w:szCs w:val="28"/>
        </w:rPr>
      </w:pPr>
      <w:r>
        <w:rPr>
          <w:color w:val="0D0D0D"/>
          <w:szCs w:val="28"/>
        </w:rPr>
        <w:t>- розглядає та вносить на затвердження засновником проєкти відповідних програм;</w:t>
      </w:r>
    </w:p>
    <w:p w:rsidR="00A16238" w:rsidRDefault="00A16238" w:rsidP="00A16238">
      <w:pPr>
        <w:tabs>
          <w:tab w:val="left" w:pos="142"/>
        </w:tabs>
        <w:ind w:firstLine="709"/>
        <w:jc w:val="both"/>
        <w:rPr>
          <w:color w:val="0D0D0D"/>
          <w:szCs w:val="28"/>
        </w:rPr>
      </w:pPr>
      <w:r>
        <w:rPr>
          <w:color w:val="0D0D0D"/>
          <w:szCs w:val="28"/>
        </w:rPr>
        <w:t xml:space="preserve"> - подає на затвердження засновнику кошторис та приймає фінансовий звіт закладів освіти; </w:t>
      </w:r>
    </w:p>
    <w:p w:rsidR="00A16238" w:rsidRDefault="00A16238" w:rsidP="00A16238">
      <w:pPr>
        <w:tabs>
          <w:tab w:val="left" w:pos="142"/>
        </w:tabs>
        <w:ind w:firstLine="709"/>
        <w:jc w:val="both"/>
        <w:rPr>
          <w:color w:val="0D0D0D"/>
          <w:szCs w:val="28"/>
        </w:rPr>
      </w:pPr>
      <w:r>
        <w:rPr>
          <w:color w:val="0D0D0D"/>
          <w:szCs w:val="28"/>
        </w:rPr>
        <w:t>- проводить моніторинг забезпечення закладами загальної середньої освіти охоплення дітей та учнівської молоді повною загальною середньою освітою;</w:t>
      </w:r>
    </w:p>
    <w:p w:rsidR="00A16238" w:rsidRDefault="00A16238" w:rsidP="00A16238">
      <w:pPr>
        <w:tabs>
          <w:tab w:val="left" w:pos="142"/>
        </w:tabs>
        <w:ind w:firstLine="709"/>
        <w:jc w:val="both"/>
        <w:rPr>
          <w:color w:val="0D0D0D"/>
          <w:szCs w:val="28"/>
        </w:rPr>
      </w:pPr>
      <w:r>
        <w:rPr>
          <w:color w:val="0D0D0D"/>
          <w:szCs w:val="28"/>
        </w:rPr>
        <w:lastRenderedPageBreak/>
        <w:t xml:space="preserve"> - проводить моніторинг якості загальної середньої та позашкільної освіти.</w:t>
      </w:r>
    </w:p>
    <w:p w:rsidR="00A16238" w:rsidRDefault="00A16238" w:rsidP="00A16238">
      <w:pPr>
        <w:tabs>
          <w:tab w:val="left" w:pos="142"/>
        </w:tabs>
        <w:ind w:firstLine="709"/>
        <w:jc w:val="both"/>
        <w:rPr>
          <w:color w:val="0D0D0D"/>
          <w:szCs w:val="28"/>
        </w:rPr>
      </w:pPr>
      <w:r>
        <w:rPr>
          <w:color w:val="0D0D0D"/>
          <w:szCs w:val="28"/>
        </w:rPr>
        <w:t xml:space="preserve"> - проводить моніторинг дотримання закладами освіти вимог Інструкцій з ведення діловодства. </w:t>
      </w:r>
    </w:p>
    <w:p w:rsidR="00A16238" w:rsidRDefault="00A16238" w:rsidP="00A16238">
      <w:pPr>
        <w:tabs>
          <w:tab w:val="left" w:pos="142"/>
        </w:tabs>
        <w:ind w:firstLine="709"/>
        <w:jc w:val="both"/>
        <w:rPr>
          <w:color w:val="0D0D0D"/>
          <w:szCs w:val="28"/>
        </w:rPr>
      </w:pPr>
      <w:r>
        <w:rPr>
          <w:color w:val="0D0D0D"/>
          <w:szCs w:val="28"/>
        </w:rPr>
        <w:t>- проводить моніторинг відповідності навчальних планів закладів загальної середньої освіти освітнім програмам та виконання ними навчальних планів і програм.</w:t>
      </w:r>
    </w:p>
    <w:p w:rsidR="00A16238" w:rsidRDefault="00A16238" w:rsidP="00A16238">
      <w:pPr>
        <w:tabs>
          <w:tab w:val="left" w:pos="142"/>
        </w:tabs>
        <w:ind w:firstLine="709"/>
        <w:jc w:val="both"/>
        <w:rPr>
          <w:color w:val="0D0D0D"/>
          <w:szCs w:val="28"/>
        </w:rPr>
      </w:pPr>
      <w:r>
        <w:rPr>
          <w:color w:val="0D0D0D"/>
          <w:szCs w:val="28"/>
        </w:rPr>
        <w:t xml:space="preserve"> - проводить моніторинг забезпечення керівниками закладів освіти прозорості та інформаційної відповідальності діяльності закладів освіти; </w:t>
      </w:r>
    </w:p>
    <w:p w:rsidR="00A16238" w:rsidRDefault="00A16238" w:rsidP="00A16238">
      <w:pPr>
        <w:tabs>
          <w:tab w:val="left" w:pos="142"/>
        </w:tabs>
        <w:ind w:firstLine="709"/>
        <w:jc w:val="both"/>
        <w:rPr>
          <w:color w:val="0D0D0D"/>
          <w:szCs w:val="28"/>
        </w:rPr>
      </w:pPr>
      <w:r>
        <w:rPr>
          <w:color w:val="0D0D0D"/>
          <w:szCs w:val="28"/>
        </w:rPr>
        <w:t xml:space="preserve"> - проводить моніторинг закладів загальної середньої освіти по дотриманню вимог положень про вручення учням свідоцтв про базову та повну загальну середню освіту «з відзнакою»;</w:t>
      </w:r>
    </w:p>
    <w:p w:rsidR="00A16238" w:rsidRDefault="00A16238" w:rsidP="00A16238">
      <w:pPr>
        <w:tabs>
          <w:tab w:val="left" w:pos="142"/>
        </w:tabs>
        <w:ind w:firstLine="709"/>
        <w:jc w:val="both"/>
        <w:rPr>
          <w:color w:val="0D0D0D"/>
          <w:szCs w:val="28"/>
        </w:rPr>
      </w:pPr>
      <w:r>
        <w:rPr>
          <w:color w:val="0D0D0D"/>
          <w:szCs w:val="28"/>
        </w:rPr>
        <w:t>- проводить моніторинг закладів загальної середньої освіти по дотриманню вимог положення про державну підсумкову атестацію учнів у системі загальної середньої освіти;</w:t>
      </w:r>
    </w:p>
    <w:p w:rsidR="00A16238" w:rsidRDefault="00A16238" w:rsidP="00A16238">
      <w:pPr>
        <w:tabs>
          <w:tab w:val="left" w:pos="142"/>
        </w:tabs>
        <w:ind w:firstLine="709"/>
        <w:jc w:val="both"/>
        <w:rPr>
          <w:color w:val="0D0D0D"/>
          <w:szCs w:val="28"/>
        </w:rPr>
      </w:pPr>
      <w:r>
        <w:rPr>
          <w:color w:val="0D0D0D"/>
          <w:szCs w:val="28"/>
        </w:rPr>
        <w:t>- здійснює експертизу по створенню безпечних умов проведення освітнього процесу у закладах освіти;</w:t>
      </w:r>
    </w:p>
    <w:p w:rsidR="00A16238" w:rsidRDefault="00A16238" w:rsidP="00A16238">
      <w:pPr>
        <w:tabs>
          <w:tab w:val="left" w:pos="142"/>
        </w:tabs>
        <w:ind w:firstLine="709"/>
        <w:jc w:val="both"/>
        <w:rPr>
          <w:color w:val="0D0D0D"/>
          <w:szCs w:val="28"/>
        </w:rPr>
      </w:pPr>
      <w:r>
        <w:rPr>
          <w:color w:val="0D0D0D"/>
          <w:szCs w:val="28"/>
        </w:rPr>
        <w:t xml:space="preserve">- вивчає та проводить службові перевірки з розгляду звернень громадян; </w:t>
      </w:r>
    </w:p>
    <w:p w:rsidR="00A16238" w:rsidRDefault="00A16238" w:rsidP="00A16238">
      <w:pPr>
        <w:tabs>
          <w:tab w:val="left" w:pos="142"/>
        </w:tabs>
        <w:ind w:firstLine="709"/>
        <w:jc w:val="both"/>
        <w:rPr>
          <w:color w:val="0D0D0D"/>
          <w:szCs w:val="28"/>
        </w:rPr>
      </w:pPr>
      <w:r>
        <w:rPr>
          <w:color w:val="0D0D0D"/>
          <w:szCs w:val="28"/>
        </w:rPr>
        <w:t xml:space="preserve">- здійснює організаційні заходи щодо підготовки закладів освіти до нового навчального року. </w:t>
      </w:r>
    </w:p>
    <w:p w:rsidR="00A16238" w:rsidRDefault="00A16238" w:rsidP="00A16238">
      <w:pPr>
        <w:tabs>
          <w:tab w:val="left" w:pos="142"/>
        </w:tabs>
        <w:ind w:firstLine="709"/>
        <w:jc w:val="both"/>
        <w:rPr>
          <w:color w:val="0D0D0D"/>
          <w:szCs w:val="28"/>
        </w:rPr>
      </w:pPr>
      <w:r>
        <w:rPr>
          <w:color w:val="0D0D0D"/>
          <w:szCs w:val="28"/>
        </w:rPr>
        <w:t xml:space="preserve">4.4.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rsidR="00A16238" w:rsidRDefault="00A16238" w:rsidP="00A16238">
      <w:pPr>
        <w:tabs>
          <w:tab w:val="left" w:pos="142"/>
        </w:tabs>
        <w:ind w:firstLine="709"/>
        <w:jc w:val="both"/>
        <w:rPr>
          <w:color w:val="0D0D0D"/>
          <w:szCs w:val="28"/>
        </w:rPr>
      </w:pPr>
      <w:r>
        <w:rPr>
          <w:color w:val="0D0D0D"/>
          <w:szCs w:val="28"/>
        </w:rPr>
        <w:t xml:space="preserve">4.5.  Засновник закладу освіти зобов’язаний: </w:t>
      </w:r>
    </w:p>
    <w:p w:rsidR="00A16238" w:rsidRDefault="00A16238" w:rsidP="00A16238">
      <w:pPr>
        <w:tabs>
          <w:tab w:val="left" w:pos="142"/>
        </w:tabs>
        <w:ind w:firstLine="709"/>
        <w:jc w:val="both"/>
        <w:rPr>
          <w:color w:val="0D0D0D"/>
          <w:szCs w:val="28"/>
        </w:rPr>
      </w:pPr>
      <w:r>
        <w:rPr>
          <w:color w:val="0D0D0D"/>
          <w:szCs w:val="28"/>
        </w:rPr>
        <w:t xml:space="preserve">-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p>
    <w:p w:rsidR="00A16238" w:rsidRDefault="00A16238" w:rsidP="00A16238">
      <w:pPr>
        <w:tabs>
          <w:tab w:val="left" w:pos="142"/>
        </w:tabs>
        <w:ind w:firstLine="709"/>
        <w:jc w:val="both"/>
        <w:rPr>
          <w:color w:val="0D0D0D"/>
          <w:szCs w:val="28"/>
        </w:rPr>
      </w:pPr>
      <w:r>
        <w:rPr>
          <w:color w:val="0D0D0D"/>
          <w:szCs w:val="28"/>
        </w:rPr>
        <w:t xml:space="preserve">- у разі реорганізації чи ліквідації закладу освіти забезпечити учням можливість продовжити навчання на відповідному рівні освіти; </w:t>
      </w:r>
    </w:p>
    <w:p w:rsidR="00A16238" w:rsidRDefault="00A16238" w:rsidP="00A16238">
      <w:pPr>
        <w:tabs>
          <w:tab w:val="left" w:pos="142"/>
        </w:tabs>
        <w:ind w:firstLine="709"/>
        <w:jc w:val="both"/>
        <w:rPr>
          <w:color w:val="0D0D0D"/>
          <w:szCs w:val="28"/>
        </w:rPr>
      </w:pPr>
      <w:r>
        <w:rPr>
          <w:color w:val="0D0D0D"/>
          <w:szCs w:val="28"/>
        </w:rPr>
        <w:t xml:space="preserve">- 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 </w:t>
      </w:r>
    </w:p>
    <w:p w:rsidR="00A16238" w:rsidRDefault="00A16238" w:rsidP="00A16238">
      <w:pPr>
        <w:tabs>
          <w:tab w:val="left" w:pos="142"/>
        </w:tabs>
        <w:ind w:firstLine="709"/>
        <w:jc w:val="both"/>
        <w:rPr>
          <w:color w:val="0D0D0D"/>
          <w:szCs w:val="28"/>
        </w:rPr>
      </w:pPr>
      <w:r>
        <w:rPr>
          <w:color w:val="0D0D0D"/>
          <w:szCs w:val="28"/>
        </w:rPr>
        <w:t>4.6. 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A16238" w:rsidRDefault="00A16238" w:rsidP="00A16238">
      <w:pPr>
        <w:tabs>
          <w:tab w:val="left" w:pos="142"/>
        </w:tabs>
        <w:ind w:firstLine="709"/>
        <w:jc w:val="both"/>
        <w:rPr>
          <w:color w:val="0D0D0D"/>
          <w:szCs w:val="28"/>
        </w:rPr>
      </w:pPr>
      <w:r>
        <w:rPr>
          <w:color w:val="0D0D0D"/>
          <w:szCs w:val="28"/>
        </w:rPr>
        <w:t>4.7. Уповноважений орган зобов’язаний</w:t>
      </w:r>
      <w:r>
        <w:rPr>
          <w:color w:val="0D0D0D"/>
          <w:szCs w:val="28"/>
          <w:shd w:val="clear" w:color="auto" w:fill="FFFFFF"/>
        </w:rPr>
        <w:t xml:space="preserve"> організувати підвезення здобувачів освіти і педагогічних працівників до місця навчання, роботи та місця проживання відповідно до розкладу уроків закладу освіти.</w:t>
      </w:r>
    </w:p>
    <w:p w:rsidR="00A16238" w:rsidRDefault="00A16238" w:rsidP="00A16238">
      <w:pPr>
        <w:pStyle w:val="rvps2"/>
        <w:shd w:val="clear" w:color="auto" w:fill="FFFFFF"/>
        <w:spacing w:before="0" w:after="0"/>
        <w:ind w:firstLine="709"/>
        <w:jc w:val="both"/>
        <w:rPr>
          <w:color w:val="0D0D0D"/>
          <w:sz w:val="28"/>
          <w:szCs w:val="28"/>
        </w:rPr>
      </w:pPr>
      <w:r>
        <w:rPr>
          <w:color w:val="0D0D0D"/>
          <w:sz w:val="28"/>
          <w:szCs w:val="28"/>
          <w:lang w:val="uk-UA"/>
        </w:rPr>
        <w:t xml:space="preserve">4.8. Директор закладу загальної середньої освіти призначається на посаду </w:t>
      </w:r>
      <w:r>
        <w:rPr>
          <w:sz w:val="28"/>
          <w:szCs w:val="28"/>
          <w:lang w:val="uk-UA"/>
        </w:rPr>
        <w:t xml:space="preserve">сільським головою за результатами конкурсу на посаду керівника закладу </w:t>
      </w:r>
      <w:r>
        <w:rPr>
          <w:sz w:val="28"/>
          <w:szCs w:val="28"/>
          <w:lang w:val="uk-UA"/>
        </w:rPr>
        <w:lastRenderedPageBreak/>
        <w:t>освіти</w:t>
      </w:r>
      <w:r>
        <w:rPr>
          <w:color w:val="0D0D0D"/>
          <w:sz w:val="28"/>
          <w:szCs w:val="28"/>
          <w:lang w:val="uk-UA"/>
        </w:rPr>
        <w:t xml:space="preserve"> строком на шість років (строком на два роки – для особи, яка призначається на посаду директора вперше) на підставі рішення конкурсної комісії</w:t>
      </w:r>
      <w:r>
        <w:rPr>
          <w:color w:val="0D0D0D"/>
          <w:sz w:val="28"/>
          <w:szCs w:val="28"/>
        </w:rPr>
        <w:t>.</w:t>
      </w:r>
    </w:p>
    <w:p w:rsidR="00A16238" w:rsidRDefault="00A16238" w:rsidP="00A16238">
      <w:pPr>
        <w:tabs>
          <w:tab w:val="left" w:pos="142"/>
        </w:tabs>
        <w:ind w:firstLine="709"/>
        <w:jc w:val="both"/>
        <w:rPr>
          <w:color w:val="0D0D0D"/>
          <w:szCs w:val="28"/>
        </w:rPr>
      </w:pPr>
      <w:r>
        <w:rPr>
          <w:color w:val="0D0D0D"/>
          <w:szCs w:val="28"/>
        </w:rPr>
        <w:t xml:space="preserve">4.9. Положення про конкурс на посаду директора закладу освіти розробляє та затверджує засновник, на підставі Типового положення, затвердженого центральним органом виконавчої влади у сфері освіти і науки за поданням Уповноваженого органу. </w:t>
      </w:r>
    </w:p>
    <w:p w:rsidR="00A16238" w:rsidRDefault="00A16238" w:rsidP="00A16238">
      <w:pPr>
        <w:tabs>
          <w:tab w:val="left" w:pos="142"/>
        </w:tabs>
        <w:ind w:firstLine="709"/>
        <w:jc w:val="both"/>
        <w:rPr>
          <w:color w:val="0D0D0D"/>
          <w:szCs w:val="28"/>
        </w:rPr>
      </w:pPr>
      <w:r>
        <w:rPr>
          <w:color w:val="0D0D0D"/>
          <w:szCs w:val="28"/>
        </w:rPr>
        <w:t>4.10. Одна і та сама особа не може бути директором закладу освіти більше ніж два строки підряд (до першого строку включається дворічний строк перебування на посаді директора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закладі освіти на іншій посаді.</w:t>
      </w:r>
    </w:p>
    <w:p w:rsidR="00A16238" w:rsidRDefault="00A16238" w:rsidP="00A16238">
      <w:pPr>
        <w:tabs>
          <w:tab w:val="left" w:pos="142"/>
        </w:tabs>
        <w:ind w:firstLine="709"/>
        <w:jc w:val="both"/>
        <w:rPr>
          <w:color w:val="0D0D0D"/>
          <w:szCs w:val="28"/>
        </w:rPr>
      </w:pPr>
      <w:r>
        <w:rPr>
          <w:color w:val="0D0D0D"/>
          <w:szCs w:val="28"/>
        </w:rPr>
        <w:t xml:space="preserve">4.11. 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rsidR="00A16238" w:rsidRDefault="00A16238" w:rsidP="00A16238">
      <w:pPr>
        <w:tabs>
          <w:tab w:val="left" w:pos="142"/>
        </w:tabs>
        <w:ind w:firstLine="709"/>
        <w:jc w:val="both"/>
        <w:rPr>
          <w:color w:val="0D0D0D"/>
          <w:szCs w:val="28"/>
        </w:rPr>
      </w:pPr>
      <w:r>
        <w:rPr>
          <w:color w:val="0D0D0D"/>
          <w:szCs w:val="28"/>
        </w:rPr>
        <w:t xml:space="preserve">4.12. Директор закладу освіти в межах наданих йому повноважень: </w:t>
      </w:r>
    </w:p>
    <w:p w:rsidR="00A16238" w:rsidRDefault="00A16238" w:rsidP="00A16238">
      <w:pPr>
        <w:tabs>
          <w:tab w:val="left" w:pos="142"/>
        </w:tabs>
        <w:ind w:firstLine="709"/>
        <w:jc w:val="both"/>
        <w:rPr>
          <w:color w:val="0D0D0D"/>
          <w:szCs w:val="28"/>
        </w:rPr>
      </w:pPr>
      <w:r>
        <w:rPr>
          <w:color w:val="0D0D0D"/>
          <w:szCs w:val="28"/>
        </w:rPr>
        <w:t xml:space="preserve">- організовує діяльність закладу освіти; </w:t>
      </w:r>
    </w:p>
    <w:p w:rsidR="00A16238" w:rsidRDefault="00A16238" w:rsidP="00A16238">
      <w:pPr>
        <w:tabs>
          <w:tab w:val="left" w:pos="142"/>
        </w:tabs>
        <w:ind w:firstLine="709"/>
        <w:jc w:val="both"/>
        <w:rPr>
          <w:color w:val="0D0D0D"/>
          <w:szCs w:val="28"/>
        </w:rPr>
      </w:pPr>
      <w:r>
        <w:rPr>
          <w:color w:val="0D0D0D"/>
          <w:szCs w:val="28"/>
        </w:rPr>
        <w:t xml:space="preserve">- вирішує питання фінансово-господарської діяльності закладу освіти; </w:t>
      </w:r>
    </w:p>
    <w:p w:rsidR="00A16238" w:rsidRDefault="00A16238" w:rsidP="00A16238">
      <w:pPr>
        <w:tabs>
          <w:tab w:val="left" w:pos="142"/>
        </w:tabs>
        <w:ind w:firstLine="709"/>
        <w:jc w:val="both"/>
        <w:rPr>
          <w:color w:val="0D0D0D"/>
          <w:szCs w:val="28"/>
        </w:rPr>
      </w:pPr>
      <w:r>
        <w:rPr>
          <w:color w:val="0D0D0D"/>
          <w:szCs w:val="28"/>
        </w:rPr>
        <w:t xml:space="preserve">- призначає на посаду та звільняє з посади працівників закладу освіти, визначає їх функціональні обов’язки; </w:t>
      </w:r>
    </w:p>
    <w:p w:rsidR="00A16238" w:rsidRDefault="00A16238" w:rsidP="00A16238">
      <w:pPr>
        <w:tabs>
          <w:tab w:val="left" w:pos="142"/>
        </w:tabs>
        <w:ind w:firstLine="709"/>
        <w:jc w:val="both"/>
        <w:rPr>
          <w:color w:val="0D0D0D"/>
          <w:szCs w:val="28"/>
        </w:rPr>
      </w:pPr>
      <w:r>
        <w:rPr>
          <w:color w:val="0D0D0D"/>
          <w:szCs w:val="28"/>
        </w:rPr>
        <w:t xml:space="preserve">- забезпечує організацію освітнього процесу та здійснення контролю за виконанням освітніх програм; </w:t>
      </w:r>
    </w:p>
    <w:p w:rsidR="00A16238" w:rsidRDefault="00A16238" w:rsidP="00A16238">
      <w:pPr>
        <w:tabs>
          <w:tab w:val="left" w:pos="142"/>
        </w:tabs>
        <w:ind w:firstLine="709"/>
        <w:jc w:val="both"/>
        <w:rPr>
          <w:color w:val="0D0D0D"/>
          <w:szCs w:val="28"/>
        </w:rPr>
      </w:pPr>
      <w:r>
        <w:rPr>
          <w:color w:val="0D0D0D"/>
          <w:szCs w:val="28"/>
        </w:rPr>
        <w:t xml:space="preserve">- забезпечує функціонування внутрішньої системи забезпечення якості освіти; </w:t>
      </w:r>
    </w:p>
    <w:p w:rsidR="00A16238" w:rsidRDefault="00A16238" w:rsidP="00A16238">
      <w:pPr>
        <w:tabs>
          <w:tab w:val="left" w:pos="142"/>
        </w:tabs>
        <w:ind w:firstLine="709"/>
        <w:jc w:val="both"/>
        <w:rPr>
          <w:color w:val="0D0D0D"/>
          <w:szCs w:val="28"/>
        </w:rPr>
      </w:pPr>
      <w:r>
        <w:rPr>
          <w:color w:val="0D0D0D"/>
          <w:szCs w:val="28"/>
        </w:rPr>
        <w:t xml:space="preserve">- забезпечує умови для здійснення дієвого та відкритого громадського контролю за діяльністю закладу освіти; </w:t>
      </w:r>
    </w:p>
    <w:p w:rsidR="00A16238" w:rsidRDefault="00A16238" w:rsidP="00A16238">
      <w:pPr>
        <w:tabs>
          <w:tab w:val="left" w:pos="142"/>
        </w:tabs>
        <w:ind w:firstLine="709"/>
        <w:jc w:val="both"/>
        <w:rPr>
          <w:color w:val="0D0D0D"/>
          <w:szCs w:val="28"/>
        </w:rPr>
      </w:pPr>
      <w:r>
        <w:rPr>
          <w:color w:val="0D0D0D"/>
          <w:szCs w:val="28"/>
        </w:rPr>
        <w:t xml:space="preserve">- сприяє та створює умови для діяльності органів самоврядування закладу освіти; </w:t>
      </w:r>
    </w:p>
    <w:p w:rsidR="00A16238" w:rsidRDefault="00A16238" w:rsidP="00A16238">
      <w:pPr>
        <w:tabs>
          <w:tab w:val="left" w:pos="142"/>
        </w:tabs>
        <w:ind w:firstLine="709"/>
        <w:jc w:val="both"/>
        <w:rPr>
          <w:color w:val="0D0D0D"/>
          <w:szCs w:val="28"/>
        </w:rPr>
      </w:pPr>
      <w:r>
        <w:rPr>
          <w:color w:val="0D0D0D"/>
          <w:szCs w:val="28"/>
        </w:rPr>
        <w:t xml:space="preserve">- сприяє здоровому способу життя учнів та працівників закладу освіти; </w:t>
      </w:r>
    </w:p>
    <w:p w:rsidR="00A16238" w:rsidRDefault="00A16238" w:rsidP="00A16238">
      <w:pPr>
        <w:tabs>
          <w:tab w:val="left" w:pos="142"/>
        </w:tabs>
        <w:ind w:firstLine="709"/>
        <w:jc w:val="both"/>
        <w:rPr>
          <w:color w:val="0D0D0D"/>
          <w:szCs w:val="28"/>
        </w:rPr>
      </w:pPr>
      <w:r>
        <w:rPr>
          <w:color w:val="0D0D0D"/>
          <w:szCs w:val="28"/>
        </w:rPr>
        <w:t xml:space="preserve">- здійснює інші повноваження, передбачені законом та установчими документами закладу освіти.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4.13. Педагогічна рада є основним постійно діючим колегіальним органом управління  закладу освіти.</w:t>
      </w:r>
    </w:p>
    <w:p w:rsidR="00A16238" w:rsidRDefault="00A16238" w:rsidP="00A16238">
      <w:pPr>
        <w:shd w:val="clear" w:color="auto" w:fill="FFFFFF"/>
        <w:ind w:firstLine="709"/>
        <w:jc w:val="both"/>
        <w:rPr>
          <w:color w:val="000000"/>
          <w:sz w:val="26"/>
          <w:szCs w:val="26"/>
          <w:lang w:val="uk-UA"/>
        </w:rPr>
      </w:pPr>
      <w:bookmarkStart w:id="86" w:name="n675"/>
      <w:bookmarkEnd w:id="86"/>
      <w:r>
        <w:rPr>
          <w:color w:val="000000"/>
          <w:sz w:val="26"/>
          <w:szCs w:val="26"/>
          <w:lang w:val="uk-UA"/>
        </w:rPr>
        <w:t>Повноваження педагогічної ради визначаються Законом України «Про повну загальну середню освіту», статутом  закладу освіти.</w:t>
      </w:r>
    </w:p>
    <w:p w:rsidR="00A16238" w:rsidRDefault="00A16238" w:rsidP="00A16238">
      <w:pPr>
        <w:shd w:val="clear" w:color="auto" w:fill="FFFFFF"/>
        <w:ind w:firstLine="709"/>
        <w:jc w:val="both"/>
        <w:rPr>
          <w:color w:val="000000"/>
          <w:sz w:val="26"/>
          <w:szCs w:val="26"/>
          <w:lang w:val="uk-UA"/>
        </w:rPr>
      </w:pPr>
      <w:bookmarkStart w:id="87" w:name="n676"/>
      <w:bookmarkEnd w:id="87"/>
      <w:r>
        <w:rPr>
          <w:color w:val="000000"/>
          <w:sz w:val="26"/>
          <w:szCs w:val="26"/>
          <w:lang w:val="uk-UA"/>
        </w:rPr>
        <w:t xml:space="preserve">4.14.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4.15. Головою педагогічної ради є директор закладу  освіти .</w:t>
      </w:r>
    </w:p>
    <w:p w:rsidR="00A16238" w:rsidRDefault="00A16238" w:rsidP="00A16238">
      <w:pPr>
        <w:ind w:firstLine="709"/>
        <w:jc w:val="both"/>
        <w:rPr>
          <w:color w:val="000000"/>
          <w:sz w:val="26"/>
          <w:szCs w:val="26"/>
          <w:lang w:val="uk-UA"/>
        </w:rPr>
      </w:pPr>
      <w:r>
        <w:rPr>
          <w:color w:val="000000"/>
          <w:sz w:val="26"/>
          <w:szCs w:val="26"/>
          <w:lang w:val="uk-UA"/>
        </w:rPr>
        <w:t xml:space="preserve">4.16. Засідання педагогічної ради проводяться в міру потреби, але не менш ніж чотири рази на рік.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4.17. Педагогічна рада:</w:t>
      </w:r>
    </w:p>
    <w:p w:rsidR="00A16238" w:rsidRDefault="00A16238" w:rsidP="00A16238">
      <w:pPr>
        <w:shd w:val="clear" w:color="auto" w:fill="FFFFFF"/>
        <w:ind w:firstLine="709"/>
        <w:jc w:val="both"/>
        <w:rPr>
          <w:color w:val="000000"/>
          <w:sz w:val="26"/>
          <w:szCs w:val="26"/>
          <w:lang w:val="uk-UA"/>
        </w:rPr>
      </w:pPr>
      <w:bookmarkStart w:id="88" w:name="n678"/>
      <w:bookmarkEnd w:id="88"/>
      <w:r>
        <w:rPr>
          <w:color w:val="000000"/>
          <w:sz w:val="26"/>
          <w:szCs w:val="26"/>
          <w:lang w:val="uk-UA"/>
        </w:rPr>
        <w:t>- схвалює стратегію розвитку закладу освіти та річний план роботи;</w:t>
      </w:r>
    </w:p>
    <w:p w:rsidR="00A16238" w:rsidRDefault="00A16238" w:rsidP="00A16238">
      <w:pPr>
        <w:shd w:val="clear" w:color="auto" w:fill="FFFFFF"/>
        <w:ind w:firstLine="709"/>
        <w:jc w:val="both"/>
        <w:rPr>
          <w:color w:val="000000"/>
          <w:sz w:val="26"/>
          <w:szCs w:val="26"/>
          <w:lang w:val="uk-UA"/>
        </w:rPr>
      </w:pPr>
      <w:bookmarkStart w:id="89" w:name="n679"/>
      <w:bookmarkEnd w:id="89"/>
      <w:r>
        <w:rPr>
          <w:color w:val="000000"/>
          <w:sz w:val="26"/>
          <w:szCs w:val="26"/>
          <w:lang w:val="uk-UA"/>
        </w:rPr>
        <w:lastRenderedPageBreak/>
        <w:t>- схвалює освітню (освітні) програму (програми), зміни до неї (них) та оцінює результати її (їх) виконання;</w:t>
      </w:r>
    </w:p>
    <w:p w:rsidR="00A16238" w:rsidRDefault="00A16238" w:rsidP="00A16238">
      <w:pPr>
        <w:shd w:val="clear" w:color="auto" w:fill="FFFFFF"/>
        <w:ind w:firstLine="709"/>
        <w:jc w:val="both"/>
        <w:rPr>
          <w:color w:val="000000"/>
          <w:sz w:val="26"/>
          <w:szCs w:val="26"/>
          <w:lang w:val="uk-UA"/>
        </w:rPr>
      </w:pPr>
      <w:bookmarkStart w:id="90" w:name="n680"/>
      <w:bookmarkEnd w:id="90"/>
      <w:r>
        <w:rPr>
          <w:color w:val="000000"/>
          <w:sz w:val="26"/>
          <w:szCs w:val="26"/>
          <w:lang w:val="uk-UA"/>
        </w:rPr>
        <w:t>- схвалює правила внутрішнього розпорядку, положення про внутрішню систему забезпечення якості освіти;</w:t>
      </w:r>
    </w:p>
    <w:p w:rsidR="00A16238" w:rsidRDefault="00A16238" w:rsidP="00A16238">
      <w:pPr>
        <w:shd w:val="clear" w:color="auto" w:fill="FFFFFF"/>
        <w:ind w:firstLine="709"/>
        <w:jc w:val="both"/>
        <w:rPr>
          <w:color w:val="000000"/>
          <w:sz w:val="26"/>
          <w:szCs w:val="26"/>
          <w:lang w:val="uk-UA"/>
        </w:rPr>
      </w:pPr>
      <w:bookmarkStart w:id="91" w:name="n681"/>
      <w:bookmarkEnd w:id="91"/>
      <w:r>
        <w:rPr>
          <w:color w:val="000000"/>
          <w:sz w:val="26"/>
          <w:szCs w:val="26"/>
          <w:lang w:val="uk-UA"/>
        </w:rPr>
        <w:t>- приймає рішення щодо вдосконалення і методичного забезпечення освітнього процесу;</w:t>
      </w:r>
    </w:p>
    <w:p w:rsidR="00A16238" w:rsidRDefault="00A16238" w:rsidP="00A16238">
      <w:pPr>
        <w:shd w:val="clear" w:color="auto" w:fill="FFFFFF"/>
        <w:ind w:firstLine="709"/>
        <w:jc w:val="both"/>
        <w:rPr>
          <w:color w:val="000000"/>
          <w:sz w:val="26"/>
          <w:szCs w:val="26"/>
          <w:lang w:val="uk-UA"/>
        </w:rPr>
      </w:pPr>
      <w:bookmarkStart w:id="92" w:name="n682"/>
      <w:bookmarkEnd w:id="92"/>
      <w:r>
        <w:rPr>
          <w:color w:val="000000"/>
          <w:sz w:val="26"/>
          <w:szCs w:val="26"/>
          <w:lang w:val="uk-UA"/>
        </w:rPr>
        <w:t>- 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здобувачів освіти та інших учасників освітнього процесу;</w:t>
      </w:r>
    </w:p>
    <w:p w:rsidR="00A16238" w:rsidRDefault="00A16238" w:rsidP="00A16238">
      <w:pPr>
        <w:shd w:val="clear" w:color="auto" w:fill="FFFFFF"/>
        <w:ind w:firstLine="709"/>
        <w:jc w:val="both"/>
        <w:rPr>
          <w:color w:val="000000"/>
          <w:sz w:val="26"/>
          <w:szCs w:val="26"/>
          <w:lang w:val="uk-UA"/>
        </w:rPr>
      </w:pPr>
      <w:bookmarkStart w:id="93" w:name="n683"/>
      <w:bookmarkEnd w:id="93"/>
      <w:r>
        <w:rPr>
          <w:color w:val="000000"/>
          <w:sz w:val="26"/>
          <w:szCs w:val="26"/>
          <w:lang w:val="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16238" w:rsidRDefault="00A16238" w:rsidP="00A16238">
      <w:pPr>
        <w:shd w:val="clear" w:color="auto" w:fill="FFFFFF"/>
        <w:ind w:firstLine="709"/>
        <w:jc w:val="both"/>
        <w:rPr>
          <w:color w:val="000000"/>
          <w:sz w:val="26"/>
          <w:szCs w:val="26"/>
          <w:lang w:val="uk-UA"/>
        </w:rPr>
      </w:pPr>
      <w:bookmarkStart w:id="94" w:name="n684"/>
      <w:bookmarkEnd w:id="94"/>
      <w:r>
        <w:rPr>
          <w:color w:val="000000"/>
          <w:sz w:val="26"/>
          <w:szCs w:val="26"/>
          <w:lang w:val="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16238" w:rsidRDefault="00A16238" w:rsidP="00A16238">
      <w:pPr>
        <w:shd w:val="clear" w:color="auto" w:fill="FFFFFF"/>
        <w:ind w:firstLine="709"/>
        <w:jc w:val="both"/>
        <w:rPr>
          <w:color w:val="000000"/>
          <w:sz w:val="26"/>
          <w:szCs w:val="26"/>
          <w:lang w:val="uk-UA"/>
        </w:rPr>
      </w:pPr>
      <w:bookmarkStart w:id="95" w:name="n685"/>
      <w:bookmarkEnd w:id="95"/>
      <w:r>
        <w:rPr>
          <w:color w:val="000000"/>
          <w:sz w:val="26"/>
          <w:szCs w:val="26"/>
          <w:lang w:val="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16238" w:rsidRDefault="00A16238" w:rsidP="00A16238">
      <w:pPr>
        <w:shd w:val="clear" w:color="auto" w:fill="FFFFFF"/>
        <w:ind w:firstLine="709"/>
        <w:jc w:val="both"/>
        <w:rPr>
          <w:color w:val="000000"/>
          <w:sz w:val="26"/>
          <w:szCs w:val="26"/>
          <w:lang w:val="uk-UA"/>
        </w:rPr>
      </w:pPr>
      <w:bookmarkStart w:id="96" w:name="n686"/>
      <w:bookmarkEnd w:id="96"/>
      <w:r>
        <w:rPr>
          <w:color w:val="000000"/>
          <w:sz w:val="26"/>
          <w:szCs w:val="26"/>
          <w:lang w:val="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16238" w:rsidRDefault="00A16238" w:rsidP="00A16238">
      <w:pPr>
        <w:shd w:val="clear" w:color="auto" w:fill="FFFFFF"/>
        <w:ind w:firstLine="709"/>
        <w:jc w:val="both"/>
        <w:rPr>
          <w:color w:val="000000"/>
          <w:sz w:val="26"/>
          <w:szCs w:val="26"/>
          <w:lang w:val="uk-UA"/>
        </w:rPr>
      </w:pPr>
      <w:bookmarkStart w:id="97" w:name="n687"/>
      <w:bookmarkEnd w:id="97"/>
      <w:r>
        <w:rPr>
          <w:color w:val="000000"/>
          <w:sz w:val="26"/>
          <w:szCs w:val="26"/>
          <w:lang w:val="uk-UA"/>
        </w:rPr>
        <w:t>- розглядає інші питання, віднесені законом та/або статутом закладу освіти до її повноважень.</w:t>
      </w:r>
    </w:p>
    <w:p w:rsidR="00A16238" w:rsidRDefault="00A16238" w:rsidP="00A16238">
      <w:pPr>
        <w:shd w:val="clear" w:color="auto" w:fill="FFFFFF"/>
        <w:ind w:firstLine="709"/>
        <w:jc w:val="both"/>
        <w:rPr>
          <w:color w:val="000000"/>
          <w:sz w:val="26"/>
          <w:szCs w:val="26"/>
          <w:lang w:val="uk-UA"/>
        </w:rPr>
      </w:pPr>
      <w:bookmarkStart w:id="98" w:name="n688"/>
      <w:bookmarkEnd w:id="98"/>
      <w:r>
        <w:rPr>
          <w:color w:val="000000"/>
          <w:sz w:val="26"/>
          <w:szCs w:val="26"/>
          <w:lang w:val="uk-UA"/>
        </w:rPr>
        <w:t>4.18.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16238" w:rsidRDefault="00A16238" w:rsidP="00A16238">
      <w:pPr>
        <w:shd w:val="clear" w:color="auto" w:fill="FFFFFF"/>
        <w:ind w:firstLine="709"/>
        <w:jc w:val="both"/>
      </w:pPr>
      <w:bookmarkStart w:id="99" w:name="n689"/>
      <w:bookmarkEnd w:id="99"/>
      <w:r>
        <w:rPr>
          <w:color w:val="000000"/>
          <w:sz w:val="26"/>
          <w:szCs w:val="26"/>
          <w:lang w:val="uk-UA"/>
        </w:rPr>
        <w:t>4.19. Рішення педагогічної ради, прийняті в межах її повноважень, вводяться в дію наказами директора  закладу освіти та є обов’язковими до виконання всіма учасниками освітнього процесу у закладі освіти.</w:t>
      </w:r>
    </w:p>
    <w:p w:rsidR="00A16238" w:rsidRDefault="00A16238" w:rsidP="00A16238">
      <w:pPr>
        <w:ind w:firstLine="709"/>
        <w:jc w:val="both"/>
        <w:rPr>
          <w:color w:val="000000"/>
          <w:sz w:val="26"/>
          <w:szCs w:val="26"/>
          <w:lang w:val="uk-UA"/>
        </w:rPr>
      </w:pPr>
      <w:r>
        <w:rPr>
          <w:color w:val="000000"/>
          <w:sz w:val="26"/>
          <w:szCs w:val="26"/>
          <w:lang w:val="uk-UA"/>
        </w:rPr>
        <w:t xml:space="preserve">4.20.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rsidR="00A16238" w:rsidRDefault="00A16238" w:rsidP="00A16238">
      <w:pPr>
        <w:ind w:firstLine="709"/>
        <w:jc w:val="both"/>
        <w:rPr>
          <w:color w:val="000000"/>
          <w:sz w:val="26"/>
          <w:szCs w:val="26"/>
          <w:lang w:val="uk-UA"/>
        </w:rPr>
      </w:pPr>
      <w:r>
        <w:rPr>
          <w:color w:val="000000"/>
          <w:sz w:val="26"/>
          <w:szCs w:val="26"/>
          <w:lang w:val="uk-UA"/>
        </w:rPr>
        <w:t xml:space="preserve">4.21. У закладі освіти можуть діяти: </w:t>
      </w:r>
    </w:p>
    <w:p w:rsidR="00A16238" w:rsidRDefault="00A16238" w:rsidP="00A16238">
      <w:pPr>
        <w:ind w:firstLine="709"/>
        <w:jc w:val="both"/>
        <w:rPr>
          <w:color w:val="000000"/>
          <w:sz w:val="26"/>
          <w:szCs w:val="26"/>
          <w:lang w:val="uk-UA"/>
        </w:rPr>
      </w:pPr>
      <w:r>
        <w:rPr>
          <w:color w:val="000000"/>
          <w:sz w:val="26"/>
          <w:szCs w:val="26"/>
          <w:lang w:val="uk-UA"/>
        </w:rPr>
        <w:t xml:space="preserve">- органи самоврядування працівників закладу освіти ; </w:t>
      </w:r>
    </w:p>
    <w:p w:rsidR="00A16238" w:rsidRDefault="00A16238" w:rsidP="00A16238">
      <w:pPr>
        <w:ind w:firstLine="709"/>
        <w:jc w:val="both"/>
        <w:rPr>
          <w:color w:val="000000"/>
          <w:sz w:val="26"/>
          <w:szCs w:val="26"/>
          <w:lang w:val="uk-UA"/>
        </w:rPr>
      </w:pPr>
      <w:r>
        <w:rPr>
          <w:color w:val="000000"/>
          <w:sz w:val="26"/>
          <w:szCs w:val="26"/>
          <w:lang w:val="uk-UA"/>
        </w:rPr>
        <w:t xml:space="preserve">- органи самоврядування здобувачів освіти; </w:t>
      </w:r>
    </w:p>
    <w:p w:rsidR="00A16238" w:rsidRDefault="00A16238" w:rsidP="00A16238">
      <w:pPr>
        <w:ind w:firstLine="709"/>
        <w:jc w:val="both"/>
        <w:rPr>
          <w:color w:val="000000"/>
          <w:sz w:val="26"/>
          <w:szCs w:val="26"/>
          <w:lang w:val="uk-UA"/>
        </w:rPr>
      </w:pPr>
      <w:r>
        <w:rPr>
          <w:color w:val="000000"/>
          <w:sz w:val="26"/>
          <w:szCs w:val="26"/>
          <w:lang w:val="uk-UA"/>
        </w:rPr>
        <w:t xml:space="preserve">- органи батьківського самоврядування;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 xml:space="preserve">4.22. Вищим колегіальним органом громадського самоврядування закладу освіти є загальні збори (конференція) колективу закладу освіти, які скликаються не </w:t>
      </w:r>
      <w:r>
        <w:rPr>
          <w:color w:val="000000"/>
          <w:sz w:val="26"/>
          <w:szCs w:val="26"/>
          <w:lang w:val="uk-UA"/>
        </w:rPr>
        <w:lastRenderedPageBreak/>
        <w:t>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A16238" w:rsidRDefault="00A16238" w:rsidP="00A16238">
      <w:pPr>
        <w:shd w:val="clear" w:color="auto" w:fill="FFFFFF"/>
        <w:ind w:firstLine="709"/>
        <w:jc w:val="both"/>
        <w:rPr>
          <w:color w:val="000000"/>
          <w:sz w:val="26"/>
          <w:szCs w:val="26"/>
          <w:lang w:val="uk-UA"/>
        </w:rPr>
      </w:pPr>
      <w:bookmarkStart w:id="100" w:name="n376"/>
      <w:bookmarkEnd w:id="100"/>
      <w:r>
        <w:rPr>
          <w:color w:val="000000"/>
          <w:sz w:val="26"/>
          <w:szCs w:val="26"/>
          <w:lang w:val="uk-UA"/>
        </w:rPr>
        <w:t>4.23.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A16238" w:rsidRDefault="00A16238" w:rsidP="00A16238">
      <w:pPr>
        <w:shd w:val="clear" w:color="auto" w:fill="FFFFFF"/>
        <w:ind w:firstLine="709"/>
        <w:jc w:val="both"/>
        <w:rPr>
          <w:color w:val="000000"/>
          <w:sz w:val="26"/>
          <w:szCs w:val="26"/>
          <w:lang w:val="uk-UA"/>
        </w:rPr>
      </w:pPr>
      <w:bookmarkStart w:id="101" w:name="n377"/>
      <w:bookmarkEnd w:id="101"/>
      <w:r>
        <w:rPr>
          <w:color w:val="000000"/>
          <w:sz w:val="26"/>
          <w:szCs w:val="26"/>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A16238" w:rsidRDefault="00A16238" w:rsidP="00A16238">
      <w:pPr>
        <w:ind w:firstLine="709"/>
        <w:jc w:val="both"/>
        <w:rPr>
          <w:color w:val="000000"/>
          <w:sz w:val="26"/>
          <w:szCs w:val="26"/>
          <w:lang w:val="uk-UA"/>
        </w:rPr>
      </w:pPr>
      <w:r>
        <w:rPr>
          <w:color w:val="000000"/>
          <w:sz w:val="26"/>
          <w:szCs w:val="26"/>
          <w:lang w:val="uk-UA"/>
        </w:rPr>
        <w:t xml:space="preserve">4.24.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rsidR="00A16238" w:rsidRDefault="00A16238" w:rsidP="00A16238">
      <w:pPr>
        <w:ind w:firstLine="709"/>
        <w:jc w:val="both"/>
        <w:rPr>
          <w:color w:val="000000"/>
          <w:sz w:val="26"/>
          <w:szCs w:val="26"/>
          <w:lang w:val="uk-UA"/>
        </w:rPr>
      </w:pPr>
      <w:r>
        <w:rPr>
          <w:color w:val="000000"/>
          <w:sz w:val="26"/>
          <w:szCs w:val="26"/>
          <w:lang w:val="uk-UA"/>
        </w:rPr>
        <w:t xml:space="preserve">4.25. Загальні збори (конференція):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обирають раду закладу освіти, її голову, встановлюють термін їхніх повноважень;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заслуховують звіт директора й голови ради  закладу освіти;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розглядають питання освітньої, методичної та фінансово-господарської діяльності закладу освіти;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затверджують основні напрями вдосконалення освітнього процесу, розглядають інші найважливіші напрями діяльності  закладу освіти;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приймають рішення про стимулювання праці керівників та інших педагогічних працівників.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4.26. У період між загальними зборами (конференцією) діє рада закладу освіти.</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4.27. Метою діяльності ради є:</w:t>
      </w:r>
    </w:p>
    <w:p w:rsidR="00A16238" w:rsidRDefault="00A16238" w:rsidP="00A16238">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сприяння демократизації та гуманізації освітнього процесу;  </w:t>
      </w:r>
    </w:p>
    <w:p w:rsidR="00A16238" w:rsidRDefault="00A16238" w:rsidP="00A16238">
      <w:pPr>
        <w:ind w:firstLine="709"/>
        <w:jc w:val="both"/>
        <w:rPr>
          <w:lang w:val="uk-UA"/>
        </w:rPr>
      </w:pPr>
      <w:r>
        <w:rPr>
          <w:rFonts w:ascii="Symbol" w:eastAsia="Symbol" w:hAnsi="Symbol" w:cs="Symbol"/>
          <w:color w:val="000000"/>
          <w:sz w:val="26"/>
          <w:szCs w:val="26"/>
          <w:lang w:val="uk-UA"/>
        </w:rPr>
        <w:t></w:t>
      </w:r>
      <w:r>
        <w:rPr>
          <w:color w:val="000000"/>
          <w:sz w:val="26"/>
          <w:szCs w:val="26"/>
          <w:lang w:val="uk-UA"/>
        </w:rPr>
        <w:t xml:space="preserve">об’єднання зусиль всіх учасників освітнього процесу, громадськості щодо розвитку  закладу освіти та вдосконалення освітнього процесу;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формування позитивного іміджу та демократичного стилю управління  закладом освіти; </w:t>
      </w:r>
    </w:p>
    <w:p w:rsidR="00A16238" w:rsidRDefault="00A16238" w:rsidP="00A16238">
      <w:pPr>
        <w:ind w:firstLine="709"/>
        <w:jc w:val="both"/>
      </w:pPr>
      <w:r>
        <w:rPr>
          <w:rFonts w:ascii="Symbol" w:eastAsia="Symbol" w:hAnsi="Symbol" w:cs="Symbol"/>
          <w:color w:val="000000"/>
          <w:sz w:val="26"/>
          <w:szCs w:val="26"/>
          <w:lang w:val="uk-UA"/>
        </w:rPr>
        <w:t></w:t>
      </w:r>
      <w:r>
        <w:rPr>
          <w:color w:val="000000"/>
          <w:sz w:val="26"/>
          <w:szCs w:val="26"/>
          <w:lang w:val="uk-UA"/>
        </w:rPr>
        <w:t xml:space="preserve">розширення колегіальних форм управління  закладом освіти; </w:t>
      </w:r>
    </w:p>
    <w:p w:rsidR="00A16238" w:rsidRDefault="00A16238" w:rsidP="00A16238">
      <w:pPr>
        <w:shd w:val="clear" w:color="auto" w:fill="FFFFFF"/>
        <w:ind w:firstLine="709"/>
        <w:jc w:val="both"/>
      </w:pPr>
      <w:r>
        <w:rPr>
          <w:rFonts w:ascii="Symbol" w:eastAsia="Symbol" w:hAnsi="Symbol" w:cs="Symbol"/>
          <w:color w:val="000000"/>
          <w:sz w:val="26"/>
          <w:szCs w:val="26"/>
          <w:lang w:val="uk-UA"/>
        </w:rPr>
        <w:t></w:t>
      </w:r>
      <w:r>
        <w:rPr>
          <w:color w:val="000000"/>
          <w:sz w:val="26"/>
          <w:szCs w:val="26"/>
          <w:lang w:val="uk-UA"/>
        </w:rPr>
        <w:t xml:space="preserve">підвищення ролі громадськості у вирішенні питань, пов’язаних із організацією освітнього процесу. </w:t>
      </w:r>
    </w:p>
    <w:p w:rsidR="00A16238" w:rsidRDefault="00A16238" w:rsidP="00A16238">
      <w:pPr>
        <w:shd w:val="clear" w:color="auto" w:fill="FFFFFF"/>
        <w:ind w:firstLine="709"/>
        <w:jc w:val="both"/>
        <w:rPr>
          <w:color w:val="000000"/>
          <w:sz w:val="26"/>
          <w:szCs w:val="26"/>
          <w:lang w:val="uk-UA"/>
        </w:rPr>
      </w:pPr>
      <w:r>
        <w:rPr>
          <w:color w:val="000000"/>
          <w:sz w:val="26"/>
          <w:szCs w:val="26"/>
          <w:lang w:val="uk-UA"/>
        </w:rPr>
        <w:t>4.28. У закладі освіти можуть створюватись  громадські організації здобувачів освіти та педагогічних працівників, що діють відповідно до чинного законодавства України.</w:t>
      </w:r>
    </w:p>
    <w:p w:rsidR="00A16238" w:rsidRDefault="00A16238" w:rsidP="00A16238">
      <w:pPr>
        <w:ind w:firstLine="709"/>
        <w:jc w:val="both"/>
        <w:rPr>
          <w:color w:val="000000"/>
          <w:sz w:val="26"/>
          <w:szCs w:val="26"/>
          <w:lang w:val="uk-UA"/>
        </w:rPr>
      </w:pPr>
      <w:r>
        <w:rPr>
          <w:color w:val="000000"/>
          <w:sz w:val="26"/>
          <w:szCs w:val="26"/>
          <w:lang w:val="uk-UA"/>
        </w:rPr>
        <w:t xml:space="preserve">4.29.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E509B2" w:rsidRPr="00A16238" w:rsidRDefault="00E509B2" w:rsidP="00175A0D">
      <w:pPr>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 МАТЕРІАЛЬНО-ТЕХНІЧНА БАЗА</w:t>
      </w:r>
    </w:p>
    <w:p w:rsidR="00175A0D" w:rsidRPr="008C01FB" w:rsidRDefault="00175A0D" w:rsidP="00175A0D">
      <w:pPr>
        <w:ind w:firstLine="709"/>
        <w:jc w:val="both"/>
        <w:rPr>
          <w:color w:val="000000"/>
          <w:sz w:val="26"/>
          <w:szCs w:val="26"/>
          <w:lang w:val="uk-UA"/>
        </w:rPr>
      </w:pPr>
      <w:r w:rsidRPr="008C01FB">
        <w:rPr>
          <w:color w:val="000000"/>
          <w:sz w:val="26"/>
          <w:szCs w:val="26"/>
          <w:lang w:val="uk-UA"/>
        </w:rPr>
        <w:t>5</w:t>
      </w:r>
      <w:r>
        <w:rPr>
          <w:color w:val="000000"/>
          <w:sz w:val="26"/>
          <w:szCs w:val="26"/>
          <w:lang w:val="uk-UA"/>
        </w:rPr>
        <w:t>.1. Матеріально-технічна база  закладу освіти</w:t>
      </w:r>
      <w:r w:rsidRPr="008C01FB">
        <w:rPr>
          <w:color w:val="000000"/>
          <w:sz w:val="26"/>
          <w:szCs w:val="26"/>
          <w:lang w:val="uk-UA"/>
        </w:rPr>
        <w:t xml:space="preserve"> включає будівлі, споруди, земельні ділянки, комунікації, обладнання, транспортні засоби, службове житло, інші </w:t>
      </w:r>
      <w:r w:rsidRPr="008C01FB">
        <w:rPr>
          <w:color w:val="000000"/>
          <w:sz w:val="26"/>
          <w:szCs w:val="26"/>
          <w:lang w:val="uk-UA"/>
        </w:rPr>
        <w:lastRenderedPageBreak/>
        <w:t>матеріальні цінності, вартість яки</w:t>
      </w:r>
      <w:r>
        <w:rPr>
          <w:color w:val="000000"/>
          <w:sz w:val="26"/>
          <w:szCs w:val="26"/>
          <w:lang w:val="uk-UA"/>
        </w:rPr>
        <w:t>х відображено в балансі  закладу освіти.  З</w:t>
      </w:r>
      <w:r w:rsidRPr="008C01FB">
        <w:rPr>
          <w:color w:val="000000"/>
          <w:sz w:val="26"/>
          <w:szCs w:val="26"/>
          <w:lang w:val="uk-UA"/>
        </w:rPr>
        <w:t>аклад</w:t>
      </w:r>
      <w:r>
        <w:rPr>
          <w:color w:val="000000"/>
          <w:sz w:val="26"/>
          <w:szCs w:val="26"/>
          <w:lang w:val="uk-UA"/>
        </w:rPr>
        <w:t xml:space="preserve"> освіти</w:t>
      </w:r>
      <w:r w:rsidRPr="008C01FB">
        <w:rPr>
          <w:color w:val="000000"/>
          <w:sz w:val="26"/>
          <w:szCs w:val="26"/>
          <w:lang w:val="uk-UA"/>
        </w:rPr>
        <w:t xml:space="preserve"> повинен бути забезпечений 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мережі Інтернет. </w:t>
      </w:r>
    </w:p>
    <w:p w:rsidR="00175A0D" w:rsidRPr="008C01FB" w:rsidRDefault="00175A0D" w:rsidP="00175A0D">
      <w:pPr>
        <w:ind w:firstLine="709"/>
        <w:jc w:val="both"/>
        <w:rPr>
          <w:color w:val="000000"/>
          <w:sz w:val="26"/>
          <w:szCs w:val="26"/>
          <w:lang w:val="uk-UA"/>
        </w:rPr>
      </w:pPr>
      <w:r>
        <w:rPr>
          <w:color w:val="000000"/>
          <w:sz w:val="26"/>
          <w:szCs w:val="26"/>
          <w:lang w:val="uk-UA"/>
        </w:rPr>
        <w:t xml:space="preserve">5.2. Майно  закладу освіти </w:t>
      </w:r>
      <w:r w:rsidRPr="008C01FB">
        <w:rPr>
          <w:color w:val="000000"/>
          <w:sz w:val="26"/>
          <w:szCs w:val="26"/>
          <w:lang w:val="uk-UA"/>
        </w:rPr>
        <w:t>належить йому на праві оперативного управління, відповідно до чинного законодавства, рішення п</w:t>
      </w:r>
      <w:r>
        <w:rPr>
          <w:color w:val="000000"/>
          <w:sz w:val="26"/>
          <w:szCs w:val="26"/>
          <w:lang w:val="uk-UA"/>
        </w:rPr>
        <w:t xml:space="preserve">ро заснування й Статуту </w:t>
      </w:r>
      <w:r w:rsidRPr="008C01FB">
        <w:rPr>
          <w:color w:val="000000"/>
          <w:sz w:val="26"/>
          <w:szCs w:val="26"/>
          <w:lang w:val="uk-UA"/>
        </w:rPr>
        <w:t xml:space="preserve"> закладу освіти та укладених ним угод. </w:t>
      </w:r>
    </w:p>
    <w:p w:rsidR="00175A0D" w:rsidRPr="008C01FB" w:rsidRDefault="00175A0D" w:rsidP="00175A0D">
      <w:pPr>
        <w:ind w:firstLine="709"/>
        <w:jc w:val="both"/>
        <w:rPr>
          <w:color w:val="000000"/>
          <w:sz w:val="26"/>
          <w:szCs w:val="26"/>
          <w:lang w:val="uk-UA"/>
        </w:rPr>
      </w:pPr>
      <w:r>
        <w:rPr>
          <w:color w:val="000000"/>
          <w:sz w:val="26"/>
          <w:szCs w:val="26"/>
          <w:lang w:val="uk-UA"/>
        </w:rPr>
        <w:t>5.3.  З</w:t>
      </w:r>
      <w:r w:rsidRPr="008C01FB">
        <w:rPr>
          <w:color w:val="000000"/>
          <w:sz w:val="26"/>
          <w:szCs w:val="26"/>
          <w:lang w:val="uk-UA"/>
        </w:rPr>
        <w:t xml:space="preserve">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5.4. Вилучення основних фондів, оборотних</w:t>
      </w:r>
      <w:r>
        <w:rPr>
          <w:color w:val="000000"/>
          <w:sz w:val="26"/>
          <w:szCs w:val="26"/>
          <w:lang w:val="uk-UA"/>
        </w:rPr>
        <w:t xml:space="preserve"> коштів та іншого майна </w:t>
      </w:r>
      <w:r w:rsidRPr="008C01FB">
        <w:rPr>
          <w:color w:val="000000"/>
          <w:sz w:val="26"/>
          <w:szCs w:val="26"/>
          <w:lang w:val="uk-UA"/>
        </w:rPr>
        <w:t xml:space="preserve"> закладу освіти проводиться лише у випадках, передбачених чинним законодавств</w:t>
      </w:r>
      <w:r>
        <w:rPr>
          <w:color w:val="000000"/>
          <w:sz w:val="26"/>
          <w:szCs w:val="26"/>
          <w:lang w:val="uk-UA"/>
        </w:rPr>
        <w:t xml:space="preserve">ом. Збитки, завдані </w:t>
      </w:r>
      <w:r w:rsidRPr="008C01FB">
        <w:rPr>
          <w:color w:val="000000"/>
          <w:sz w:val="26"/>
          <w:szCs w:val="26"/>
          <w:lang w:val="uk-UA"/>
        </w:rPr>
        <w:t xml:space="preserve"> закладу </w:t>
      </w:r>
      <w:r>
        <w:rPr>
          <w:color w:val="000000"/>
          <w:sz w:val="26"/>
          <w:szCs w:val="26"/>
          <w:lang w:val="uk-UA"/>
        </w:rPr>
        <w:t xml:space="preserve"> освіти </w:t>
      </w:r>
      <w:r w:rsidRPr="008C01FB">
        <w:rPr>
          <w:color w:val="000000"/>
          <w:sz w:val="26"/>
          <w:szCs w:val="26"/>
          <w:lang w:val="uk-UA"/>
        </w:rPr>
        <w:t xml:space="preserve">внаслідок порушення його майнових прав іншими юридичними та фізичними особами, відшкодовуються відповідно до чинного законодавства. </w:t>
      </w:r>
    </w:p>
    <w:p w:rsidR="00175A0D" w:rsidRDefault="00175A0D" w:rsidP="005F239D">
      <w:pPr>
        <w:ind w:firstLine="709"/>
        <w:jc w:val="both"/>
        <w:rPr>
          <w:color w:val="000000"/>
          <w:sz w:val="26"/>
          <w:szCs w:val="26"/>
          <w:lang w:val="uk-UA"/>
        </w:rPr>
      </w:pPr>
      <w:r>
        <w:rPr>
          <w:color w:val="000000"/>
          <w:sz w:val="26"/>
          <w:szCs w:val="26"/>
          <w:lang w:val="uk-UA"/>
        </w:rPr>
        <w:t>5.5.  З</w:t>
      </w:r>
      <w:r w:rsidRPr="008C01FB">
        <w:rPr>
          <w:color w:val="000000"/>
          <w:sz w:val="26"/>
          <w:szCs w:val="26"/>
          <w:lang w:val="uk-UA"/>
        </w:rPr>
        <w:t>аклад освіти має земельну ділянку, на праві постійного корист</w:t>
      </w:r>
      <w:r>
        <w:rPr>
          <w:color w:val="000000"/>
          <w:sz w:val="26"/>
          <w:szCs w:val="26"/>
          <w:lang w:val="uk-UA"/>
        </w:rPr>
        <w:t xml:space="preserve">ування, де розташовані спортивні майданчики, </w:t>
      </w:r>
      <w:r w:rsidRPr="008C01FB">
        <w:rPr>
          <w:color w:val="000000"/>
          <w:sz w:val="26"/>
          <w:szCs w:val="26"/>
          <w:lang w:val="uk-UA"/>
        </w:rPr>
        <w:t xml:space="preserve"> зона відпочинку, господарські будівлі тощо. </w:t>
      </w:r>
    </w:p>
    <w:p w:rsidR="00E509B2" w:rsidRPr="008C01FB" w:rsidRDefault="00E509B2" w:rsidP="00175A0D">
      <w:pPr>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 ФІНАНСОВО-ГОСПОДАРСЬКА ДІЯЛЬНІСТЬ</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6.1. Фінансово-господар</w:t>
      </w:r>
      <w:r>
        <w:rPr>
          <w:color w:val="000000"/>
          <w:sz w:val="26"/>
          <w:szCs w:val="26"/>
          <w:lang w:val="uk-UA"/>
        </w:rPr>
        <w:t xml:space="preserve">ська діяльність </w:t>
      </w:r>
      <w:r w:rsidRPr="008C01FB">
        <w:rPr>
          <w:color w:val="000000"/>
          <w:sz w:val="26"/>
          <w:szCs w:val="26"/>
          <w:lang w:val="uk-UA"/>
        </w:rPr>
        <w:t xml:space="preserve"> закладу освіти здійснюється на основі його кошторису.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6.2. Джерела</w:t>
      </w:r>
      <w:r>
        <w:rPr>
          <w:color w:val="000000"/>
          <w:sz w:val="26"/>
          <w:szCs w:val="26"/>
          <w:lang w:val="uk-UA"/>
        </w:rPr>
        <w:t xml:space="preserve">ми формування кошторису </w:t>
      </w:r>
      <w:r w:rsidRPr="008C01FB">
        <w:rPr>
          <w:color w:val="000000"/>
          <w:sz w:val="26"/>
          <w:szCs w:val="26"/>
          <w:lang w:val="uk-UA"/>
        </w:rPr>
        <w:t xml:space="preserve"> закладу освіти є: </w:t>
      </w:r>
    </w:p>
    <w:p w:rsidR="00175A0D" w:rsidRPr="008C01FB" w:rsidRDefault="00175A0D" w:rsidP="00175A0D">
      <w:pPr>
        <w:jc w:val="both"/>
        <w:rPr>
          <w:color w:val="000000"/>
          <w:sz w:val="26"/>
          <w:szCs w:val="26"/>
          <w:lang w:val="uk-UA"/>
        </w:rPr>
      </w:pPr>
      <w:r w:rsidRPr="008C01FB">
        <w:rPr>
          <w:color w:val="000000"/>
          <w:sz w:val="26"/>
          <w:szCs w:val="26"/>
          <w:lang w:val="uk-UA"/>
        </w:rPr>
        <w:sym w:font="Symbol" w:char="F02D"/>
      </w:r>
      <w:r w:rsidRPr="008C01FB">
        <w:rPr>
          <w:color w:val="000000"/>
          <w:sz w:val="26"/>
          <w:szCs w:val="26"/>
          <w:lang w:val="uk-UA"/>
        </w:rPr>
        <w:t xml:space="preserve"> кошти державного та місцевого бюджетів;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 доходи від надання платних освітніх та інших послуг;</w:t>
      </w:r>
    </w:p>
    <w:p w:rsidR="00175A0D" w:rsidRPr="008C01FB" w:rsidRDefault="00175A0D" w:rsidP="00175A0D">
      <w:pPr>
        <w:shd w:val="clear" w:color="auto" w:fill="FFFFFF"/>
        <w:ind w:firstLine="709"/>
        <w:jc w:val="both"/>
        <w:rPr>
          <w:color w:val="000000"/>
          <w:sz w:val="26"/>
          <w:szCs w:val="26"/>
          <w:lang w:val="uk-UA"/>
        </w:rPr>
      </w:pPr>
      <w:bookmarkStart w:id="102" w:name="n943"/>
      <w:bookmarkEnd w:id="102"/>
      <w:r w:rsidRPr="008C01FB">
        <w:rPr>
          <w:color w:val="000000"/>
          <w:sz w:val="26"/>
          <w:szCs w:val="26"/>
          <w:lang w:val="uk-UA"/>
        </w:rPr>
        <w:t>- благодійна допомога відповідно до законодавства про благодійну діяльність та благодійні організації;</w:t>
      </w:r>
    </w:p>
    <w:p w:rsidR="00175A0D" w:rsidRPr="008C01FB" w:rsidRDefault="00175A0D" w:rsidP="00175A0D">
      <w:pPr>
        <w:shd w:val="clear" w:color="auto" w:fill="FFFFFF"/>
        <w:ind w:firstLine="709"/>
        <w:jc w:val="both"/>
        <w:rPr>
          <w:color w:val="000000"/>
          <w:sz w:val="26"/>
          <w:szCs w:val="26"/>
          <w:lang w:val="uk-UA"/>
        </w:rPr>
      </w:pPr>
      <w:bookmarkStart w:id="103" w:name="n944"/>
      <w:bookmarkEnd w:id="103"/>
      <w:r w:rsidRPr="008C01FB">
        <w:rPr>
          <w:color w:val="000000"/>
          <w:sz w:val="26"/>
          <w:szCs w:val="26"/>
          <w:lang w:val="uk-UA"/>
        </w:rPr>
        <w:t>- гранти;</w:t>
      </w:r>
    </w:p>
    <w:p w:rsidR="00175A0D" w:rsidRPr="008C01FB" w:rsidRDefault="00175A0D" w:rsidP="00175A0D">
      <w:pPr>
        <w:shd w:val="clear" w:color="auto" w:fill="FFFFFF"/>
        <w:ind w:firstLine="709"/>
        <w:jc w:val="both"/>
        <w:rPr>
          <w:color w:val="000000"/>
          <w:sz w:val="26"/>
          <w:szCs w:val="26"/>
          <w:lang w:val="uk-UA"/>
        </w:rPr>
      </w:pPr>
      <w:bookmarkStart w:id="104" w:name="n945"/>
      <w:bookmarkEnd w:id="104"/>
      <w:r w:rsidRPr="008C01FB">
        <w:rPr>
          <w:color w:val="000000"/>
          <w:sz w:val="26"/>
          <w:szCs w:val="26"/>
          <w:lang w:val="uk-UA"/>
        </w:rPr>
        <w:t>- інші джерела фінансування, не заборонені законодавством.</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6.3. Отримані із зазначених джерел кошти використовуються закладом освіти відповідно до затвердженого кошторису.</w:t>
      </w:r>
    </w:p>
    <w:p w:rsidR="00175A0D" w:rsidRPr="008C01FB" w:rsidRDefault="00175A0D" w:rsidP="00175A0D">
      <w:pPr>
        <w:shd w:val="clear" w:color="auto" w:fill="FFFFFF"/>
        <w:ind w:firstLine="709"/>
        <w:jc w:val="both"/>
        <w:rPr>
          <w:color w:val="000000"/>
          <w:sz w:val="26"/>
          <w:szCs w:val="26"/>
          <w:lang w:val="uk-UA"/>
        </w:rPr>
      </w:pPr>
      <w:bookmarkStart w:id="105" w:name="n947"/>
      <w:bookmarkEnd w:id="105"/>
      <w:r w:rsidRPr="008C01FB">
        <w:rPr>
          <w:color w:val="000000"/>
          <w:sz w:val="26"/>
          <w:szCs w:val="26"/>
          <w:lang w:val="uk-UA"/>
        </w:rPr>
        <w:t>6.4. Одержання закладом освіти власних надходжень не є підставою для зменшення обсягу його бюджетного фінансування.</w:t>
      </w:r>
    </w:p>
    <w:p w:rsidR="00175A0D" w:rsidRPr="008C01FB" w:rsidRDefault="00175A0D" w:rsidP="00175A0D">
      <w:pPr>
        <w:shd w:val="clear" w:color="auto" w:fill="FFFFFF"/>
        <w:ind w:firstLine="709"/>
        <w:jc w:val="both"/>
        <w:rPr>
          <w:color w:val="000000"/>
          <w:sz w:val="26"/>
          <w:szCs w:val="26"/>
          <w:shd w:val="clear" w:color="auto" w:fill="FFFFFF"/>
          <w:lang w:val="uk-UA"/>
        </w:rPr>
      </w:pPr>
      <w:r w:rsidRPr="008C01FB">
        <w:rPr>
          <w:color w:val="000000"/>
          <w:sz w:val="26"/>
          <w:szCs w:val="26"/>
          <w:shd w:val="clear" w:color="auto" w:fill="FFFFFF"/>
          <w:lang w:val="uk-UA"/>
        </w:rPr>
        <w:t>6.5. Фінансово-</w:t>
      </w:r>
      <w:r>
        <w:rPr>
          <w:color w:val="000000"/>
          <w:sz w:val="26"/>
          <w:szCs w:val="26"/>
          <w:shd w:val="clear" w:color="auto" w:fill="FFFFFF"/>
          <w:lang w:val="uk-UA"/>
        </w:rPr>
        <w:t>господарська діяльність</w:t>
      </w:r>
      <w:r w:rsidRPr="008C01FB">
        <w:rPr>
          <w:color w:val="000000"/>
          <w:sz w:val="26"/>
          <w:szCs w:val="26"/>
          <w:shd w:val="clear" w:color="auto" w:fill="FFFFFF"/>
          <w:lang w:val="uk-UA"/>
        </w:rPr>
        <w:t xml:space="preserve"> закладу освіти здійснюється на основі кошторису, що затверджується органом управління з урахуванням пропозицій закладу освіти.</w:t>
      </w:r>
    </w:p>
    <w:p w:rsidR="00175A0D" w:rsidRPr="008C01FB" w:rsidRDefault="00175A0D" w:rsidP="00175A0D">
      <w:pPr>
        <w:shd w:val="clear" w:color="auto" w:fill="FFFFFF"/>
        <w:ind w:firstLine="709"/>
        <w:jc w:val="both"/>
        <w:rPr>
          <w:color w:val="000000"/>
          <w:sz w:val="26"/>
          <w:szCs w:val="26"/>
          <w:lang w:val="uk-UA"/>
        </w:rPr>
      </w:pPr>
      <w:r>
        <w:rPr>
          <w:color w:val="000000"/>
          <w:sz w:val="26"/>
          <w:szCs w:val="26"/>
          <w:shd w:val="clear" w:color="auto" w:fill="FFFFFF"/>
          <w:lang w:val="uk-UA"/>
        </w:rPr>
        <w:t>6.6. Здобувачі освіти</w:t>
      </w:r>
      <w:r w:rsidRPr="008C01FB">
        <w:rPr>
          <w:color w:val="000000"/>
          <w:sz w:val="26"/>
          <w:szCs w:val="26"/>
          <w:shd w:val="clear" w:color="auto" w:fill="FFFFFF"/>
          <w:lang w:val="uk-UA"/>
        </w:rPr>
        <w:t xml:space="preserve"> та їхні бат</w:t>
      </w:r>
      <w:r>
        <w:rPr>
          <w:color w:val="000000"/>
          <w:sz w:val="26"/>
          <w:szCs w:val="26"/>
          <w:shd w:val="clear" w:color="auto" w:fill="FFFFFF"/>
          <w:lang w:val="uk-UA"/>
        </w:rPr>
        <w:t xml:space="preserve">ьки можуть отримувати в </w:t>
      </w:r>
      <w:r w:rsidRPr="008C01FB">
        <w:rPr>
          <w:color w:val="000000"/>
          <w:sz w:val="26"/>
          <w:szCs w:val="26"/>
          <w:shd w:val="clear" w:color="auto" w:fill="FFFFFF"/>
          <w:lang w:val="uk-UA"/>
        </w:rPr>
        <w:t xml:space="preserve"> закладі освіти платні освітні та інші послуги виключно на добровільних засадах.</w:t>
      </w:r>
    </w:p>
    <w:p w:rsidR="00175A0D" w:rsidRPr="008C01FB" w:rsidRDefault="00175A0D" w:rsidP="00175A0D">
      <w:pPr>
        <w:ind w:firstLine="709"/>
        <w:jc w:val="both"/>
        <w:rPr>
          <w:color w:val="000000"/>
          <w:sz w:val="26"/>
          <w:szCs w:val="26"/>
          <w:lang w:val="uk-UA"/>
        </w:rPr>
      </w:pPr>
      <w:r>
        <w:rPr>
          <w:color w:val="000000"/>
          <w:sz w:val="26"/>
          <w:szCs w:val="26"/>
          <w:lang w:val="uk-UA"/>
        </w:rPr>
        <w:t xml:space="preserve">6.7. Штатні розписи  закладу освіти </w:t>
      </w:r>
      <w:r w:rsidRPr="008C01FB">
        <w:rPr>
          <w:color w:val="000000"/>
          <w:sz w:val="26"/>
          <w:szCs w:val="26"/>
          <w:lang w:val="uk-UA"/>
        </w:rPr>
        <w:t xml:space="preserve"> затверджу</w:t>
      </w:r>
      <w:r>
        <w:rPr>
          <w:color w:val="000000"/>
          <w:sz w:val="26"/>
          <w:szCs w:val="26"/>
          <w:lang w:val="uk-UA"/>
        </w:rPr>
        <w:t>ються директором</w:t>
      </w:r>
      <w:r w:rsidRPr="008C01FB">
        <w:rPr>
          <w:color w:val="000000"/>
          <w:sz w:val="26"/>
          <w:szCs w:val="26"/>
          <w:lang w:val="uk-UA"/>
        </w:rPr>
        <w:t xml:space="preserve">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погоджується органом управління.</w:t>
      </w:r>
    </w:p>
    <w:p w:rsidR="00175A0D" w:rsidRPr="008C01FB" w:rsidRDefault="00175A0D" w:rsidP="00175A0D">
      <w:pPr>
        <w:ind w:firstLine="709"/>
        <w:jc w:val="both"/>
        <w:rPr>
          <w:color w:val="000000"/>
          <w:sz w:val="26"/>
          <w:szCs w:val="26"/>
          <w:lang w:val="uk-UA"/>
        </w:rPr>
      </w:pPr>
      <w:r w:rsidRPr="008C01FB">
        <w:rPr>
          <w:color w:val="000000"/>
          <w:sz w:val="26"/>
          <w:szCs w:val="26"/>
          <w:lang w:val="uk-UA"/>
        </w:rPr>
        <w:t>6.8. Порядок діловодства і б</w:t>
      </w:r>
      <w:r>
        <w:rPr>
          <w:color w:val="000000"/>
          <w:sz w:val="26"/>
          <w:szCs w:val="26"/>
          <w:lang w:val="uk-UA"/>
        </w:rPr>
        <w:t>ухгалтерського обліку у закладі освіти визначається завідувачем ( директором)</w:t>
      </w:r>
      <w:r w:rsidRPr="008C01FB">
        <w:rPr>
          <w:color w:val="000000"/>
          <w:sz w:val="26"/>
          <w:szCs w:val="26"/>
          <w:lang w:val="uk-UA"/>
        </w:rPr>
        <w:t xml:space="preserve"> закладу освіти відповідно до законодавства.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6.9</w:t>
      </w:r>
      <w:r>
        <w:rPr>
          <w:color w:val="000000"/>
          <w:sz w:val="26"/>
          <w:szCs w:val="26"/>
          <w:lang w:val="uk-UA"/>
        </w:rPr>
        <w:t>. За рішенням завідувача (директора)</w:t>
      </w:r>
      <w:r w:rsidRPr="008C01FB">
        <w:rPr>
          <w:color w:val="000000"/>
          <w:sz w:val="26"/>
          <w:szCs w:val="26"/>
          <w:lang w:val="uk-UA"/>
        </w:rPr>
        <w:t xml:space="preserve"> закладу освіти бухгалтерський облік мож</w:t>
      </w:r>
      <w:r>
        <w:rPr>
          <w:color w:val="000000"/>
          <w:sz w:val="26"/>
          <w:szCs w:val="26"/>
          <w:lang w:val="uk-UA"/>
        </w:rPr>
        <w:t xml:space="preserve">е здійснювати самостійно </w:t>
      </w:r>
      <w:r w:rsidRPr="008C01FB">
        <w:rPr>
          <w:color w:val="000000"/>
          <w:sz w:val="26"/>
          <w:szCs w:val="26"/>
          <w:lang w:val="uk-UA"/>
        </w:rPr>
        <w:t xml:space="preserve"> закладом освіти або через централізовану бухгалтерію. </w:t>
      </w:r>
    </w:p>
    <w:p w:rsidR="00175A0D" w:rsidRPr="008C01FB" w:rsidRDefault="00175A0D" w:rsidP="00175A0D">
      <w:pPr>
        <w:shd w:val="clear" w:color="auto" w:fill="FFFFFF"/>
        <w:ind w:firstLine="709"/>
        <w:jc w:val="both"/>
        <w:rPr>
          <w:color w:val="000000"/>
          <w:sz w:val="26"/>
          <w:szCs w:val="26"/>
          <w:lang w:val="uk-UA"/>
        </w:rPr>
      </w:pPr>
      <w:r>
        <w:rPr>
          <w:color w:val="000000"/>
          <w:sz w:val="26"/>
          <w:szCs w:val="26"/>
          <w:lang w:val="uk-UA"/>
        </w:rPr>
        <w:t>6.10. З</w:t>
      </w:r>
      <w:r w:rsidRPr="008C01FB">
        <w:rPr>
          <w:color w:val="000000"/>
          <w:sz w:val="26"/>
          <w:szCs w:val="26"/>
          <w:lang w:val="uk-UA"/>
        </w:rPr>
        <w:t>аклад</w:t>
      </w:r>
      <w:r>
        <w:rPr>
          <w:color w:val="000000"/>
          <w:sz w:val="26"/>
          <w:szCs w:val="26"/>
          <w:lang w:val="uk-UA"/>
        </w:rPr>
        <w:t xml:space="preserve"> освіти</w:t>
      </w:r>
      <w:r w:rsidRPr="008C01FB">
        <w:rPr>
          <w:color w:val="000000"/>
          <w:sz w:val="26"/>
          <w:szCs w:val="26"/>
          <w:lang w:val="uk-UA"/>
        </w:rPr>
        <w:t xml:space="preserve"> має право згідно із законодавством придбати та орендувати необхідне обладнання та інші матеріальні ресурси, користуватися послугами </w:t>
      </w:r>
      <w:r w:rsidRPr="008C01FB">
        <w:rPr>
          <w:color w:val="000000"/>
          <w:sz w:val="26"/>
          <w:szCs w:val="26"/>
          <w:lang w:val="uk-UA"/>
        </w:rPr>
        <w:lastRenderedPageBreak/>
        <w:t>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175A0D" w:rsidRDefault="00175A0D" w:rsidP="00175A0D">
      <w:pPr>
        <w:shd w:val="clear" w:color="auto" w:fill="FFFFFF"/>
        <w:ind w:firstLine="709"/>
        <w:jc w:val="both"/>
        <w:rPr>
          <w:color w:val="000000"/>
          <w:sz w:val="26"/>
          <w:szCs w:val="26"/>
          <w:lang w:val="uk-UA"/>
        </w:rPr>
      </w:pPr>
      <w:r w:rsidRPr="008C01FB">
        <w:rPr>
          <w:color w:val="000000"/>
          <w:sz w:val="26"/>
          <w:szCs w:val="26"/>
          <w:lang w:val="uk-UA"/>
        </w:rPr>
        <w:t>6.11. З</w:t>
      </w:r>
      <w:r>
        <w:rPr>
          <w:color w:val="000000"/>
          <w:sz w:val="26"/>
          <w:szCs w:val="26"/>
          <w:lang w:val="uk-UA"/>
        </w:rPr>
        <w:t>вітність про діяльність</w:t>
      </w:r>
      <w:r w:rsidRPr="008C01FB">
        <w:rPr>
          <w:color w:val="000000"/>
          <w:sz w:val="26"/>
          <w:szCs w:val="26"/>
          <w:lang w:val="uk-UA"/>
        </w:rPr>
        <w:t xml:space="preserve"> закладу освіти ведеться відповідно до законодавства.</w:t>
      </w:r>
    </w:p>
    <w:p w:rsidR="00E509B2" w:rsidRPr="005F239D" w:rsidRDefault="00E509B2" w:rsidP="00175A0D">
      <w:pPr>
        <w:shd w:val="clear" w:color="auto" w:fill="FFFFFF"/>
        <w:ind w:firstLine="709"/>
        <w:jc w:val="both"/>
        <w:rPr>
          <w:color w:val="000000"/>
          <w:sz w:val="16"/>
          <w:szCs w:val="1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VІІ. МІЖНАРОДНЕ СПІВРОБІТНИЦТВО</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 7.1. За наявності належної матеріально-технічної та соціально-культурної </w:t>
      </w:r>
      <w:r>
        <w:rPr>
          <w:color w:val="000000"/>
          <w:sz w:val="26"/>
          <w:szCs w:val="26"/>
          <w:lang w:val="uk-UA"/>
        </w:rPr>
        <w:t xml:space="preserve">бази, власних надходжень </w:t>
      </w:r>
      <w:r w:rsidRPr="008C01FB">
        <w:rPr>
          <w:color w:val="000000"/>
          <w:sz w:val="26"/>
          <w:szCs w:val="26"/>
          <w:lang w:val="uk-UA"/>
        </w:rPr>
        <w:t xml:space="preserve"> заклад освіти має право проводити міжнар</w:t>
      </w:r>
      <w:r>
        <w:rPr>
          <w:color w:val="000000"/>
          <w:sz w:val="26"/>
          <w:szCs w:val="26"/>
          <w:lang w:val="uk-UA"/>
        </w:rPr>
        <w:t xml:space="preserve">одний </w:t>
      </w:r>
      <w:r w:rsidRPr="008C01FB">
        <w:rPr>
          <w:color w:val="000000"/>
          <w:sz w:val="26"/>
          <w:szCs w:val="26"/>
          <w:lang w:val="uk-UA"/>
        </w:rPr>
        <w:t xml:space="preserve"> обмін</w:t>
      </w:r>
      <w:r>
        <w:rPr>
          <w:color w:val="000000"/>
          <w:sz w:val="26"/>
          <w:szCs w:val="26"/>
          <w:lang w:val="uk-UA"/>
        </w:rPr>
        <w:t xml:space="preserve"> здобувачів освіти та педагогів</w:t>
      </w:r>
      <w:r w:rsidRPr="008C01FB">
        <w:rPr>
          <w:color w:val="000000"/>
          <w:sz w:val="26"/>
          <w:szCs w:val="26"/>
          <w:lang w:val="uk-UA"/>
        </w:rPr>
        <w:t xml:space="preserve">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175A0D" w:rsidRPr="008C01FB" w:rsidRDefault="00175A0D" w:rsidP="00175A0D">
      <w:pPr>
        <w:ind w:firstLine="709"/>
        <w:jc w:val="both"/>
        <w:rPr>
          <w:color w:val="000000"/>
          <w:sz w:val="26"/>
          <w:szCs w:val="26"/>
          <w:lang w:val="uk-UA"/>
        </w:rPr>
      </w:pPr>
      <w:r>
        <w:rPr>
          <w:color w:val="000000"/>
          <w:sz w:val="26"/>
          <w:szCs w:val="26"/>
          <w:lang w:val="uk-UA"/>
        </w:rPr>
        <w:t>7.2. З</w:t>
      </w:r>
      <w:r w:rsidRPr="008C01FB">
        <w:rPr>
          <w:color w:val="000000"/>
          <w:sz w:val="26"/>
          <w:szCs w:val="26"/>
          <w:lang w:val="uk-UA"/>
        </w:rPr>
        <w:t xml:space="preserve">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rsidR="00175A0D" w:rsidRDefault="00175A0D" w:rsidP="00175A0D">
      <w:pPr>
        <w:ind w:firstLine="709"/>
        <w:jc w:val="both"/>
        <w:rPr>
          <w:color w:val="000000"/>
          <w:sz w:val="26"/>
          <w:szCs w:val="26"/>
          <w:lang w:val="uk-UA"/>
        </w:rPr>
      </w:pPr>
      <w:r>
        <w:rPr>
          <w:color w:val="000000"/>
          <w:sz w:val="26"/>
          <w:szCs w:val="26"/>
          <w:lang w:val="uk-UA"/>
        </w:rPr>
        <w:t xml:space="preserve">7.3. Участь </w:t>
      </w:r>
      <w:r w:rsidRPr="008C01FB">
        <w:rPr>
          <w:color w:val="000000"/>
          <w:sz w:val="26"/>
          <w:szCs w:val="26"/>
          <w:lang w:val="uk-UA"/>
        </w:rPr>
        <w:t xml:space="preserve"> закладу освіти у міжнародних програмах, проект</w:t>
      </w:r>
      <w:r>
        <w:rPr>
          <w:color w:val="000000"/>
          <w:sz w:val="26"/>
          <w:szCs w:val="26"/>
          <w:lang w:val="uk-UA"/>
        </w:rPr>
        <w:t>ах,</w:t>
      </w:r>
      <w:r w:rsidR="00174EF1">
        <w:rPr>
          <w:color w:val="000000"/>
          <w:sz w:val="26"/>
          <w:szCs w:val="26"/>
          <w:lang w:val="uk-UA"/>
        </w:rPr>
        <w:t xml:space="preserve"> </w:t>
      </w:r>
      <w:r>
        <w:rPr>
          <w:color w:val="000000"/>
          <w:sz w:val="26"/>
          <w:szCs w:val="26"/>
          <w:lang w:val="uk-UA"/>
        </w:rPr>
        <w:t xml:space="preserve">обміні здобувачів освіти та педагогів </w:t>
      </w:r>
      <w:r w:rsidRPr="008C01FB">
        <w:rPr>
          <w:color w:val="000000"/>
          <w:sz w:val="26"/>
          <w:szCs w:val="26"/>
          <w:lang w:val="uk-UA"/>
        </w:rPr>
        <w:t xml:space="preserve"> здійснюється відповідно до законодавства. </w:t>
      </w:r>
    </w:p>
    <w:p w:rsidR="00E509B2" w:rsidRPr="005F239D" w:rsidRDefault="00E509B2" w:rsidP="00175A0D">
      <w:pPr>
        <w:ind w:firstLine="709"/>
        <w:jc w:val="both"/>
        <w:rPr>
          <w:color w:val="000000"/>
          <w:sz w:val="16"/>
          <w:szCs w:val="1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VІІІ</w:t>
      </w:r>
      <w:r>
        <w:rPr>
          <w:b/>
          <w:bCs/>
          <w:color w:val="000000"/>
          <w:sz w:val="26"/>
          <w:szCs w:val="26"/>
          <w:lang w:val="uk-UA"/>
        </w:rPr>
        <w:t xml:space="preserve">. КОНТРОЛЬ ЗА ДІЯЛЬНІСТЮ </w:t>
      </w:r>
      <w:r w:rsidRPr="008C01FB">
        <w:rPr>
          <w:b/>
          <w:bCs/>
          <w:color w:val="000000"/>
          <w:sz w:val="26"/>
          <w:szCs w:val="26"/>
          <w:lang w:val="uk-UA"/>
        </w:rPr>
        <w:t xml:space="preserve"> ЗАКЛАДУ</w:t>
      </w:r>
      <w:r>
        <w:rPr>
          <w:b/>
          <w:bCs/>
          <w:color w:val="000000"/>
          <w:sz w:val="26"/>
          <w:szCs w:val="26"/>
          <w:lang w:val="uk-UA"/>
        </w:rPr>
        <w:t xml:space="preserve">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8.1. Державний</w:t>
      </w:r>
      <w:r>
        <w:rPr>
          <w:color w:val="000000"/>
          <w:sz w:val="26"/>
          <w:szCs w:val="26"/>
          <w:lang w:val="uk-UA"/>
        </w:rPr>
        <w:t xml:space="preserve"> контроль за діяльністю </w:t>
      </w:r>
      <w:r w:rsidRPr="008C01FB">
        <w:rPr>
          <w:color w:val="000000"/>
          <w:sz w:val="26"/>
          <w:szCs w:val="26"/>
          <w:lang w:val="uk-UA"/>
        </w:rPr>
        <w:t xml:space="preserve"> закладу освіти здійснюється з метою забезпечення реалізації єдиної державної політики в сфері загальної середньої освіти.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8.2. Державний контроль здійснюється відповідно до чинного законодавства України.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8.3. Основною формою державного</w:t>
      </w:r>
      <w:r>
        <w:rPr>
          <w:color w:val="000000"/>
          <w:sz w:val="26"/>
          <w:szCs w:val="26"/>
          <w:lang w:val="uk-UA"/>
        </w:rPr>
        <w:t xml:space="preserve"> контролю за діяльністю</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rsidR="00175A0D" w:rsidRDefault="00175A0D" w:rsidP="00175A0D">
      <w:pPr>
        <w:ind w:firstLine="709"/>
        <w:jc w:val="both"/>
        <w:rPr>
          <w:color w:val="000000"/>
          <w:sz w:val="26"/>
          <w:szCs w:val="26"/>
          <w:lang w:val="uk-UA"/>
        </w:rPr>
      </w:pPr>
      <w:r w:rsidRPr="008C01FB">
        <w:rPr>
          <w:color w:val="000000"/>
          <w:sz w:val="26"/>
          <w:szCs w:val="26"/>
          <w:lang w:val="uk-UA"/>
        </w:rPr>
        <w:t>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E509B2" w:rsidRPr="008C01FB" w:rsidRDefault="00E509B2" w:rsidP="00175A0D">
      <w:pPr>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ІХ. РЕОРГ</w:t>
      </w:r>
      <w:r>
        <w:rPr>
          <w:b/>
          <w:bCs/>
          <w:color w:val="000000"/>
          <w:sz w:val="26"/>
          <w:szCs w:val="26"/>
          <w:lang w:val="uk-UA"/>
        </w:rPr>
        <w:t>АНІЗАЦІЯ АБО ЛІКВІДАЦІЯ</w:t>
      </w:r>
      <w:r w:rsidRPr="008C01FB">
        <w:rPr>
          <w:b/>
          <w:bCs/>
          <w:color w:val="000000"/>
          <w:sz w:val="26"/>
          <w:szCs w:val="26"/>
          <w:lang w:val="uk-UA"/>
        </w:rPr>
        <w:t xml:space="preserve"> ЗАКЛАДУ</w:t>
      </w:r>
      <w:r>
        <w:rPr>
          <w:b/>
          <w:bCs/>
          <w:color w:val="000000"/>
          <w:sz w:val="26"/>
          <w:szCs w:val="26"/>
          <w:lang w:val="uk-UA"/>
        </w:rPr>
        <w:t xml:space="preserve"> ОСВІТИ</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9.1. Рішення про реорг</w:t>
      </w:r>
      <w:r>
        <w:rPr>
          <w:color w:val="000000"/>
          <w:sz w:val="26"/>
          <w:szCs w:val="26"/>
          <w:lang w:val="uk-UA"/>
        </w:rPr>
        <w:t>анізацію або ліквідацію  закладу освіти</w:t>
      </w:r>
      <w:r w:rsidRPr="008C01FB">
        <w:rPr>
          <w:color w:val="000000"/>
          <w:sz w:val="26"/>
          <w:szCs w:val="26"/>
          <w:lang w:val="uk-UA"/>
        </w:rPr>
        <w:t xml:space="preserve"> приймає з</w:t>
      </w:r>
      <w:r>
        <w:rPr>
          <w:color w:val="000000"/>
          <w:sz w:val="26"/>
          <w:szCs w:val="26"/>
          <w:lang w:val="uk-UA"/>
        </w:rPr>
        <w:t xml:space="preserve">асновник. Реорганізація </w:t>
      </w:r>
      <w:r w:rsidRPr="008C01FB">
        <w:rPr>
          <w:color w:val="000000"/>
          <w:sz w:val="26"/>
          <w:szCs w:val="26"/>
          <w:lang w:val="uk-UA"/>
        </w:rPr>
        <w:t xml:space="preserve"> закладу</w:t>
      </w:r>
      <w:r>
        <w:rPr>
          <w:color w:val="000000"/>
          <w:sz w:val="26"/>
          <w:szCs w:val="26"/>
          <w:lang w:val="uk-UA"/>
        </w:rPr>
        <w:t xml:space="preserve"> освіти</w:t>
      </w:r>
      <w:r w:rsidRPr="008C01FB">
        <w:rPr>
          <w:color w:val="000000"/>
          <w:sz w:val="26"/>
          <w:szCs w:val="26"/>
          <w:lang w:val="uk-UA"/>
        </w:rPr>
        <w:t xml:space="preserve"> відбувається шляхом злиття, приєднання, поділу, виділу.</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w:t>
      </w:r>
      <w:r>
        <w:rPr>
          <w:color w:val="000000"/>
          <w:sz w:val="26"/>
          <w:szCs w:val="26"/>
          <w:lang w:val="uk-UA"/>
        </w:rPr>
        <w:t xml:space="preserve">ення щодо управління </w:t>
      </w:r>
      <w:r w:rsidRPr="008C01FB">
        <w:rPr>
          <w:color w:val="000000"/>
          <w:sz w:val="26"/>
          <w:szCs w:val="26"/>
          <w:lang w:val="uk-UA"/>
        </w:rPr>
        <w:t>закладом</w:t>
      </w:r>
      <w:r>
        <w:rPr>
          <w:color w:val="000000"/>
          <w:sz w:val="26"/>
          <w:szCs w:val="26"/>
          <w:lang w:val="uk-UA"/>
        </w:rPr>
        <w:t xml:space="preserve"> освіти</w:t>
      </w:r>
      <w:r w:rsidRPr="008C01FB">
        <w:rPr>
          <w:color w:val="000000"/>
          <w:sz w:val="26"/>
          <w:szCs w:val="26"/>
          <w:lang w:val="uk-UA"/>
        </w:rPr>
        <w:t xml:space="preserve">.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9.3. 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9.4. Ліквідаційна комі</w:t>
      </w:r>
      <w:r>
        <w:rPr>
          <w:color w:val="000000"/>
          <w:sz w:val="26"/>
          <w:szCs w:val="26"/>
          <w:lang w:val="uk-UA"/>
        </w:rPr>
        <w:t>сія оцінює наявне майно</w:t>
      </w:r>
      <w:r w:rsidRPr="008C01FB">
        <w:rPr>
          <w:color w:val="000000"/>
          <w:sz w:val="26"/>
          <w:szCs w:val="26"/>
          <w:lang w:val="uk-UA"/>
        </w:rPr>
        <w:t xml:space="preserve"> закладу освіти, виявляє його дебіторів і кредиторів і розраховується з ними, складає ліквідаційний баланс і представляє його засновнику. </w:t>
      </w:r>
    </w:p>
    <w:p w:rsidR="00175A0D" w:rsidRPr="008C01FB" w:rsidRDefault="00175A0D" w:rsidP="00175A0D">
      <w:pPr>
        <w:ind w:firstLine="709"/>
        <w:jc w:val="both"/>
        <w:rPr>
          <w:color w:val="000000"/>
          <w:sz w:val="26"/>
          <w:szCs w:val="26"/>
          <w:lang w:val="uk-UA"/>
        </w:rPr>
      </w:pPr>
      <w:r>
        <w:rPr>
          <w:color w:val="000000"/>
          <w:sz w:val="26"/>
          <w:szCs w:val="26"/>
          <w:lang w:val="uk-UA"/>
        </w:rPr>
        <w:t>9.5. У разі припинення</w:t>
      </w:r>
      <w:r w:rsidRPr="008C01FB">
        <w:rPr>
          <w:color w:val="000000"/>
          <w:sz w:val="26"/>
          <w:szCs w:val="26"/>
          <w:lang w:val="uk-UA"/>
        </w:rPr>
        <w:t xml:space="preserve"> закладу освіти як юридичної особи внаслідок ліквідації, </w:t>
      </w:r>
      <w:r w:rsidRPr="008C01FB">
        <w:rPr>
          <w:color w:val="000000"/>
          <w:sz w:val="26"/>
          <w:szCs w:val="26"/>
          <w:lang w:val="uk-UA"/>
        </w:rPr>
        <w:lastRenderedPageBreak/>
        <w:t xml:space="preserve">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rsidR="00175A0D" w:rsidRPr="008C01FB" w:rsidRDefault="00175A0D" w:rsidP="00175A0D">
      <w:pPr>
        <w:shd w:val="clear" w:color="auto" w:fill="FFFFFF"/>
        <w:ind w:firstLine="709"/>
        <w:jc w:val="both"/>
        <w:rPr>
          <w:color w:val="000000"/>
          <w:sz w:val="26"/>
          <w:szCs w:val="26"/>
          <w:lang w:val="uk-UA"/>
        </w:rPr>
      </w:pPr>
      <w:r w:rsidRPr="008C01FB">
        <w:rPr>
          <w:color w:val="000000"/>
          <w:sz w:val="26"/>
          <w:szCs w:val="26"/>
          <w:lang w:val="uk-UA"/>
        </w:rPr>
        <w:t>9.6. У разі реорганізації чи ліквідації закладу освіти засновник зобов’язаний за</w:t>
      </w:r>
      <w:r>
        <w:rPr>
          <w:color w:val="000000"/>
          <w:sz w:val="26"/>
          <w:szCs w:val="26"/>
          <w:lang w:val="uk-UA"/>
        </w:rPr>
        <w:t>безпечити здобувачам освіти</w:t>
      </w:r>
      <w:r w:rsidRPr="008C01FB">
        <w:rPr>
          <w:color w:val="000000"/>
          <w:sz w:val="26"/>
          <w:szCs w:val="26"/>
          <w:lang w:val="uk-UA"/>
        </w:rPr>
        <w:t xml:space="preserve"> можливість продовжити здобуття загальної середньої освіти на відповідному рівні освіти.</w:t>
      </w:r>
    </w:p>
    <w:p w:rsidR="00175A0D" w:rsidRDefault="00175A0D" w:rsidP="00175A0D">
      <w:pPr>
        <w:shd w:val="clear" w:color="auto" w:fill="FFFFFF"/>
        <w:ind w:firstLine="709"/>
        <w:jc w:val="both"/>
        <w:rPr>
          <w:color w:val="000000"/>
          <w:sz w:val="26"/>
          <w:szCs w:val="26"/>
          <w:lang w:val="uk-UA"/>
        </w:rPr>
      </w:pPr>
      <w:bookmarkStart w:id="106" w:name="n455"/>
      <w:bookmarkEnd w:id="106"/>
      <w:r w:rsidRPr="008C01FB">
        <w:rPr>
          <w:color w:val="000000"/>
          <w:sz w:val="26"/>
          <w:szCs w:val="26"/>
          <w:lang w:val="uk-UA"/>
        </w:rPr>
        <w:t>9.7. Реорганізація і ліквідація закладу освіти у сільській місцевості допускаються лише після громадського обговорення проекту відповідного рішення засновника.</w:t>
      </w:r>
    </w:p>
    <w:p w:rsidR="00E509B2" w:rsidRPr="008C01FB" w:rsidRDefault="00E509B2" w:rsidP="00175A0D">
      <w:pPr>
        <w:shd w:val="clear" w:color="auto" w:fill="FFFFFF"/>
        <w:ind w:firstLine="709"/>
        <w:jc w:val="both"/>
        <w:rPr>
          <w:color w:val="000000"/>
          <w:sz w:val="26"/>
          <w:szCs w:val="26"/>
          <w:lang w:val="uk-UA"/>
        </w:rPr>
      </w:pPr>
    </w:p>
    <w:p w:rsidR="00175A0D" w:rsidRPr="008C01FB" w:rsidRDefault="00175A0D" w:rsidP="00175A0D">
      <w:pPr>
        <w:shd w:val="clear" w:color="auto" w:fill="FFFFFF"/>
        <w:ind w:firstLine="709"/>
        <w:jc w:val="center"/>
        <w:rPr>
          <w:color w:val="000000"/>
          <w:sz w:val="26"/>
          <w:szCs w:val="26"/>
          <w:lang w:val="uk-UA"/>
        </w:rPr>
      </w:pPr>
      <w:r w:rsidRPr="008C01FB">
        <w:rPr>
          <w:b/>
          <w:bCs/>
          <w:color w:val="000000"/>
          <w:sz w:val="26"/>
          <w:szCs w:val="26"/>
          <w:lang w:val="uk-UA"/>
        </w:rPr>
        <w:t>Х. ПРИКІНЦЕВІ ПОЛОЖЕННЯ</w:t>
      </w:r>
    </w:p>
    <w:p w:rsidR="00175A0D" w:rsidRPr="008C01FB" w:rsidRDefault="00175A0D" w:rsidP="00175A0D">
      <w:pPr>
        <w:ind w:firstLine="709"/>
        <w:jc w:val="both"/>
        <w:rPr>
          <w:color w:val="000000"/>
          <w:sz w:val="26"/>
          <w:szCs w:val="26"/>
          <w:lang w:val="uk-UA"/>
        </w:rPr>
      </w:pPr>
      <w:r>
        <w:rPr>
          <w:color w:val="000000"/>
          <w:sz w:val="26"/>
          <w:szCs w:val="26"/>
          <w:lang w:val="uk-UA"/>
        </w:rPr>
        <w:t xml:space="preserve">10.1. Статут </w:t>
      </w:r>
      <w:r w:rsidRPr="008C01FB">
        <w:rPr>
          <w:color w:val="000000"/>
          <w:sz w:val="26"/>
          <w:szCs w:val="26"/>
          <w:lang w:val="uk-UA"/>
        </w:rPr>
        <w:t xml:space="preserve"> закладу освіти вступає в силу з дня його державної реєстрації.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rsidR="00175A0D" w:rsidRPr="008C01FB" w:rsidRDefault="00175A0D" w:rsidP="00175A0D">
      <w:pPr>
        <w:ind w:firstLine="709"/>
        <w:jc w:val="both"/>
        <w:rPr>
          <w:color w:val="000000"/>
          <w:sz w:val="26"/>
          <w:szCs w:val="26"/>
          <w:lang w:val="uk-UA"/>
        </w:rPr>
      </w:pPr>
      <w:r w:rsidRPr="008C01FB">
        <w:rPr>
          <w:color w:val="000000"/>
          <w:sz w:val="26"/>
          <w:szCs w:val="26"/>
          <w:lang w:val="uk-UA"/>
        </w:rPr>
        <w:t xml:space="preserve">10.4. Питання, не врегульовані даним Статутом, вирішуються в порядку, визначеному чинним законодавством України. </w:t>
      </w:r>
    </w:p>
    <w:p w:rsidR="00B90D2A" w:rsidRDefault="00B90D2A">
      <w:pPr>
        <w:rPr>
          <w:sz w:val="26"/>
          <w:szCs w:val="26"/>
          <w:lang w:val="uk-UA"/>
        </w:rPr>
      </w:pPr>
    </w:p>
    <w:p w:rsidR="00B13507" w:rsidRDefault="00B13507">
      <w:pPr>
        <w:shd w:val="clear" w:color="auto" w:fill="FFFFFF"/>
        <w:ind w:firstLine="709"/>
        <w:jc w:val="both"/>
      </w:pPr>
    </w:p>
    <w:p w:rsidR="00B13507" w:rsidRPr="00B13507" w:rsidRDefault="00B13507" w:rsidP="00B13507"/>
    <w:p w:rsidR="00B13507" w:rsidRPr="00B13507" w:rsidRDefault="00B13507" w:rsidP="00B13507"/>
    <w:p w:rsidR="00B13507" w:rsidRDefault="00B13507" w:rsidP="00B13507"/>
    <w:p w:rsidR="00B90D2A" w:rsidRPr="00B13507" w:rsidRDefault="00B13507" w:rsidP="00B13507">
      <w:pPr>
        <w:ind w:firstLine="720"/>
        <w:rPr>
          <w:b/>
          <w:lang w:val="uk-UA"/>
        </w:rPr>
      </w:pPr>
      <w:bookmarkStart w:id="107" w:name="_GoBack"/>
      <w:r w:rsidRPr="00B13507">
        <w:rPr>
          <w:b/>
          <w:lang w:val="uk-UA"/>
        </w:rPr>
        <w:t>Сільський голова                                                        Василь ЗЕЙКАН</w:t>
      </w:r>
      <w:bookmarkEnd w:id="107"/>
    </w:p>
    <w:sectPr w:rsidR="00B90D2A" w:rsidRPr="00B13507" w:rsidSect="002920DE">
      <w:headerReference w:type="default" r:id="rId13"/>
      <w:headerReference w:type="first" r:id="rId14"/>
      <w:pgSz w:w="11906" w:h="16838"/>
      <w:pgMar w:top="1134" w:right="567" w:bottom="993" w:left="1701"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4B0" w:rsidRDefault="00E124B0" w:rsidP="00B90D2A">
      <w:r>
        <w:separator/>
      </w:r>
    </w:p>
  </w:endnote>
  <w:endnote w:type="continuationSeparator" w:id="0">
    <w:p w:rsidR="00E124B0" w:rsidRDefault="00E124B0" w:rsidP="00B9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4B0" w:rsidRDefault="00E124B0" w:rsidP="00B90D2A">
      <w:r>
        <w:separator/>
      </w:r>
    </w:p>
  </w:footnote>
  <w:footnote w:type="continuationSeparator" w:id="0">
    <w:p w:rsidR="00E124B0" w:rsidRDefault="00E124B0" w:rsidP="00B90D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5"/>
      <w:docPartObj>
        <w:docPartGallery w:val="Page Numbers (Top of Page)"/>
        <w:docPartUnique/>
      </w:docPartObj>
    </w:sdtPr>
    <w:sdtEndPr/>
    <w:sdtContent>
      <w:p w:rsidR="00E00DFE" w:rsidRDefault="0099774C">
        <w:pPr>
          <w:pStyle w:val="affe"/>
          <w:jc w:val="right"/>
        </w:pPr>
        <w:r>
          <w:fldChar w:fldCharType="begin"/>
        </w:r>
        <w:r w:rsidR="00E00DFE">
          <w:instrText xml:space="preserve"> PAGE   \* MERGEFORMAT </w:instrText>
        </w:r>
        <w:r>
          <w:fldChar w:fldCharType="separate"/>
        </w:r>
        <w:r w:rsidR="00B13507">
          <w:rPr>
            <w:noProof/>
          </w:rPr>
          <w:t>23</w:t>
        </w:r>
        <w:r>
          <w:rPr>
            <w:noProof/>
          </w:rPr>
          <w:fldChar w:fldCharType="end"/>
        </w:r>
      </w:p>
    </w:sdtContent>
  </w:sdt>
  <w:p w:rsidR="00E00DFE" w:rsidRDefault="00E00DFE">
    <w:pPr>
      <w:pStyle w:val="af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14"/>
      <w:docPartObj>
        <w:docPartGallery w:val="Page Numbers (Top of Page)"/>
        <w:docPartUnique/>
      </w:docPartObj>
    </w:sdtPr>
    <w:sdtEndPr/>
    <w:sdtContent>
      <w:p w:rsidR="00E00DFE" w:rsidRDefault="00B13507">
        <w:pPr>
          <w:pStyle w:val="affe"/>
          <w:jc w:val="right"/>
        </w:pPr>
      </w:p>
    </w:sdtContent>
  </w:sdt>
  <w:p w:rsidR="00E00DFE" w:rsidRDefault="00E00DFE">
    <w:pPr>
      <w:pStyle w:val="af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F706317E"/>
    <w:lvl w:ilvl="0" w:tplc="2C46C798">
      <w:start w:val="1"/>
      <w:numFmt w:val="decimal"/>
      <w:lvlText w:val="%1)"/>
      <w:lvlJc w:val="left"/>
    </w:lvl>
    <w:lvl w:ilvl="1" w:tplc="CAC0E330">
      <w:start w:val="1"/>
      <w:numFmt w:val="decimal"/>
      <w:lvlText w:val="%2"/>
      <w:lvlJc w:val="left"/>
    </w:lvl>
    <w:lvl w:ilvl="2" w:tplc="47C23E72">
      <w:numFmt w:val="decimal"/>
      <w:lvlText w:val=""/>
      <w:lvlJc w:val="left"/>
    </w:lvl>
    <w:lvl w:ilvl="3" w:tplc="19ECF188">
      <w:numFmt w:val="decimal"/>
      <w:lvlText w:val=""/>
      <w:lvlJc w:val="left"/>
    </w:lvl>
    <w:lvl w:ilvl="4" w:tplc="9D8EC07A">
      <w:numFmt w:val="decimal"/>
      <w:lvlText w:val=""/>
      <w:lvlJc w:val="left"/>
    </w:lvl>
    <w:lvl w:ilvl="5" w:tplc="BA6A2820">
      <w:numFmt w:val="decimal"/>
      <w:lvlText w:val=""/>
      <w:lvlJc w:val="left"/>
    </w:lvl>
    <w:lvl w:ilvl="6" w:tplc="E160CCE8">
      <w:numFmt w:val="decimal"/>
      <w:lvlText w:val=""/>
      <w:lvlJc w:val="left"/>
    </w:lvl>
    <w:lvl w:ilvl="7" w:tplc="7F8EE74C">
      <w:numFmt w:val="decimal"/>
      <w:lvlText w:val=""/>
      <w:lvlJc w:val="left"/>
    </w:lvl>
    <w:lvl w:ilvl="8" w:tplc="053E8F0E">
      <w:numFmt w:val="decimal"/>
      <w:lvlText w:val=""/>
      <w:lvlJc w:val="left"/>
    </w:lvl>
  </w:abstractNum>
  <w:abstractNum w:abstractNumId="1" w15:restartNumberingAfterBreak="0">
    <w:nsid w:val="0D6A5456"/>
    <w:multiLevelType w:val="hybridMultilevel"/>
    <w:tmpl w:val="7BA042C6"/>
    <w:lvl w:ilvl="0" w:tplc="D1F656CE">
      <w:start w:val="1"/>
      <w:numFmt w:val="decimal"/>
      <w:lvlText w:val="%1."/>
      <w:lvlJc w:val="left"/>
      <w:pPr>
        <w:ind w:left="1429" w:hanging="360"/>
      </w:pPr>
      <w:rPr>
        <w:rFonts w:ascii="Times New Roman" w:hAnsi="Times New Roman" w:hint="default"/>
        <w:b w:val="0"/>
        <w:i w:val="0"/>
        <w:caps w:val="0"/>
        <w:strike w:val="0"/>
        <w:dstrike w:val="0"/>
        <w:vanish w:val="0"/>
        <w:kern w:val="0"/>
        <w:sz w:val="28"/>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E92E3D"/>
    <w:multiLevelType w:val="hybridMultilevel"/>
    <w:tmpl w:val="4424A854"/>
    <w:lvl w:ilvl="0" w:tplc="F350D1EE">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C222B"/>
    <w:multiLevelType w:val="hybridMultilevel"/>
    <w:tmpl w:val="F39C464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2586345F"/>
    <w:multiLevelType w:val="hybridMultilevel"/>
    <w:tmpl w:val="C7F0F436"/>
    <w:lvl w:ilvl="0" w:tplc="8AE4D314">
      <w:start w:val="1"/>
      <w:numFmt w:val="decimal"/>
      <w:lvlText w:val="%1."/>
      <w:lvlJc w:val="left"/>
      <w:pPr>
        <w:ind w:left="1429" w:hanging="360"/>
      </w:pPr>
      <w:rPr>
        <w:rFonts w:ascii="Times New Roman" w:hAnsi="Times New Roman" w:hint="default"/>
        <w:b w:val="0"/>
        <w:i w:val="0"/>
        <w:caps w:val="0"/>
        <w:strike w:val="0"/>
        <w:dstrike w:val="0"/>
        <w:vanish w:val="0"/>
        <w:kern w:val="0"/>
        <w:sz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B37577"/>
    <w:multiLevelType w:val="hybridMultilevel"/>
    <w:tmpl w:val="6706D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B850C8"/>
    <w:multiLevelType w:val="hybridMultilevel"/>
    <w:tmpl w:val="B29CC0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8E65CE"/>
    <w:multiLevelType w:val="hybridMultilevel"/>
    <w:tmpl w:val="CCD6B7EC"/>
    <w:lvl w:ilvl="0" w:tplc="D74AB78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8225BB"/>
    <w:multiLevelType w:val="hybridMultilevel"/>
    <w:tmpl w:val="46B29DDA"/>
    <w:lvl w:ilvl="0" w:tplc="59E28C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A2FC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AA6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4FF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A1D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0EE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B3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2B7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E20F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47CC19B0"/>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98E0F2D"/>
    <w:multiLevelType w:val="hybridMultilevel"/>
    <w:tmpl w:val="E4205D6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2" w15:restartNumberingAfterBreak="0">
    <w:nsid w:val="4E876593"/>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524A2A"/>
    <w:multiLevelType w:val="hybridMultilevel"/>
    <w:tmpl w:val="D1346A4E"/>
    <w:lvl w:ilvl="0" w:tplc="313C2C4C">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6AC5979"/>
    <w:multiLevelType w:val="hybridMultilevel"/>
    <w:tmpl w:val="E4205D68"/>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5" w15:restartNumberingAfterBreak="0">
    <w:nsid w:val="65816199"/>
    <w:multiLevelType w:val="hybridMultilevel"/>
    <w:tmpl w:val="E29AC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547CDC"/>
    <w:multiLevelType w:val="hybridMultilevel"/>
    <w:tmpl w:val="C762AD1C"/>
    <w:lvl w:ilvl="0" w:tplc="E042CE14">
      <w:start w:val="2"/>
      <w:numFmt w:val="bullet"/>
      <w:lvlText w:val="-"/>
      <w:lvlJc w:val="left"/>
      <w:pPr>
        <w:tabs>
          <w:tab w:val="num" w:pos="1410"/>
        </w:tabs>
        <w:ind w:left="1410" w:hanging="360"/>
      </w:pPr>
      <w:rPr>
        <w:rFonts w:ascii="Times New Roman" w:eastAsia="Times New Roman" w:hAnsi="Times New Roman" w:cs="Times New Roman" w:hint="default"/>
      </w:rPr>
    </w:lvl>
    <w:lvl w:ilvl="1" w:tplc="C2B4125C">
      <w:start w:val="1"/>
      <w:numFmt w:val="decimal"/>
      <w:lvlText w:val="%2."/>
      <w:lvlJc w:val="left"/>
      <w:pPr>
        <w:tabs>
          <w:tab w:val="num" w:pos="2130"/>
        </w:tabs>
        <w:ind w:left="213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A0D3F57"/>
    <w:multiLevelType w:val="hybridMultilevel"/>
    <w:tmpl w:val="E3EA4670"/>
    <w:lvl w:ilvl="0" w:tplc="0422000F">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ECF425A"/>
    <w:multiLevelType w:val="hybridMultilevel"/>
    <w:tmpl w:val="34E45BE4"/>
    <w:lvl w:ilvl="0" w:tplc="A140AAF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0" w15:restartNumberingAfterBreak="0">
    <w:nsid w:val="76A5759C"/>
    <w:multiLevelType w:val="hybridMultilevel"/>
    <w:tmpl w:val="82F805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ECB7A3F"/>
    <w:multiLevelType w:val="hybridMultilevel"/>
    <w:tmpl w:val="27124CE2"/>
    <w:lvl w:ilvl="0" w:tplc="B9BAC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7"/>
  </w:num>
  <w:num w:numId="7">
    <w:abstractNumId w:val="12"/>
  </w:num>
  <w:num w:numId="8">
    <w:abstractNumId w:val="1"/>
  </w:num>
  <w:num w:numId="9">
    <w:abstractNumId w:val="4"/>
  </w:num>
  <w:num w:numId="10">
    <w:abstractNumId w:val="2"/>
  </w:num>
  <w:num w:numId="11">
    <w:abstractNumId w:val="11"/>
  </w:num>
  <w:num w:numId="12">
    <w:abstractNumId w:val="14"/>
  </w:num>
  <w:num w:numId="13">
    <w:abstractNumId w:val="5"/>
  </w:num>
  <w:num w:numId="14">
    <w:abstractNumId w:val="21"/>
  </w:num>
  <w:num w:numId="15">
    <w:abstractNumId w:val="6"/>
  </w:num>
  <w:num w:numId="16">
    <w:abstractNumId w:val="17"/>
  </w:num>
  <w:num w:numId="17">
    <w:abstractNumId w:val="10"/>
  </w:num>
  <w:num w:numId="18">
    <w:abstractNumId w:val="3"/>
  </w:num>
  <w:num w:numId="19">
    <w:abstractNumId w:val="0"/>
  </w:num>
  <w:num w:numId="20">
    <w:abstractNumId w:val="13"/>
  </w:num>
  <w:num w:numId="21">
    <w:abstractNumId w:val="8"/>
  </w:num>
  <w:num w:numId="22">
    <w:abstractNumId w:val="9"/>
  </w:num>
  <w:num w:numId="23">
    <w:abstractNumId w:val="19"/>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0D2A"/>
    <w:rsid w:val="00011B9D"/>
    <w:rsid w:val="000232E5"/>
    <w:rsid w:val="00036B1F"/>
    <w:rsid w:val="00094EA6"/>
    <w:rsid w:val="000F0824"/>
    <w:rsid w:val="000F5374"/>
    <w:rsid w:val="00140912"/>
    <w:rsid w:val="00174EF1"/>
    <w:rsid w:val="00175A0D"/>
    <w:rsid w:val="00187D9C"/>
    <w:rsid w:val="002512A4"/>
    <w:rsid w:val="002920DE"/>
    <w:rsid w:val="002B38A5"/>
    <w:rsid w:val="004057A9"/>
    <w:rsid w:val="0046715F"/>
    <w:rsid w:val="00475D0B"/>
    <w:rsid w:val="004A5505"/>
    <w:rsid w:val="004E7AE4"/>
    <w:rsid w:val="004F0622"/>
    <w:rsid w:val="00515E51"/>
    <w:rsid w:val="00531D82"/>
    <w:rsid w:val="0054366D"/>
    <w:rsid w:val="005660BC"/>
    <w:rsid w:val="005F239D"/>
    <w:rsid w:val="00613039"/>
    <w:rsid w:val="00620BD5"/>
    <w:rsid w:val="006365B0"/>
    <w:rsid w:val="006D69FB"/>
    <w:rsid w:val="006F19F0"/>
    <w:rsid w:val="00741109"/>
    <w:rsid w:val="00767948"/>
    <w:rsid w:val="007B6FA9"/>
    <w:rsid w:val="007C4C12"/>
    <w:rsid w:val="008A40B7"/>
    <w:rsid w:val="008C43AD"/>
    <w:rsid w:val="008C592C"/>
    <w:rsid w:val="008E79AE"/>
    <w:rsid w:val="008F166F"/>
    <w:rsid w:val="0099774C"/>
    <w:rsid w:val="009B7578"/>
    <w:rsid w:val="009C5022"/>
    <w:rsid w:val="00A16238"/>
    <w:rsid w:val="00AA6A17"/>
    <w:rsid w:val="00AB11DE"/>
    <w:rsid w:val="00B077FF"/>
    <w:rsid w:val="00B13507"/>
    <w:rsid w:val="00B90D2A"/>
    <w:rsid w:val="00D144FC"/>
    <w:rsid w:val="00D20CA6"/>
    <w:rsid w:val="00D87510"/>
    <w:rsid w:val="00E00DFE"/>
    <w:rsid w:val="00E124B0"/>
    <w:rsid w:val="00E509B2"/>
    <w:rsid w:val="00E5452F"/>
    <w:rsid w:val="00F2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B20A"/>
  <w15:docId w15:val="{E64B3FBC-7BF8-4119-A2E2-99048475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2A"/>
    <w:pPr>
      <w:widowControl w:val="0"/>
    </w:pPr>
    <w:rPr>
      <w:sz w:val="28"/>
    </w:rPr>
  </w:style>
  <w:style w:type="paragraph" w:styleId="1">
    <w:name w:val="heading 1"/>
    <w:basedOn w:val="a"/>
    <w:next w:val="a"/>
    <w:link w:val="10"/>
    <w:qFormat/>
    <w:rsid w:val="00175A0D"/>
    <w:pPr>
      <w:keepNext/>
      <w:autoSpaceDE w:val="0"/>
      <w:autoSpaceDN w:val="0"/>
      <w:adjustRightInd w:val="0"/>
      <w:spacing w:before="240" w:after="60"/>
      <w:outlineLvl w:val="0"/>
    </w:pPr>
    <w:rPr>
      <w:rFonts w:ascii="Arial" w:hAnsi="Arial" w:cs="Arial"/>
      <w:b/>
      <w:bCs/>
      <w:kern w:val="2"/>
      <w:sz w:val="32"/>
      <w:szCs w:val="32"/>
    </w:rPr>
  </w:style>
  <w:style w:type="paragraph" w:styleId="2">
    <w:name w:val="heading 2"/>
    <w:basedOn w:val="a"/>
    <w:next w:val="a"/>
    <w:link w:val="20"/>
    <w:semiHidden/>
    <w:unhideWhenUsed/>
    <w:qFormat/>
    <w:rsid w:val="00175A0D"/>
    <w:pPr>
      <w:keepNext/>
      <w:autoSpaceDE w:val="0"/>
      <w:autoSpaceDN w:val="0"/>
      <w:adjustRightInd w:val="0"/>
      <w:spacing w:before="240" w:after="60"/>
      <w:outlineLvl w:val="1"/>
    </w:pPr>
    <w:rPr>
      <w:rFonts w:ascii="Arial" w:hAnsi="Arial" w:cs="Arial"/>
      <w:b/>
      <w:bCs/>
      <w:i/>
      <w:iCs/>
      <w:szCs w:val="28"/>
    </w:rPr>
  </w:style>
  <w:style w:type="paragraph" w:styleId="3">
    <w:name w:val="heading 3"/>
    <w:basedOn w:val="a"/>
    <w:next w:val="a"/>
    <w:link w:val="30"/>
    <w:qFormat/>
    <w:rsid w:val="00175A0D"/>
    <w:pPr>
      <w:keepNext/>
      <w:autoSpaceDE w:val="0"/>
      <w:autoSpaceDN w:val="0"/>
      <w:adjustRightInd w:val="0"/>
      <w:ind w:firstLine="567"/>
      <w:jc w:val="both"/>
      <w:outlineLvl w:val="2"/>
    </w:pPr>
    <w:rPr>
      <w:i/>
      <w:iCs/>
      <w:szCs w:val="18"/>
      <w:lang w:val="uk-UA"/>
    </w:rPr>
  </w:style>
  <w:style w:type="paragraph" w:styleId="4">
    <w:name w:val="heading 4"/>
    <w:basedOn w:val="a"/>
    <w:next w:val="a"/>
    <w:link w:val="40"/>
    <w:qFormat/>
    <w:rsid w:val="00175A0D"/>
    <w:pPr>
      <w:keepNext/>
      <w:widowControl/>
      <w:autoSpaceDE w:val="0"/>
      <w:autoSpaceDN w:val="0"/>
      <w:jc w:val="both"/>
      <w:outlineLvl w:val="3"/>
    </w:pPr>
    <w:rPr>
      <w:rFonts w:ascii="Bookman Old Style" w:hAnsi="Bookman Old Style"/>
      <w:b/>
      <w:bCs/>
      <w:sz w:val="16"/>
      <w:szCs w:val="16"/>
      <w:lang w:val="uk-UA"/>
    </w:rPr>
  </w:style>
  <w:style w:type="paragraph" w:styleId="5">
    <w:name w:val="heading 5"/>
    <w:basedOn w:val="a"/>
    <w:next w:val="a"/>
    <w:link w:val="50"/>
    <w:qFormat/>
    <w:rsid w:val="00175A0D"/>
    <w:pPr>
      <w:autoSpaceDE w:val="0"/>
      <w:autoSpaceDN w:val="0"/>
      <w:adjustRightInd w:val="0"/>
      <w:spacing w:before="240" w:after="60"/>
      <w:outlineLvl w:val="4"/>
    </w:pPr>
    <w:rPr>
      <w:b/>
      <w:bCs/>
      <w:i/>
      <w:iCs/>
      <w:sz w:val="26"/>
      <w:szCs w:val="26"/>
    </w:rPr>
  </w:style>
  <w:style w:type="paragraph" w:styleId="6">
    <w:name w:val="heading 6"/>
    <w:basedOn w:val="a"/>
    <w:next w:val="a"/>
    <w:link w:val="60"/>
    <w:semiHidden/>
    <w:unhideWhenUsed/>
    <w:qFormat/>
    <w:rsid w:val="00175A0D"/>
    <w:pPr>
      <w:autoSpaceDE w:val="0"/>
      <w:autoSpaceDN w:val="0"/>
      <w:adjustRightInd w:val="0"/>
      <w:spacing w:before="240" w:after="60"/>
      <w:outlineLvl w:val="5"/>
    </w:pPr>
    <w:rPr>
      <w:b/>
      <w:bCs/>
      <w:sz w:val="22"/>
      <w:szCs w:val="22"/>
    </w:rPr>
  </w:style>
  <w:style w:type="paragraph" w:styleId="7">
    <w:name w:val="heading 7"/>
    <w:basedOn w:val="a"/>
    <w:next w:val="a"/>
    <w:link w:val="70"/>
    <w:qFormat/>
    <w:rsid w:val="00175A0D"/>
    <w:pPr>
      <w:widowControl/>
      <w:spacing w:before="240" w:after="60"/>
      <w:outlineLvl w:val="6"/>
    </w:pPr>
    <w:rPr>
      <w:sz w:val="24"/>
      <w:szCs w:val="24"/>
      <w:lang w:val="uk-UA"/>
    </w:rPr>
  </w:style>
  <w:style w:type="paragraph" w:styleId="8">
    <w:name w:val="heading 8"/>
    <w:basedOn w:val="a"/>
    <w:next w:val="a"/>
    <w:link w:val="80"/>
    <w:qFormat/>
    <w:rsid w:val="00175A0D"/>
    <w:pPr>
      <w:autoSpaceDE w:val="0"/>
      <w:autoSpaceDN w:val="0"/>
      <w:adjustRightInd w:val="0"/>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B90D2A"/>
    <w:pPr>
      <w:keepNext/>
      <w:spacing w:before="240" w:after="60"/>
      <w:outlineLvl w:val="0"/>
    </w:pPr>
    <w:rPr>
      <w:rFonts w:ascii="Arial" w:hAnsi="Arial" w:cs="Arial"/>
      <w:b/>
      <w:bCs/>
      <w:kern w:val="2"/>
      <w:sz w:val="32"/>
      <w:szCs w:val="32"/>
    </w:rPr>
  </w:style>
  <w:style w:type="paragraph" w:customStyle="1" w:styleId="21">
    <w:name w:val="Заголовок 21"/>
    <w:basedOn w:val="a"/>
    <w:next w:val="a"/>
    <w:qFormat/>
    <w:rsid w:val="00B90D2A"/>
    <w:pPr>
      <w:keepNext/>
      <w:spacing w:before="240" w:after="60"/>
      <w:outlineLvl w:val="1"/>
    </w:pPr>
    <w:rPr>
      <w:rFonts w:ascii="Arial" w:hAnsi="Arial" w:cs="Arial"/>
      <w:b/>
      <w:bCs/>
      <w:i/>
      <w:iCs/>
      <w:szCs w:val="28"/>
    </w:rPr>
  </w:style>
  <w:style w:type="paragraph" w:customStyle="1" w:styleId="31">
    <w:name w:val="Заголовок 31"/>
    <w:basedOn w:val="a"/>
    <w:next w:val="a"/>
    <w:qFormat/>
    <w:rsid w:val="00B90D2A"/>
    <w:pPr>
      <w:keepNext/>
      <w:ind w:firstLine="567"/>
      <w:jc w:val="both"/>
      <w:outlineLvl w:val="2"/>
    </w:pPr>
    <w:rPr>
      <w:i/>
      <w:iCs/>
      <w:szCs w:val="18"/>
      <w:lang w:val="uk-UA"/>
    </w:rPr>
  </w:style>
  <w:style w:type="paragraph" w:customStyle="1" w:styleId="41">
    <w:name w:val="Заголовок 41"/>
    <w:basedOn w:val="a"/>
    <w:next w:val="a"/>
    <w:qFormat/>
    <w:rsid w:val="00B90D2A"/>
    <w:pPr>
      <w:keepNext/>
      <w:widowControl/>
      <w:jc w:val="both"/>
      <w:outlineLvl w:val="3"/>
    </w:pPr>
    <w:rPr>
      <w:rFonts w:ascii="Bookman Old Style" w:hAnsi="Bookman Old Style"/>
      <w:b/>
      <w:bCs/>
      <w:sz w:val="16"/>
      <w:szCs w:val="16"/>
      <w:lang w:val="uk-UA"/>
    </w:rPr>
  </w:style>
  <w:style w:type="paragraph" w:customStyle="1" w:styleId="51">
    <w:name w:val="Заголовок 51"/>
    <w:basedOn w:val="a"/>
    <w:next w:val="a"/>
    <w:qFormat/>
    <w:rsid w:val="00B90D2A"/>
    <w:pPr>
      <w:spacing w:before="240" w:after="60"/>
      <w:outlineLvl w:val="4"/>
    </w:pPr>
    <w:rPr>
      <w:b/>
      <w:bCs/>
      <w:i/>
      <w:iCs/>
      <w:sz w:val="26"/>
      <w:szCs w:val="26"/>
    </w:rPr>
  </w:style>
  <w:style w:type="paragraph" w:customStyle="1" w:styleId="61">
    <w:name w:val="Заголовок 61"/>
    <w:basedOn w:val="a"/>
    <w:next w:val="a"/>
    <w:qFormat/>
    <w:rsid w:val="00B90D2A"/>
    <w:pPr>
      <w:spacing w:before="240" w:after="60"/>
      <w:outlineLvl w:val="5"/>
    </w:pPr>
    <w:rPr>
      <w:b/>
      <w:bCs/>
      <w:sz w:val="22"/>
      <w:szCs w:val="22"/>
    </w:rPr>
  </w:style>
  <w:style w:type="paragraph" w:customStyle="1" w:styleId="71">
    <w:name w:val="Заголовок 71"/>
    <w:basedOn w:val="a"/>
    <w:next w:val="a"/>
    <w:qFormat/>
    <w:rsid w:val="00B90D2A"/>
    <w:pPr>
      <w:widowControl/>
      <w:spacing w:before="240" w:after="60"/>
      <w:outlineLvl w:val="6"/>
    </w:pPr>
    <w:rPr>
      <w:sz w:val="24"/>
      <w:szCs w:val="24"/>
      <w:lang w:val="uk-UA"/>
    </w:rPr>
  </w:style>
  <w:style w:type="paragraph" w:customStyle="1" w:styleId="81">
    <w:name w:val="Заголовок 81"/>
    <w:basedOn w:val="a"/>
    <w:next w:val="a"/>
    <w:qFormat/>
    <w:rsid w:val="00B90D2A"/>
    <w:pPr>
      <w:spacing w:before="240" w:after="60"/>
      <w:outlineLvl w:val="7"/>
    </w:pPr>
    <w:rPr>
      <w:i/>
      <w:iCs/>
      <w:sz w:val="24"/>
      <w:szCs w:val="24"/>
    </w:rPr>
  </w:style>
  <w:style w:type="character" w:customStyle="1" w:styleId="10">
    <w:name w:val="Заголовок 1 Знак"/>
    <w:basedOn w:val="a0"/>
    <w:link w:val="1"/>
    <w:qFormat/>
    <w:rsid w:val="00B90D2A"/>
    <w:rPr>
      <w:rFonts w:ascii="Arial" w:hAnsi="Arial" w:cs="Arial"/>
      <w:b/>
      <w:bCs/>
      <w:kern w:val="2"/>
      <w:sz w:val="32"/>
      <w:szCs w:val="32"/>
    </w:rPr>
  </w:style>
  <w:style w:type="character" w:customStyle="1" w:styleId="20">
    <w:name w:val="Заголовок 2 Знак"/>
    <w:basedOn w:val="a0"/>
    <w:link w:val="2"/>
    <w:qFormat/>
    <w:rsid w:val="00B90D2A"/>
    <w:rPr>
      <w:rFonts w:ascii="Arial" w:hAnsi="Arial" w:cs="Arial"/>
      <w:b/>
      <w:bCs/>
      <w:i/>
      <w:iCs/>
      <w:sz w:val="28"/>
      <w:szCs w:val="28"/>
    </w:rPr>
  </w:style>
  <w:style w:type="character" w:customStyle="1" w:styleId="30">
    <w:name w:val="Заголовок 3 Знак"/>
    <w:basedOn w:val="a0"/>
    <w:link w:val="3"/>
    <w:qFormat/>
    <w:rsid w:val="00B90D2A"/>
    <w:rPr>
      <w:i/>
      <w:iCs/>
      <w:sz w:val="28"/>
      <w:szCs w:val="18"/>
      <w:lang w:val="uk-UA"/>
    </w:rPr>
  </w:style>
  <w:style w:type="character" w:customStyle="1" w:styleId="40">
    <w:name w:val="Заголовок 4 Знак"/>
    <w:basedOn w:val="a0"/>
    <w:link w:val="4"/>
    <w:qFormat/>
    <w:rsid w:val="00B90D2A"/>
    <w:rPr>
      <w:rFonts w:ascii="Bookman Old Style" w:hAnsi="Bookman Old Style"/>
      <w:b/>
      <w:bCs/>
      <w:sz w:val="16"/>
      <w:szCs w:val="16"/>
      <w:lang w:val="uk-UA"/>
    </w:rPr>
  </w:style>
  <w:style w:type="character" w:customStyle="1" w:styleId="50">
    <w:name w:val="Заголовок 5 Знак"/>
    <w:basedOn w:val="a0"/>
    <w:link w:val="5"/>
    <w:qFormat/>
    <w:rsid w:val="00B90D2A"/>
    <w:rPr>
      <w:b/>
      <w:bCs/>
      <w:i/>
      <w:iCs/>
      <w:sz w:val="26"/>
      <w:szCs w:val="26"/>
    </w:rPr>
  </w:style>
  <w:style w:type="character" w:customStyle="1" w:styleId="60">
    <w:name w:val="Заголовок 6 Знак"/>
    <w:basedOn w:val="a0"/>
    <w:link w:val="6"/>
    <w:qFormat/>
    <w:rsid w:val="00B90D2A"/>
    <w:rPr>
      <w:b/>
      <w:bCs/>
      <w:sz w:val="22"/>
      <w:szCs w:val="22"/>
    </w:rPr>
  </w:style>
  <w:style w:type="character" w:customStyle="1" w:styleId="70">
    <w:name w:val="Заголовок 7 Знак"/>
    <w:basedOn w:val="a0"/>
    <w:link w:val="7"/>
    <w:qFormat/>
    <w:rsid w:val="00B90D2A"/>
    <w:rPr>
      <w:sz w:val="24"/>
      <w:szCs w:val="24"/>
      <w:lang w:val="uk-UA"/>
    </w:rPr>
  </w:style>
  <w:style w:type="character" w:customStyle="1" w:styleId="22">
    <w:name w:val="Основной текст 2 Знак"/>
    <w:basedOn w:val="a0"/>
    <w:qFormat/>
    <w:rsid w:val="00B90D2A"/>
    <w:rPr>
      <w:sz w:val="28"/>
      <w:lang w:val="uk-UA" w:eastAsia="ru-RU" w:bidi="ar-SA"/>
    </w:rPr>
  </w:style>
  <w:style w:type="character" w:customStyle="1" w:styleId="a3">
    <w:name w:val="Текст выноски Знак"/>
    <w:basedOn w:val="a0"/>
    <w:uiPriority w:val="99"/>
    <w:qFormat/>
    <w:rsid w:val="00B90D2A"/>
    <w:rPr>
      <w:rFonts w:ascii="Tahoma" w:hAnsi="Tahoma" w:cs="Tahoma"/>
      <w:sz w:val="16"/>
      <w:szCs w:val="16"/>
    </w:rPr>
  </w:style>
  <w:style w:type="character" w:customStyle="1" w:styleId="a4">
    <w:name w:val="Основной текст с отступом Знак"/>
    <w:aliases w:val="Подпись к рис. Знак,Ïîäïèñü ê ðèñ. Знак,Iiaienu e ?en. Знак"/>
    <w:basedOn w:val="a0"/>
    <w:qFormat/>
    <w:rsid w:val="00B90D2A"/>
  </w:style>
  <w:style w:type="character" w:customStyle="1" w:styleId="a5">
    <w:name w:val="Подзаголовок Знак"/>
    <w:basedOn w:val="a0"/>
    <w:qFormat/>
    <w:rsid w:val="00B90D2A"/>
    <w:rPr>
      <w:sz w:val="28"/>
      <w:lang w:val="ru-RU" w:eastAsia="ru-RU" w:bidi="ar-SA"/>
    </w:rPr>
  </w:style>
  <w:style w:type="character" w:customStyle="1" w:styleId="a6">
    <w:name w:val="Название Знак"/>
    <w:basedOn w:val="a0"/>
    <w:qFormat/>
    <w:rsid w:val="00B90D2A"/>
    <w:rPr>
      <w:b/>
      <w:bCs/>
      <w:sz w:val="28"/>
      <w:lang w:val="uk-UA"/>
    </w:rPr>
  </w:style>
  <w:style w:type="character" w:customStyle="1" w:styleId="a7">
    <w:name w:val="Гіперпосилання"/>
    <w:basedOn w:val="a0"/>
    <w:rsid w:val="00B90D2A"/>
    <w:rPr>
      <w:color w:val="0000FF"/>
      <w:u w:val="single"/>
    </w:rPr>
  </w:style>
  <w:style w:type="character" w:customStyle="1" w:styleId="apple-converted-space">
    <w:name w:val="apple-converted-space"/>
    <w:basedOn w:val="a0"/>
    <w:qFormat/>
    <w:rsid w:val="00B90D2A"/>
  </w:style>
  <w:style w:type="character" w:styleId="a8">
    <w:name w:val="FollowedHyperlink"/>
    <w:basedOn w:val="a0"/>
    <w:uiPriority w:val="99"/>
    <w:qFormat/>
    <w:rsid w:val="00B90D2A"/>
    <w:rPr>
      <w:color w:val="800080"/>
      <w:u w:val="single"/>
    </w:rPr>
  </w:style>
  <w:style w:type="character" w:styleId="a9">
    <w:name w:val="Strong"/>
    <w:basedOn w:val="a0"/>
    <w:uiPriority w:val="22"/>
    <w:qFormat/>
    <w:rsid w:val="00B90D2A"/>
    <w:rPr>
      <w:b/>
      <w:bCs/>
    </w:rPr>
  </w:style>
  <w:style w:type="character" w:customStyle="1" w:styleId="aa">
    <w:name w:val="Верхний колонтитул Знак"/>
    <w:basedOn w:val="a0"/>
    <w:qFormat/>
    <w:rsid w:val="00B90D2A"/>
    <w:rPr>
      <w:sz w:val="24"/>
      <w:szCs w:val="24"/>
      <w:lang w:val="uk-UA"/>
    </w:rPr>
  </w:style>
  <w:style w:type="character" w:customStyle="1" w:styleId="ab">
    <w:name w:val="Основной текст Знак"/>
    <w:aliases w:val="Основной текст Знак Знак Знак Знак,Iiaienu1 Знак,Oaeno1 Знак,Текст1 Знак,Òåêñò1 Знак,bt Знак,???????1 Знак,Iniiaiie oaeno Ciae Знак,Iniiaiie oaeno Ciae Ciae Ciae Знак"/>
    <w:basedOn w:val="a0"/>
    <w:uiPriority w:val="99"/>
    <w:qFormat/>
    <w:rsid w:val="00B90D2A"/>
  </w:style>
  <w:style w:type="character" w:customStyle="1" w:styleId="23">
    <w:name w:val="Основной текст с отступом 2 Знак"/>
    <w:basedOn w:val="a0"/>
    <w:qFormat/>
    <w:rsid w:val="00B90D2A"/>
    <w:rPr>
      <w:lang w:val="uk-UA"/>
    </w:rPr>
  </w:style>
  <w:style w:type="character" w:customStyle="1" w:styleId="ac">
    <w:name w:val="Нижний колонтитул Знак"/>
    <w:basedOn w:val="a0"/>
    <w:uiPriority w:val="99"/>
    <w:qFormat/>
    <w:rsid w:val="00B90D2A"/>
  </w:style>
  <w:style w:type="character" w:customStyle="1" w:styleId="HTML">
    <w:name w:val="Стандартный HTML Знак"/>
    <w:basedOn w:val="a0"/>
    <w:uiPriority w:val="99"/>
    <w:qFormat/>
    <w:rsid w:val="00B90D2A"/>
    <w:rPr>
      <w:rFonts w:ascii="Courier New" w:hAnsi="Courier New"/>
    </w:rPr>
  </w:style>
  <w:style w:type="character" w:customStyle="1" w:styleId="ad">
    <w:name w:val="Текст сноски Знак"/>
    <w:basedOn w:val="a0"/>
    <w:link w:val="ae"/>
    <w:qFormat/>
    <w:rsid w:val="00B90D2A"/>
    <w:rPr>
      <w:rFonts w:ascii="Courier New" w:hAnsi="Courier New"/>
    </w:rPr>
  </w:style>
  <w:style w:type="character" w:customStyle="1" w:styleId="32">
    <w:name w:val="Основной текст 3 Знак"/>
    <w:basedOn w:val="a0"/>
    <w:qFormat/>
    <w:rsid w:val="00B90D2A"/>
    <w:rPr>
      <w:sz w:val="16"/>
      <w:szCs w:val="16"/>
    </w:rPr>
  </w:style>
  <w:style w:type="character" w:customStyle="1" w:styleId="33">
    <w:name w:val="Основной текст с отступом 3 Знак"/>
    <w:basedOn w:val="a0"/>
    <w:qFormat/>
    <w:rsid w:val="00B90D2A"/>
    <w:rPr>
      <w:rFonts w:eastAsia="MS Mincho"/>
      <w:sz w:val="16"/>
      <w:szCs w:val="16"/>
      <w:lang w:val="uk-UA" w:eastAsia="ja-JP"/>
    </w:rPr>
  </w:style>
  <w:style w:type="character" w:customStyle="1" w:styleId="af">
    <w:name w:val="Текст Знак"/>
    <w:basedOn w:val="a0"/>
    <w:qFormat/>
    <w:rsid w:val="00B90D2A"/>
    <w:rPr>
      <w:rFonts w:ascii="Courier New" w:hAnsi="Courier New"/>
    </w:rPr>
  </w:style>
  <w:style w:type="character" w:customStyle="1" w:styleId="FontStyle29">
    <w:name w:val="Font Style29"/>
    <w:qFormat/>
    <w:rsid w:val="00B90D2A"/>
    <w:rPr>
      <w:rFonts w:ascii="Times New Roman" w:hAnsi="Times New Roman" w:cs="Times New Roman"/>
      <w:sz w:val="26"/>
      <w:szCs w:val="26"/>
    </w:rPr>
  </w:style>
  <w:style w:type="character" w:customStyle="1" w:styleId="rvts23">
    <w:name w:val="rvts23"/>
    <w:basedOn w:val="a0"/>
    <w:qFormat/>
    <w:rsid w:val="00B90D2A"/>
  </w:style>
  <w:style w:type="character" w:customStyle="1" w:styleId="rvts9">
    <w:name w:val="rvts9"/>
    <w:basedOn w:val="a0"/>
    <w:qFormat/>
    <w:rsid w:val="00B90D2A"/>
  </w:style>
  <w:style w:type="character" w:customStyle="1" w:styleId="FontStyle18">
    <w:name w:val="Font Style18"/>
    <w:qFormat/>
    <w:rsid w:val="00B90D2A"/>
    <w:rPr>
      <w:rFonts w:ascii="Times New Roman" w:hAnsi="Times New Roman" w:cs="Times New Roman"/>
      <w:b/>
      <w:bCs/>
      <w:sz w:val="22"/>
      <w:szCs w:val="22"/>
    </w:rPr>
  </w:style>
  <w:style w:type="character" w:customStyle="1" w:styleId="FontStyle21">
    <w:name w:val="Font Style21"/>
    <w:qFormat/>
    <w:rsid w:val="00B90D2A"/>
    <w:rPr>
      <w:rFonts w:ascii="Times New Roman" w:hAnsi="Times New Roman" w:cs="Times New Roman"/>
      <w:b/>
      <w:bCs/>
      <w:spacing w:val="-10"/>
      <w:sz w:val="24"/>
      <w:szCs w:val="24"/>
    </w:rPr>
  </w:style>
  <w:style w:type="character" w:customStyle="1" w:styleId="FontStyle22">
    <w:name w:val="Font Style22"/>
    <w:qFormat/>
    <w:rsid w:val="00B90D2A"/>
    <w:rPr>
      <w:rFonts w:ascii="Times New Roman" w:hAnsi="Times New Roman" w:cs="Times New Roman"/>
      <w:sz w:val="22"/>
      <w:szCs w:val="22"/>
    </w:rPr>
  </w:style>
  <w:style w:type="character" w:customStyle="1" w:styleId="st">
    <w:name w:val="st"/>
    <w:basedOn w:val="a0"/>
    <w:qFormat/>
    <w:rsid w:val="00B90D2A"/>
  </w:style>
  <w:style w:type="character" w:customStyle="1" w:styleId="af0">
    <w:name w:val="Красная строка Знак"/>
    <w:basedOn w:val="ab"/>
    <w:link w:val="af1"/>
    <w:qFormat/>
    <w:rsid w:val="00B90D2A"/>
    <w:rPr>
      <w:sz w:val="24"/>
      <w:szCs w:val="24"/>
      <w:lang w:eastAsia="ar-SA"/>
    </w:rPr>
  </w:style>
  <w:style w:type="character" w:customStyle="1" w:styleId="af2">
    <w:name w:val="Основной текст_"/>
    <w:qFormat/>
    <w:rsid w:val="00B90D2A"/>
    <w:rPr>
      <w:sz w:val="28"/>
      <w:szCs w:val="28"/>
      <w:highlight w:val="white"/>
    </w:rPr>
  </w:style>
  <w:style w:type="character" w:customStyle="1" w:styleId="34">
    <w:name w:val="Основной текст (3)_"/>
    <w:qFormat/>
    <w:rsid w:val="00B90D2A"/>
    <w:rPr>
      <w:sz w:val="28"/>
      <w:szCs w:val="28"/>
      <w:highlight w:val="white"/>
    </w:rPr>
  </w:style>
  <w:style w:type="character" w:customStyle="1" w:styleId="24">
    <w:name w:val="Основной текст (2)_"/>
    <w:qFormat/>
    <w:rsid w:val="00B90D2A"/>
    <w:rPr>
      <w:sz w:val="25"/>
      <w:szCs w:val="25"/>
      <w:highlight w:val="white"/>
    </w:rPr>
  </w:style>
  <w:style w:type="character" w:customStyle="1" w:styleId="Absatz-Standardschriftart">
    <w:name w:val="Absatz-Standardschriftart"/>
    <w:qFormat/>
    <w:rsid w:val="00B90D2A"/>
  </w:style>
  <w:style w:type="character" w:customStyle="1" w:styleId="12">
    <w:name w:val="Основной шрифт абзаца1"/>
    <w:qFormat/>
    <w:rsid w:val="00B90D2A"/>
  </w:style>
  <w:style w:type="character" w:customStyle="1" w:styleId="FranklinGothicDemi">
    <w:name w:val="Основной текст + Franklin Gothic Demi"/>
    <w:aliases w:val="12 pt,Курсив"/>
    <w:qFormat/>
    <w:rsid w:val="00B90D2A"/>
    <w:rPr>
      <w:rFonts w:ascii="Times New Roman" w:eastAsia="Times New Roman" w:hAnsi="Times New Roman" w:cs="Times New Roman"/>
      <w:i/>
      <w:iCs/>
      <w:caps w:val="0"/>
      <w:smallCaps w:val="0"/>
      <w:color w:val="000000"/>
      <w:spacing w:val="0"/>
      <w:w w:val="100"/>
      <w:sz w:val="22"/>
      <w:szCs w:val="22"/>
      <w:highlight w:val="white"/>
      <w:effect w:val="none"/>
      <w:lang w:val="uk-UA" w:bidi="ar-SA"/>
    </w:rPr>
  </w:style>
  <w:style w:type="character" w:customStyle="1" w:styleId="11pt">
    <w:name w:val="Основной текст + 11 pt"/>
    <w:qFormat/>
    <w:rsid w:val="00B90D2A"/>
    <w:rPr>
      <w:rFonts w:ascii="Times New Roman" w:eastAsia="Times New Roman" w:hAnsi="Times New Roman" w:cs="Times New Roman"/>
      <w:i w:val="0"/>
      <w:iCs w:val="0"/>
      <w:caps w:val="0"/>
      <w:smallCaps w:val="0"/>
      <w:color w:val="000000"/>
      <w:spacing w:val="0"/>
      <w:w w:val="100"/>
      <w:sz w:val="22"/>
      <w:szCs w:val="22"/>
      <w:highlight w:val="white"/>
      <w:effect w:val="none"/>
      <w:lang w:bidi="ar-SA"/>
    </w:rPr>
  </w:style>
  <w:style w:type="character" w:customStyle="1" w:styleId="110">
    <w:name w:val="Основной текст + 11"/>
    <w:aliases w:val="5 pt"/>
    <w:qFormat/>
    <w:rsid w:val="00B90D2A"/>
    <w:rPr>
      <w:rFonts w:ascii="Times New Roman" w:eastAsia="Times New Roman" w:hAnsi="Times New Roman" w:cs="Times New Roman"/>
      <w:i w:val="0"/>
      <w:iCs w:val="0"/>
      <w:caps w:val="0"/>
      <w:smallCaps w:val="0"/>
      <w:color w:val="000000"/>
      <w:spacing w:val="0"/>
      <w:w w:val="100"/>
      <w:sz w:val="23"/>
      <w:szCs w:val="23"/>
      <w:highlight w:val="white"/>
      <w:effect w:val="none"/>
      <w:lang w:val="uk-UA" w:bidi="ar-SA"/>
    </w:rPr>
  </w:style>
  <w:style w:type="character" w:customStyle="1" w:styleId="rvts15">
    <w:name w:val="rvts15"/>
    <w:basedOn w:val="a0"/>
    <w:qFormat/>
    <w:rsid w:val="00B90D2A"/>
  </w:style>
  <w:style w:type="character" w:customStyle="1" w:styleId="FontStyle11">
    <w:name w:val="Font Style11"/>
    <w:basedOn w:val="a0"/>
    <w:qFormat/>
    <w:rsid w:val="00B90D2A"/>
    <w:rPr>
      <w:rFonts w:ascii="Times New Roman" w:hAnsi="Times New Roman" w:cs="Times New Roman"/>
      <w:spacing w:val="10"/>
      <w:sz w:val="20"/>
      <w:szCs w:val="20"/>
    </w:rPr>
  </w:style>
  <w:style w:type="character" w:customStyle="1" w:styleId="af3">
    <w:name w:val="Схема документа Знак"/>
    <w:basedOn w:val="a0"/>
    <w:qFormat/>
    <w:rsid w:val="00B90D2A"/>
    <w:rPr>
      <w:rFonts w:ascii="Tahoma" w:hAnsi="Tahoma" w:cs="Tahoma"/>
      <w:highlight w:val="darkBlue"/>
      <w:lang w:eastAsia="uk-UA"/>
    </w:rPr>
  </w:style>
  <w:style w:type="character" w:customStyle="1" w:styleId="80">
    <w:name w:val="Заголовок 8 Знак"/>
    <w:basedOn w:val="a0"/>
    <w:link w:val="8"/>
    <w:qFormat/>
    <w:rsid w:val="00B90D2A"/>
    <w:rPr>
      <w:i/>
      <w:iCs/>
      <w:sz w:val="24"/>
      <w:szCs w:val="24"/>
    </w:rPr>
  </w:style>
  <w:style w:type="character" w:customStyle="1" w:styleId="210">
    <w:name w:val="Основной текст 2 Знак1"/>
    <w:basedOn w:val="a0"/>
    <w:qFormat/>
    <w:rsid w:val="00B90D2A"/>
    <w:rPr>
      <w:sz w:val="28"/>
    </w:rPr>
  </w:style>
  <w:style w:type="character" w:customStyle="1" w:styleId="13">
    <w:name w:val="Схема документа Знак1"/>
    <w:basedOn w:val="a0"/>
    <w:qFormat/>
    <w:rsid w:val="00B90D2A"/>
    <w:rPr>
      <w:rFonts w:ascii="Tahoma" w:hAnsi="Tahoma" w:cs="Tahoma"/>
      <w:sz w:val="16"/>
      <w:szCs w:val="16"/>
    </w:rPr>
  </w:style>
  <w:style w:type="character" w:styleId="af4">
    <w:name w:val="Placeholder Text"/>
    <w:basedOn w:val="a0"/>
    <w:uiPriority w:val="99"/>
    <w:qFormat/>
    <w:rsid w:val="00B90D2A"/>
    <w:rPr>
      <w:color w:val="808080"/>
    </w:rPr>
  </w:style>
  <w:style w:type="character" w:styleId="af5">
    <w:name w:val="line number"/>
    <w:basedOn w:val="a0"/>
    <w:qFormat/>
    <w:rsid w:val="00B90D2A"/>
  </w:style>
  <w:style w:type="character" w:customStyle="1" w:styleId="ListLabel1">
    <w:name w:val="ListLabel 1"/>
    <w:qFormat/>
    <w:rsid w:val="00B90D2A"/>
    <w:rPr>
      <w:rFonts w:cs="Courier New"/>
    </w:rPr>
  </w:style>
  <w:style w:type="character" w:customStyle="1" w:styleId="ListLabel2">
    <w:name w:val="ListLabel 2"/>
    <w:qFormat/>
    <w:rsid w:val="00B90D2A"/>
    <w:rPr>
      <w:rFonts w:cs="Courier New"/>
    </w:rPr>
  </w:style>
  <w:style w:type="character" w:customStyle="1" w:styleId="ListLabel3">
    <w:name w:val="ListLabel 3"/>
    <w:qFormat/>
    <w:rsid w:val="00B90D2A"/>
    <w:rPr>
      <w:rFonts w:cs="Courier New"/>
    </w:rPr>
  </w:style>
  <w:style w:type="character" w:customStyle="1" w:styleId="ListLabel4">
    <w:name w:val="ListLabel 4"/>
    <w:qFormat/>
    <w:rsid w:val="00B90D2A"/>
    <w:rPr>
      <w:rFonts w:eastAsia="Times New Roman" w:cs="Times New Roman"/>
    </w:rPr>
  </w:style>
  <w:style w:type="character" w:customStyle="1" w:styleId="ListLabel5">
    <w:name w:val="ListLabel 5"/>
    <w:qFormat/>
    <w:rsid w:val="00B90D2A"/>
    <w:rPr>
      <w:rFonts w:cs="Courier New"/>
    </w:rPr>
  </w:style>
  <w:style w:type="character" w:customStyle="1" w:styleId="ListLabel6">
    <w:name w:val="ListLabel 6"/>
    <w:qFormat/>
    <w:rsid w:val="00B90D2A"/>
    <w:rPr>
      <w:rFonts w:cs="Courier New"/>
    </w:rPr>
  </w:style>
  <w:style w:type="character" w:customStyle="1" w:styleId="ListLabel7">
    <w:name w:val="ListLabel 7"/>
    <w:qFormat/>
    <w:rsid w:val="00B90D2A"/>
    <w:rPr>
      <w:rFonts w:cs="Courier New"/>
    </w:rPr>
  </w:style>
  <w:style w:type="character" w:customStyle="1" w:styleId="ListLabel8">
    <w:name w:val="ListLabel 8"/>
    <w:qFormat/>
    <w:rsid w:val="00B90D2A"/>
    <w:rPr>
      <w:rFonts w:eastAsia="Times New Roman" w:cs="Times New Roman"/>
    </w:rPr>
  </w:style>
  <w:style w:type="character" w:customStyle="1" w:styleId="ListLabel9">
    <w:name w:val="ListLabel 9"/>
    <w:qFormat/>
    <w:rsid w:val="00B90D2A"/>
    <w:rPr>
      <w:rFonts w:eastAsia="Times New Roman" w:cs="Times New Roman"/>
    </w:rPr>
  </w:style>
  <w:style w:type="character" w:customStyle="1" w:styleId="ListLabel10">
    <w:name w:val="ListLabel 10"/>
    <w:qFormat/>
    <w:rsid w:val="00B90D2A"/>
    <w:rPr>
      <w:b w:val="0"/>
    </w:rPr>
  </w:style>
  <w:style w:type="character" w:customStyle="1" w:styleId="ListLabel11">
    <w:name w:val="ListLabel 11"/>
    <w:qFormat/>
    <w:rsid w:val="00B90D2A"/>
    <w:rPr>
      <w:b w:val="0"/>
      <w:i w:val="0"/>
      <w:caps w:val="0"/>
      <w:smallCaps w:val="0"/>
      <w:strike w:val="0"/>
      <w:dstrike w:val="0"/>
      <w:vanish w:val="0"/>
      <w:kern w:val="0"/>
      <w:position w:val="0"/>
      <w:sz w:val="28"/>
      <w:vertAlign w:val="baseline"/>
    </w:rPr>
  </w:style>
  <w:style w:type="character" w:customStyle="1" w:styleId="ListLabel12">
    <w:name w:val="ListLabel 12"/>
    <w:qFormat/>
    <w:rsid w:val="00B90D2A"/>
    <w:rPr>
      <w:b w:val="0"/>
      <w:i w:val="0"/>
      <w:caps w:val="0"/>
      <w:smallCaps w:val="0"/>
      <w:strike w:val="0"/>
      <w:dstrike w:val="0"/>
      <w:vanish w:val="0"/>
      <w:kern w:val="0"/>
      <w:position w:val="0"/>
      <w:sz w:val="28"/>
      <w:vertAlign w:val="baseline"/>
    </w:rPr>
  </w:style>
  <w:style w:type="character" w:customStyle="1" w:styleId="ListLabel13">
    <w:name w:val="ListLabel 13"/>
    <w:qFormat/>
    <w:rsid w:val="00B90D2A"/>
    <w:rPr>
      <w:b w:val="0"/>
    </w:rPr>
  </w:style>
  <w:style w:type="character" w:customStyle="1" w:styleId="ListLabel14">
    <w:name w:val="ListLabel 14"/>
    <w:qFormat/>
    <w:rsid w:val="00B90D2A"/>
    <w:rPr>
      <w:b w:val="0"/>
    </w:rPr>
  </w:style>
  <w:style w:type="character" w:customStyle="1" w:styleId="ListLabel15">
    <w:name w:val="ListLabel 15"/>
    <w:qFormat/>
    <w:rsid w:val="00B90D2A"/>
    <w:rPr>
      <w:b w:val="0"/>
    </w:rPr>
  </w:style>
  <w:style w:type="character" w:customStyle="1" w:styleId="ListLabel16">
    <w:name w:val="ListLabel 16"/>
    <w:qFormat/>
    <w:rsid w:val="00B90D2A"/>
    <w:rPr>
      <w:rFonts w:eastAsia="Times New Roman" w:cs="Times New Roman"/>
    </w:rPr>
  </w:style>
  <w:style w:type="character" w:customStyle="1" w:styleId="ListLabel17">
    <w:name w:val="ListLabel 17"/>
    <w:qFormat/>
    <w:rsid w:val="00B90D2A"/>
    <w:rPr>
      <w:rFonts w:cs="Courier New"/>
    </w:rPr>
  </w:style>
  <w:style w:type="character" w:customStyle="1" w:styleId="ListLabel18">
    <w:name w:val="ListLabel 18"/>
    <w:qFormat/>
    <w:rsid w:val="00B90D2A"/>
    <w:rPr>
      <w:rFonts w:cs="Courier New"/>
    </w:rPr>
  </w:style>
  <w:style w:type="character" w:customStyle="1" w:styleId="ListLabel19">
    <w:name w:val="ListLabel 19"/>
    <w:qFormat/>
    <w:rsid w:val="00B90D2A"/>
    <w:rPr>
      <w:rFonts w:cs="Courier New"/>
    </w:rPr>
  </w:style>
  <w:style w:type="character" w:customStyle="1" w:styleId="ListLabel20">
    <w:name w:val="ListLabel 20"/>
    <w:qFormat/>
    <w:rsid w:val="00B90D2A"/>
    <w:rPr>
      <w:color w:val="000000"/>
      <w:sz w:val="26"/>
      <w:szCs w:val="26"/>
      <w:lang w:val="uk-UA"/>
    </w:rPr>
  </w:style>
  <w:style w:type="character" w:customStyle="1" w:styleId="ListLabel21">
    <w:name w:val="ListLabel 21"/>
    <w:qFormat/>
    <w:rsid w:val="00B90D2A"/>
    <w:rPr>
      <w:color w:val="000000"/>
      <w:sz w:val="26"/>
      <w:szCs w:val="26"/>
      <w:highlight w:val="white"/>
      <w:lang w:val="uk-UA"/>
    </w:rPr>
  </w:style>
  <w:style w:type="character" w:customStyle="1" w:styleId="ListLabel22">
    <w:name w:val="ListLabel 22"/>
    <w:qFormat/>
    <w:rsid w:val="00B90D2A"/>
    <w:rPr>
      <w:color w:val="000000"/>
      <w:sz w:val="26"/>
      <w:szCs w:val="26"/>
      <w:lang w:val="uk-UA"/>
    </w:rPr>
  </w:style>
  <w:style w:type="character" w:customStyle="1" w:styleId="ListLabel23">
    <w:name w:val="ListLabel 23"/>
    <w:qFormat/>
    <w:rsid w:val="00B90D2A"/>
    <w:rPr>
      <w:color w:val="000000"/>
      <w:sz w:val="26"/>
      <w:szCs w:val="26"/>
      <w:highlight w:val="white"/>
      <w:lang w:val="uk-UA"/>
    </w:rPr>
  </w:style>
  <w:style w:type="paragraph" w:customStyle="1" w:styleId="14">
    <w:name w:val="Заголовок1"/>
    <w:basedOn w:val="a"/>
    <w:next w:val="af6"/>
    <w:qFormat/>
    <w:rsid w:val="00B90D2A"/>
    <w:pPr>
      <w:keepNext/>
      <w:spacing w:before="240" w:after="120"/>
    </w:pPr>
    <w:rPr>
      <w:rFonts w:ascii="Liberation Sans" w:eastAsia="Microsoft YaHei" w:hAnsi="Liberation Sans" w:cs="Arial"/>
      <w:szCs w:val="28"/>
    </w:rPr>
  </w:style>
  <w:style w:type="paragraph" w:styleId="af6">
    <w:name w:val="Body Text"/>
    <w:aliases w:val="Основной текст Знак Знак Знак,Iiaienu1,Oaeno1,Текст1,Òåêñò1,bt,???????1,Iniiaiie oaeno Ciae,Iniiaiie oaeno Ciae Ciae Ciae"/>
    <w:basedOn w:val="a"/>
    <w:link w:val="15"/>
    <w:uiPriority w:val="99"/>
    <w:rsid w:val="00B90D2A"/>
    <w:pPr>
      <w:spacing w:after="120"/>
    </w:pPr>
  </w:style>
  <w:style w:type="paragraph" w:styleId="af7">
    <w:name w:val="List"/>
    <w:basedOn w:val="af6"/>
    <w:rsid w:val="00B90D2A"/>
    <w:pPr>
      <w:widowControl/>
      <w:suppressAutoHyphens/>
    </w:pPr>
    <w:rPr>
      <w:rFonts w:cs="Tahoma"/>
      <w:sz w:val="24"/>
      <w:szCs w:val="24"/>
      <w:lang w:eastAsia="ar-SA"/>
    </w:rPr>
  </w:style>
  <w:style w:type="paragraph" w:customStyle="1" w:styleId="16">
    <w:name w:val="Название объекта1"/>
    <w:basedOn w:val="a"/>
    <w:qFormat/>
    <w:rsid w:val="00B90D2A"/>
    <w:pPr>
      <w:suppressLineNumbers/>
      <w:spacing w:before="120" w:after="120"/>
    </w:pPr>
    <w:rPr>
      <w:rFonts w:cs="Arial"/>
      <w:i/>
      <w:iCs/>
      <w:sz w:val="24"/>
      <w:szCs w:val="24"/>
    </w:rPr>
  </w:style>
  <w:style w:type="paragraph" w:customStyle="1" w:styleId="af8">
    <w:name w:val="Покажчик"/>
    <w:basedOn w:val="a"/>
    <w:qFormat/>
    <w:rsid w:val="00B90D2A"/>
    <w:pPr>
      <w:suppressLineNumbers/>
    </w:pPr>
    <w:rPr>
      <w:rFonts w:cs="Arial"/>
    </w:rPr>
  </w:style>
  <w:style w:type="paragraph" w:customStyle="1" w:styleId="af9">
    <w:name w:val="Стиль Знак"/>
    <w:basedOn w:val="a"/>
    <w:qFormat/>
    <w:rsid w:val="00B90D2A"/>
    <w:pPr>
      <w:widowControl/>
    </w:pPr>
    <w:rPr>
      <w:rFonts w:ascii="Verdana" w:hAnsi="Verdana" w:cs="Verdana"/>
      <w:lang w:val="en-US" w:eastAsia="en-US"/>
    </w:rPr>
  </w:style>
  <w:style w:type="paragraph" w:styleId="25">
    <w:name w:val="Body Text 2"/>
    <w:basedOn w:val="a"/>
    <w:qFormat/>
    <w:rsid w:val="00B90D2A"/>
    <w:pPr>
      <w:widowControl/>
      <w:jc w:val="both"/>
    </w:pPr>
    <w:rPr>
      <w:lang w:val="uk-UA"/>
    </w:rPr>
  </w:style>
  <w:style w:type="paragraph" w:styleId="afa">
    <w:name w:val="No Spacing"/>
    <w:uiPriority w:val="1"/>
    <w:qFormat/>
    <w:rsid w:val="00B90D2A"/>
    <w:rPr>
      <w:rFonts w:ascii="Calibri" w:hAnsi="Calibri"/>
      <w:sz w:val="22"/>
      <w:szCs w:val="22"/>
    </w:rPr>
  </w:style>
  <w:style w:type="paragraph" w:styleId="afb">
    <w:name w:val="Balloon Text"/>
    <w:basedOn w:val="a"/>
    <w:uiPriority w:val="99"/>
    <w:qFormat/>
    <w:rsid w:val="00B90D2A"/>
    <w:rPr>
      <w:rFonts w:ascii="Tahoma" w:hAnsi="Tahoma" w:cs="Tahoma"/>
      <w:sz w:val="16"/>
      <w:szCs w:val="16"/>
    </w:rPr>
  </w:style>
  <w:style w:type="paragraph" w:styleId="afc">
    <w:name w:val="Body Text Indent"/>
    <w:aliases w:val="Подпись к рис.,Ïîäïèñü ê ðèñ.,Iiaienu e ?en."/>
    <w:basedOn w:val="af6"/>
    <w:rsid w:val="00B90D2A"/>
    <w:pPr>
      <w:widowControl/>
      <w:suppressAutoHyphens/>
      <w:spacing w:after="0"/>
      <w:ind w:firstLine="360"/>
    </w:pPr>
    <w:rPr>
      <w:sz w:val="24"/>
      <w:szCs w:val="24"/>
      <w:lang w:eastAsia="ar-SA"/>
    </w:rPr>
  </w:style>
  <w:style w:type="paragraph" w:styleId="afd">
    <w:name w:val="Subtitle"/>
    <w:basedOn w:val="a"/>
    <w:qFormat/>
    <w:rsid w:val="00B90D2A"/>
    <w:pPr>
      <w:widowControl/>
      <w:jc w:val="center"/>
    </w:pPr>
  </w:style>
  <w:style w:type="paragraph" w:styleId="afe">
    <w:name w:val="Title"/>
    <w:basedOn w:val="a"/>
    <w:qFormat/>
    <w:rsid w:val="00B90D2A"/>
    <w:pPr>
      <w:widowControl/>
      <w:jc w:val="center"/>
    </w:pPr>
    <w:rPr>
      <w:b/>
      <w:bCs/>
      <w:lang w:val="uk-UA"/>
    </w:rPr>
  </w:style>
  <w:style w:type="paragraph" w:customStyle="1" w:styleId="FR1">
    <w:name w:val="FR1"/>
    <w:qFormat/>
    <w:rsid w:val="00B90D2A"/>
    <w:pPr>
      <w:widowControl w:val="0"/>
      <w:spacing w:before="220"/>
      <w:jc w:val="right"/>
    </w:pPr>
    <w:rPr>
      <w:rFonts w:ascii="Arial" w:hAnsi="Arial" w:cs="Arial"/>
      <w:i/>
      <w:iCs/>
      <w:sz w:val="18"/>
      <w:szCs w:val="18"/>
      <w:lang w:val="uk-UA"/>
    </w:rPr>
  </w:style>
  <w:style w:type="paragraph" w:customStyle="1" w:styleId="CharCharCharChar">
    <w:name w:val="Char Знак Знак Char Знак Знак Char Знак Знак Char Знак Знак Знак Знак Знак Знак Знак"/>
    <w:basedOn w:val="a"/>
    <w:qFormat/>
    <w:rsid w:val="00B90D2A"/>
    <w:pPr>
      <w:widowControl/>
    </w:pPr>
    <w:rPr>
      <w:rFonts w:ascii="Verdana" w:hAnsi="Verdana" w:cs="Verdana"/>
      <w:lang w:val="en-US" w:eastAsia="en-US"/>
    </w:rPr>
  </w:style>
  <w:style w:type="paragraph" w:customStyle="1" w:styleId="tj">
    <w:name w:val="tj"/>
    <w:basedOn w:val="a"/>
    <w:qFormat/>
    <w:rsid w:val="00B90D2A"/>
    <w:pPr>
      <w:widowControl/>
      <w:spacing w:before="280" w:after="280"/>
    </w:pPr>
    <w:rPr>
      <w:sz w:val="24"/>
      <w:szCs w:val="24"/>
      <w:lang w:val="uk-UA" w:eastAsia="uk-UA"/>
    </w:rPr>
  </w:style>
  <w:style w:type="paragraph" w:customStyle="1" w:styleId="tlreflinkmrw45">
    <w:name w:val="tl reflink mr w45"/>
    <w:basedOn w:val="a"/>
    <w:qFormat/>
    <w:rsid w:val="00B90D2A"/>
    <w:pPr>
      <w:widowControl/>
      <w:spacing w:before="280" w:after="280"/>
    </w:pPr>
    <w:rPr>
      <w:sz w:val="24"/>
      <w:szCs w:val="24"/>
      <w:lang w:val="uk-UA" w:eastAsia="uk-UA"/>
    </w:rPr>
  </w:style>
  <w:style w:type="paragraph" w:customStyle="1" w:styleId="tc">
    <w:name w:val="tc"/>
    <w:basedOn w:val="a"/>
    <w:qFormat/>
    <w:rsid w:val="00B90D2A"/>
    <w:pPr>
      <w:widowControl/>
      <w:spacing w:before="280" w:after="280"/>
    </w:pPr>
    <w:rPr>
      <w:sz w:val="24"/>
      <w:szCs w:val="24"/>
      <w:lang w:val="uk-UA" w:eastAsia="uk-UA"/>
    </w:rPr>
  </w:style>
  <w:style w:type="paragraph" w:customStyle="1" w:styleId="tl">
    <w:name w:val="tl"/>
    <w:basedOn w:val="a"/>
    <w:qFormat/>
    <w:rsid w:val="00B90D2A"/>
    <w:pPr>
      <w:widowControl/>
      <w:spacing w:before="280" w:after="280"/>
    </w:pPr>
    <w:rPr>
      <w:sz w:val="24"/>
      <w:szCs w:val="24"/>
      <w:lang w:val="uk-UA" w:eastAsia="uk-UA"/>
    </w:rPr>
  </w:style>
  <w:style w:type="paragraph" w:customStyle="1" w:styleId="refsnobl">
    <w:name w:val="refs nobl"/>
    <w:basedOn w:val="a"/>
    <w:qFormat/>
    <w:rsid w:val="00B90D2A"/>
    <w:pPr>
      <w:widowControl/>
      <w:spacing w:before="280" w:after="280"/>
    </w:pPr>
    <w:rPr>
      <w:sz w:val="24"/>
      <w:szCs w:val="24"/>
      <w:lang w:val="uk-UA" w:eastAsia="uk-UA"/>
    </w:rPr>
  </w:style>
  <w:style w:type="paragraph" w:styleId="aff">
    <w:name w:val="List Paragraph"/>
    <w:basedOn w:val="a"/>
    <w:uiPriority w:val="34"/>
    <w:qFormat/>
    <w:rsid w:val="00B90D2A"/>
    <w:pPr>
      <w:widowControl/>
      <w:spacing w:after="200" w:line="276" w:lineRule="auto"/>
      <w:ind w:left="720"/>
      <w:contextualSpacing/>
    </w:pPr>
    <w:rPr>
      <w:rFonts w:ascii="Calibri" w:eastAsia="Calibri" w:hAnsi="Calibri"/>
      <w:sz w:val="22"/>
      <w:szCs w:val="22"/>
      <w:lang w:eastAsia="en-US"/>
    </w:rPr>
  </w:style>
  <w:style w:type="paragraph" w:customStyle="1" w:styleId="17">
    <w:name w:val="Верхний колонтитул1"/>
    <w:basedOn w:val="a"/>
    <w:rsid w:val="00B90D2A"/>
    <w:pPr>
      <w:widowControl/>
      <w:tabs>
        <w:tab w:val="center" w:pos="4819"/>
        <w:tab w:val="right" w:pos="9639"/>
      </w:tabs>
    </w:pPr>
    <w:rPr>
      <w:sz w:val="24"/>
      <w:szCs w:val="24"/>
      <w:lang w:val="uk-UA"/>
    </w:rPr>
  </w:style>
  <w:style w:type="paragraph" w:customStyle="1" w:styleId="42">
    <w:name w:val="заголовок 4"/>
    <w:basedOn w:val="a"/>
    <w:next w:val="a"/>
    <w:qFormat/>
    <w:rsid w:val="00B90D2A"/>
    <w:pPr>
      <w:keepNext/>
      <w:widowControl/>
      <w:ind w:firstLine="1701"/>
      <w:jc w:val="both"/>
    </w:pPr>
    <w:rPr>
      <w:rFonts w:ascii="Bookman Old Style" w:hAnsi="Bookman Old Style"/>
      <w:sz w:val="27"/>
      <w:szCs w:val="27"/>
    </w:rPr>
  </w:style>
  <w:style w:type="paragraph" w:customStyle="1" w:styleId="18">
    <w:name w:val="Абзац списка1"/>
    <w:basedOn w:val="a"/>
    <w:qFormat/>
    <w:rsid w:val="00B90D2A"/>
    <w:pPr>
      <w:widowControl/>
      <w:spacing w:after="200" w:line="276" w:lineRule="auto"/>
      <w:ind w:left="720"/>
      <w:contextualSpacing/>
    </w:pPr>
    <w:rPr>
      <w:rFonts w:ascii="Calibri" w:hAnsi="Calibri"/>
      <w:sz w:val="22"/>
      <w:szCs w:val="22"/>
      <w:lang w:eastAsia="en-US"/>
    </w:rPr>
  </w:style>
  <w:style w:type="paragraph" w:styleId="26">
    <w:name w:val="Body Text Indent 2"/>
    <w:basedOn w:val="a"/>
    <w:qFormat/>
    <w:rsid w:val="00B90D2A"/>
    <w:pPr>
      <w:widowControl/>
      <w:spacing w:after="120" w:line="480" w:lineRule="auto"/>
      <w:ind w:left="283"/>
    </w:pPr>
    <w:rPr>
      <w:lang w:val="uk-UA"/>
    </w:rPr>
  </w:style>
  <w:style w:type="paragraph" w:styleId="aff0">
    <w:name w:val="caption"/>
    <w:basedOn w:val="a"/>
    <w:next w:val="a"/>
    <w:uiPriority w:val="99"/>
    <w:qFormat/>
    <w:rsid w:val="00B90D2A"/>
    <w:pPr>
      <w:widowControl/>
    </w:pPr>
    <w:rPr>
      <w:b/>
      <w:bCs/>
      <w:lang w:val="uk-UA"/>
    </w:rPr>
  </w:style>
  <w:style w:type="paragraph" w:customStyle="1" w:styleId="19">
    <w:name w:val="Нижний колонтитул1"/>
    <w:basedOn w:val="a"/>
    <w:rsid w:val="00B90D2A"/>
    <w:pPr>
      <w:tabs>
        <w:tab w:val="center" w:pos="4677"/>
        <w:tab w:val="right" w:pos="9355"/>
      </w:tabs>
    </w:pPr>
  </w:style>
  <w:style w:type="paragraph" w:styleId="HTML0">
    <w:name w:val="HTML Preformatted"/>
    <w:basedOn w:val="a"/>
    <w:uiPriority w:val="99"/>
    <w:qFormat/>
    <w:rsid w:val="00B90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1a">
    <w:name w:val="Текст сноски1"/>
    <w:basedOn w:val="a"/>
    <w:rsid w:val="00B90D2A"/>
    <w:pPr>
      <w:widowControl/>
    </w:pPr>
    <w:rPr>
      <w:rFonts w:ascii="Courier New" w:hAnsi="Courier New"/>
    </w:rPr>
  </w:style>
  <w:style w:type="paragraph" w:styleId="35">
    <w:name w:val="Body Text 3"/>
    <w:basedOn w:val="a"/>
    <w:qFormat/>
    <w:rsid w:val="00B90D2A"/>
    <w:pPr>
      <w:widowControl/>
      <w:spacing w:after="120"/>
    </w:pPr>
    <w:rPr>
      <w:sz w:val="16"/>
      <w:szCs w:val="16"/>
    </w:rPr>
  </w:style>
  <w:style w:type="paragraph" w:styleId="36">
    <w:name w:val="Body Text Indent 3"/>
    <w:basedOn w:val="a"/>
    <w:qFormat/>
    <w:rsid w:val="00B90D2A"/>
    <w:pPr>
      <w:widowControl/>
      <w:spacing w:after="120"/>
      <w:ind w:left="283"/>
    </w:pPr>
    <w:rPr>
      <w:rFonts w:eastAsia="MS Mincho"/>
      <w:sz w:val="16"/>
      <w:szCs w:val="16"/>
      <w:lang w:val="uk-UA" w:eastAsia="ja-JP"/>
    </w:rPr>
  </w:style>
  <w:style w:type="paragraph" w:styleId="aff1">
    <w:name w:val="Block Text"/>
    <w:basedOn w:val="a"/>
    <w:qFormat/>
    <w:rsid w:val="00B90D2A"/>
    <w:pPr>
      <w:widowControl/>
      <w:spacing w:before="60" w:after="60"/>
      <w:ind w:left="900" w:right="68" w:firstLine="360"/>
      <w:jc w:val="both"/>
    </w:pPr>
    <w:rPr>
      <w:sz w:val="22"/>
      <w:szCs w:val="24"/>
    </w:rPr>
  </w:style>
  <w:style w:type="paragraph" w:styleId="aff2">
    <w:name w:val="Plain Text"/>
    <w:basedOn w:val="a"/>
    <w:qFormat/>
    <w:rsid w:val="00B90D2A"/>
    <w:pPr>
      <w:widowControl/>
    </w:pPr>
    <w:rPr>
      <w:rFonts w:ascii="Courier New" w:hAnsi="Courier New"/>
    </w:rPr>
  </w:style>
  <w:style w:type="paragraph" w:customStyle="1" w:styleId="27">
    <w:name w:val="Знак2"/>
    <w:basedOn w:val="a"/>
    <w:qFormat/>
    <w:rsid w:val="00B90D2A"/>
    <w:pPr>
      <w:widowControl/>
    </w:pPr>
    <w:rPr>
      <w:rFonts w:ascii="Verdana" w:hAnsi="Verdana" w:cs="Verdana"/>
      <w:lang w:val="en-US" w:eastAsia="en-US"/>
    </w:rPr>
  </w:style>
  <w:style w:type="paragraph" w:customStyle="1" w:styleId="aff3">
    <w:name w:val="Знак Знак Знак Знак"/>
    <w:basedOn w:val="a"/>
    <w:qFormat/>
    <w:rsid w:val="00B90D2A"/>
    <w:pPr>
      <w:widowControl/>
    </w:pPr>
    <w:rPr>
      <w:rFonts w:ascii="Verdana" w:hAnsi="Verdana" w:cs="Verdana"/>
      <w:lang w:val="en-US" w:eastAsia="en-US"/>
    </w:rPr>
  </w:style>
  <w:style w:type="paragraph" w:customStyle="1" w:styleId="Style3">
    <w:name w:val="Style3"/>
    <w:basedOn w:val="a"/>
    <w:qFormat/>
    <w:rsid w:val="00B90D2A"/>
    <w:pPr>
      <w:spacing w:line="331" w:lineRule="exact"/>
      <w:ind w:firstLine="1123"/>
      <w:jc w:val="both"/>
    </w:pPr>
    <w:rPr>
      <w:sz w:val="24"/>
      <w:szCs w:val="24"/>
    </w:rPr>
  </w:style>
  <w:style w:type="paragraph" w:customStyle="1" w:styleId="aff4">
    <w:name w:val="Знак Знак"/>
    <w:basedOn w:val="a"/>
    <w:qFormat/>
    <w:rsid w:val="00B90D2A"/>
    <w:pPr>
      <w:widowControl/>
    </w:pPr>
    <w:rPr>
      <w:rFonts w:ascii="Verdana" w:hAnsi="Verdana" w:cs="Verdana"/>
      <w:lang w:val="en-US" w:eastAsia="en-US"/>
    </w:rPr>
  </w:style>
  <w:style w:type="paragraph" w:customStyle="1" w:styleId="aff5">
    <w:name w:val="Знак"/>
    <w:basedOn w:val="a"/>
    <w:qFormat/>
    <w:rsid w:val="00B90D2A"/>
    <w:pPr>
      <w:widowControl/>
    </w:pPr>
    <w:rPr>
      <w:rFonts w:ascii="Verdana" w:hAnsi="Verdana"/>
      <w:lang w:val="en-US" w:eastAsia="en-US"/>
    </w:rPr>
  </w:style>
  <w:style w:type="paragraph" w:customStyle="1" w:styleId="aff6">
    <w:name w:val="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Default">
    <w:name w:val="Default"/>
    <w:qFormat/>
    <w:rsid w:val="00B90D2A"/>
    <w:rPr>
      <w:color w:val="000000"/>
      <w:sz w:val="24"/>
      <w:szCs w:val="24"/>
    </w:rPr>
  </w:style>
  <w:style w:type="paragraph" w:customStyle="1" w:styleId="aff7">
    <w:name w:val="Знак Знак Знак Знак Знак Знак Знак Знак Знак Знак"/>
    <w:basedOn w:val="a"/>
    <w:qFormat/>
    <w:rsid w:val="00B90D2A"/>
    <w:pPr>
      <w:widowControl/>
    </w:pPr>
    <w:rPr>
      <w:rFonts w:ascii="Verdana" w:hAnsi="Verdana" w:cs="Verdana"/>
      <w:lang w:val="en-US" w:eastAsia="en-US"/>
    </w:rPr>
  </w:style>
  <w:style w:type="paragraph" w:customStyle="1" w:styleId="1b">
    <w:name w:val="Обычный1"/>
    <w:qFormat/>
    <w:rsid w:val="00B90D2A"/>
    <w:pPr>
      <w:snapToGrid w:val="0"/>
      <w:spacing w:before="100" w:after="100"/>
    </w:pPr>
    <w:rPr>
      <w:sz w:val="24"/>
      <w:lang w:val="uk-UA"/>
    </w:rPr>
  </w:style>
  <w:style w:type="paragraph" w:customStyle="1" w:styleId="Style5">
    <w:name w:val="Style5"/>
    <w:basedOn w:val="a"/>
    <w:qFormat/>
    <w:rsid w:val="00B90D2A"/>
    <w:pPr>
      <w:spacing w:line="288" w:lineRule="exact"/>
      <w:ind w:firstLine="720"/>
    </w:pPr>
    <w:rPr>
      <w:sz w:val="24"/>
      <w:szCs w:val="24"/>
    </w:rPr>
  </w:style>
  <w:style w:type="paragraph" w:customStyle="1" w:styleId="Style7">
    <w:name w:val="Style7"/>
    <w:basedOn w:val="a"/>
    <w:qFormat/>
    <w:rsid w:val="00B90D2A"/>
    <w:rPr>
      <w:sz w:val="24"/>
      <w:szCs w:val="24"/>
    </w:rPr>
  </w:style>
  <w:style w:type="paragraph" w:customStyle="1" w:styleId="Style8">
    <w:name w:val="Style8"/>
    <w:basedOn w:val="a"/>
    <w:qFormat/>
    <w:rsid w:val="00B90D2A"/>
    <w:pPr>
      <w:spacing w:line="276" w:lineRule="exact"/>
      <w:ind w:firstLine="552"/>
    </w:pPr>
    <w:rPr>
      <w:sz w:val="24"/>
      <w:szCs w:val="24"/>
    </w:rPr>
  </w:style>
  <w:style w:type="paragraph" w:customStyle="1" w:styleId="Style10">
    <w:name w:val="Style10"/>
    <w:basedOn w:val="a"/>
    <w:qFormat/>
    <w:rsid w:val="00B90D2A"/>
    <w:pPr>
      <w:spacing w:line="288" w:lineRule="exact"/>
      <w:ind w:firstLine="845"/>
    </w:pPr>
    <w:rPr>
      <w:sz w:val="24"/>
      <w:szCs w:val="24"/>
    </w:rPr>
  </w:style>
  <w:style w:type="paragraph" w:customStyle="1" w:styleId="Style13">
    <w:name w:val="Style13"/>
    <w:basedOn w:val="a"/>
    <w:qFormat/>
    <w:rsid w:val="00B90D2A"/>
    <w:pPr>
      <w:spacing w:line="293" w:lineRule="exact"/>
      <w:ind w:firstLine="715"/>
      <w:jc w:val="both"/>
    </w:pPr>
    <w:rPr>
      <w:sz w:val="24"/>
      <w:szCs w:val="24"/>
    </w:rPr>
  </w:style>
  <w:style w:type="paragraph" w:customStyle="1" w:styleId="aff8">
    <w:name w:val="Таблица"/>
    <w:basedOn w:val="a"/>
    <w:qFormat/>
    <w:rsid w:val="00B90D2A"/>
    <w:pPr>
      <w:widowControl/>
    </w:pPr>
    <w:rPr>
      <w:sz w:val="24"/>
      <w:lang w:val="uk-UA"/>
    </w:rPr>
  </w:style>
  <w:style w:type="paragraph" w:customStyle="1" w:styleId="aff9">
    <w:name w:val="Стиль"/>
    <w:qFormat/>
    <w:rsid w:val="00B90D2A"/>
    <w:pPr>
      <w:widowControl w:val="0"/>
    </w:pPr>
    <w:rPr>
      <w:rFonts w:ascii="Arial" w:hAnsi="Arial" w:cs="Arial"/>
      <w:sz w:val="24"/>
      <w:szCs w:val="24"/>
    </w:rPr>
  </w:style>
  <w:style w:type="paragraph" w:customStyle="1" w:styleId="Style6">
    <w:name w:val="Style6"/>
    <w:basedOn w:val="a"/>
    <w:qFormat/>
    <w:rsid w:val="00B90D2A"/>
    <w:pPr>
      <w:spacing w:line="216" w:lineRule="exact"/>
      <w:ind w:firstLine="595"/>
      <w:jc w:val="both"/>
    </w:pPr>
    <w:rPr>
      <w:rFonts w:ascii="Candara" w:hAnsi="Candara"/>
      <w:sz w:val="24"/>
      <w:szCs w:val="24"/>
      <w:lang w:val="uk-UA" w:eastAsia="uk-UA"/>
    </w:rPr>
  </w:style>
  <w:style w:type="paragraph" w:customStyle="1" w:styleId="Just">
    <w:name w:val="Just"/>
    <w:qFormat/>
    <w:rsid w:val="00B90D2A"/>
    <w:pPr>
      <w:spacing w:before="40" w:after="40"/>
      <w:ind w:firstLine="568"/>
      <w:jc w:val="both"/>
    </w:pPr>
    <w:rPr>
      <w:sz w:val="24"/>
      <w:szCs w:val="24"/>
    </w:rPr>
  </w:style>
  <w:style w:type="paragraph" w:customStyle="1" w:styleId="xl65">
    <w:name w:val="xl6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67">
    <w:name w:val="xl67"/>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68">
    <w:name w:val="xl68"/>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69">
    <w:name w:val="xl6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0">
    <w:name w:val="xl7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71">
    <w:name w:val="xl7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2">
    <w:name w:val="xl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16"/>
      <w:szCs w:val="16"/>
    </w:rPr>
  </w:style>
  <w:style w:type="paragraph" w:customStyle="1" w:styleId="xl73">
    <w:name w:val="xl73"/>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74">
    <w:name w:val="xl7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5">
    <w:name w:val="xl7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6">
    <w:name w:val="xl76"/>
    <w:basedOn w:val="a"/>
    <w:qFormat/>
    <w:rsid w:val="00B90D2A"/>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sz w:val="24"/>
      <w:szCs w:val="24"/>
    </w:rPr>
  </w:style>
  <w:style w:type="paragraph" w:customStyle="1" w:styleId="xl77">
    <w:name w:val="xl7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78">
    <w:name w:val="xl78"/>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79">
    <w:name w:val="xl7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0">
    <w:name w:val="xl8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1">
    <w:name w:val="xl81"/>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82">
    <w:name w:val="xl82"/>
    <w:basedOn w:val="a"/>
    <w:qFormat/>
    <w:rsid w:val="00B90D2A"/>
    <w:pPr>
      <w:widowControl/>
      <w:pBdr>
        <w:bottom w:val="single" w:sz="4" w:space="0" w:color="000000"/>
      </w:pBdr>
      <w:spacing w:before="280" w:after="280"/>
      <w:jc w:val="center"/>
    </w:pPr>
    <w:rPr>
      <w:sz w:val="24"/>
      <w:szCs w:val="24"/>
    </w:rPr>
  </w:style>
  <w:style w:type="paragraph" w:customStyle="1" w:styleId="xl83">
    <w:name w:val="xl83"/>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84">
    <w:name w:val="xl84"/>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85">
    <w:name w:val="xl85"/>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b/>
      <w:bCs/>
      <w:i/>
      <w:iCs/>
      <w:sz w:val="24"/>
      <w:szCs w:val="24"/>
    </w:rPr>
  </w:style>
  <w:style w:type="paragraph" w:customStyle="1" w:styleId="xl86">
    <w:name w:val="xl86"/>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7">
    <w:name w:val="xl8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a"/>
    <w:qFormat/>
    <w:rsid w:val="00B90D2A"/>
    <w:pPr>
      <w:widowControl/>
      <w:spacing w:before="280" w:after="280"/>
    </w:pPr>
    <w:rPr>
      <w:sz w:val="24"/>
      <w:szCs w:val="24"/>
    </w:rPr>
  </w:style>
  <w:style w:type="paragraph" w:customStyle="1" w:styleId="xl89">
    <w:name w:val="xl89"/>
    <w:basedOn w:val="a"/>
    <w:qFormat/>
    <w:rsid w:val="00B90D2A"/>
    <w:pPr>
      <w:widowControl/>
      <w:pBdr>
        <w:left w:val="single" w:sz="4" w:space="0" w:color="000000"/>
        <w:right w:val="single" w:sz="4" w:space="0" w:color="000000"/>
      </w:pBdr>
      <w:spacing w:before="280" w:after="280"/>
    </w:pPr>
    <w:rPr>
      <w:rFonts w:ascii="Arial" w:hAnsi="Arial" w:cs="Arial"/>
      <w:b/>
      <w:bCs/>
      <w:sz w:val="24"/>
      <w:szCs w:val="24"/>
    </w:rPr>
  </w:style>
  <w:style w:type="paragraph" w:customStyle="1" w:styleId="xl90">
    <w:name w:val="xl90"/>
    <w:basedOn w:val="a"/>
    <w:qFormat/>
    <w:rsid w:val="00B90D2A"/>
    <w:pPr>
      <w:widowControl/>
      <w:pBdr>
        <w:left w:val="single" w:sz="4" w:space="0" w:color="000000"/>
        <w:bottom w:val="single" w:sz="4" w:space="0" w:color="000000"/>
        <w:right w:val="single" w:sz="4" w:space="0" w:color="000000"/>
      </w:pBdr>
      <w:spacing w:before="280" w:after="280"/>
    </w:pPr>
    <w:rPr>
      <w:rFonts w:ascii="Arial" w:hAnsi="Arial" w:cs="Arial"/>
      <w:sz w:val="24"/>
      <w:szCs w:val="24"/>
    </w:rPr>
  </w:style>
  <w:style w:type="paragraph" w:customStyle="1" w:styleId="xl91">
    <w:name w:val="xl9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92">
    <w:name w:val="xl92"/>
    <w:basedOn w:val="a"/>
    <w:qFormat/>
    <w:rsid w:val="00B90D2A"/>
    <w:pPr>
      <w:widowControl/>
      <w:pBdr>
        <w:top w:val="single" w:sz="4" w:space="0" w:color="000000"/>
        <w:left w:val="single" w:sz="4" w:space="0" w:color="000000"/>
        <w:bottom w:val="single" w:sz="4" w:space="0" w:color="000000"/>
      </w:pBdr>
      <w:spacing w:before="280" w:after="280"/>
      <w:jc w:val="center"/>
    </w:pPr>
    <w:rPr>
      <w:sz w:val="24"/>
      <w:szCs w:val="24"/>
    </w:rPr>
  </w:style>
  <w:style w:type="paragraph" w:customStyle="1" w:styleId="xl93">
    <w:name w:val="xl93"/>
    <w:basedOn w:val="a"/>
    <w:qFormat/>
    <w:rsid w:val="00B90D2A"/>
    <w:pPr>
      <w:widowControl/>
      <w:pBdr>
        <w:top w:val="single" w:sz="4" w:space="0" w:color="000000"/>
        <w:bottom w:val="single" w:sz="4" w:space="0" w:color="000000"/>
      </w:pBdr>
      <w:spacing w:before="280" w:after="280"/>
      <w:jc w:val="center"/>
    </w:pPr>
    <w:rPr>
      <w:sz w:val="24"/>
      <w:szCs w:val="24"/>
    </w:rPr>
  </w:style>
  <w:style w:type="paragraph" w:customStyle="1" w:styleId="xl94">
    <w:name w:val="xl94"/>
    <w:basedOn w:val="a"/>
    <w:qFormat/>
    <w:rsid w:val="00B90D2A"/>
    <w:pPr>
      <w:widowControl/>
      <w:pBdr>
        <w:top w:val="single" w:sz="4" w:space="0" w:color="000000"/>
        <w:bottom w:val="single" w:sz="4" w:space="0" w:color="000000"/>
        <w:right w:val="single" w:sz="4" w:space="0" w:color="000000"/>
      </w:pBdr>
      <w:spacing w:before="280" w:after="280"/>
      <w:jc w:val="center"/>
    </w:pPr>
    <w:rPr>
      <w:sz w:val="24"/>
      <w:szCs w:val="24"/>
    </w:rPr>
  </w:style>
  <w:style w:type="paragraph" w:customStyle="1" w:styleId="xl95">
    <w:name w:val="xl9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96">
    <w:name w:val="xl96"/>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97">
    <w:name w:val="xl97"/>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98">
    <w:name w:val="xl98"/>
    <w:basedOn w:val="a"/>
    <w:qFormat/>
    <w:rsid w:val="00B90D2A"/>
    <w:pPr>
      <w:widowControl/>
      <w:pBdr>
        <w:left w:val="single" w:sz="4" w:space="0" w:color="000000"/>
        <w:right w:val="single" w:sz="4" w:space="0" w:color="000000"/>
      </w:pBdr>
      <w:spacing w:before="280" w:after="280"/>
      <w:jc w:val="center"/>
    </w:pPr>
    <w:rPr>
      <w:sz w:val="16"/>
      <w:szCs w:val="16"/>
    </w:rPr>
  </w:style>
  <w:style w:type="paragraph" w:customStyle="1" w:styleId="xl99">
    <w:name w:val="xl99"/>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00">
    <w:name w:val="xl100"/>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1">
    <w:name w:val="xl101"/>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2">
    <w:name w:val="xl102"/>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3">
    <w:name w:val="xl10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4">
    <w:name w:val="xl104"/>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05">
    <w:name w:val="xl105"/>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06">
    <w:name w:val="xl106"/>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07">
    <w:name w:val="xl107"/>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08">
    <w:name w:val="xl108"/>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customStyle="1" w:styleId="xl109">
    <w:name w:val="xl109"/>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0">
    <w:name w:val="xl110"/>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1">
    <w:name w:val="xl111"/>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2">
    <w:name w:val="xl112"/>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13">
    <w:name w:val="xl113"/>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14">
    <w:name w:val="xl114"/>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15">
    <w:name w:val="xl115"/>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16">
    <w:name w:val="xl116"/>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17">
    <w:name w:val="xl117"/>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18">
    <w:name w:val="xl118"/>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19">
    <w:name w:val="xl119"/>
    <w:basedOn w:val="a"/>
    <w:qFormat/>
    <w:rsid w:val="00B90D2A"/>
    <w:pPr>
      <w:widowControl/>
      <w:pBdr>
        <w:left w:val="single" w:sz="4" w:space="0" w:color="000000"/>
      </w:pBdr>
      <w:spacing w:before="280" w:after="280"/>
      <w:jc w:val="center"/>
    </w:pPr>
    <w:rPr>
      <w:sz w:val="24"/>
      <w:szCs w:val="24"/>
    </w:rPr>
  </w:style>
  <w:style w:type="paragraph" w:customStyle="1" w:styleId="xl120">
    <w:name w:val="xl120"/>
    <w:basedOn w:val="a"/>
    <w:qFormat/>
    <w:rsid w:val="00B90D2A"/>
    <w:pPr>
      <w:widowControl/>
      <w:pBdr>
        <w:left w:val="single" w:sz="4" w:space="0" w:color="000000"/>
        <w:bottom w:val="single" w:sz="4" w:space="0" w:color="000000"/>
      </w:pBdr>
      <w:spacing w:before="280" w:after="280"/>
      <w:jc w:val="center"/>
    </w:pPr>
    <w:rPr>
      <w:sz w:val="24"/>
      <w:szCs w:val="24"/>
    </w:rPr>
  </w:style>
  <w:style w:type="paragraph" w:customStyle="1" w:styleId="xl121">
    <w:name w:val="xl1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122">
    <w:name w:val="xl122"/>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23">
    <w:name w:val="xl123"/>
    <w:basedOn w:val="a"/>
    <w:qFormat/>
    <w:rsid w:val="00B90D2A"/>
    <w:pPr>
      <w:widowControl/>
      <w:pBdr>
        <w:right w:val="single" w:sz="4" w:space="0" w:color="000000"/>
      </w:pBdr>
      <w:spacing w:before="280" w:after="280"/>
      <w:jc w:val="center"/>
    </w:pPr>
    <w:rPr>
      <w:sz w:val="24"/>
      <w:szCs w:val="24"/>
    </w:rPr>
  </w:style>
  <w:style w:type="paragraph" w:customStyle="1" w:styleId="xl124">
    <w:name w:val="xl124"/>
    <w:basedOn w:val="a"/>
    <w:qFormat/>
    <w:rsid w:val="00B90D2A"/>
    <w:pPr>
      <w:widowControl/>
      <w:pBdr>
        <w:bottom w:val="single" w:sz="4" w:space="0" w:color="000000"/>
        <w:right w:val="single" w:sz="4" w:space="0" w:color="000000"/>
      </w:pBdr>
      <w:spacing w:before="280" w:after="280"/>
      <w:jc w:val="center"/>
    </w:pPr>
    <w:rPr>
      <w:sz w:val="24"/>
      <w:szCs w:val="24"/>
    </w:rPr>
  </w:style>
  <w:style w:type="paragraph" w:customStyle="1" w:styleId="xl125">
    <w:name w:val="xl125"/>
    <w:basedOn w:val="a"/>
    <w:qFormat/>
    <w:rsid w:val="00B90D2A"/>
    <w:pPr>
      <w:widowControl/>
      <w:pBdr>
        <w:top w:val="single" w:sz="4" w:space="0" w:color="000000"/>
        <w:left w:val="single" w:sz="4" w:space="0" w:color="000000"/>
      </w:pBdr>
      <w:spacing w:before="280" w:after="280"/>
      <w:jc w:val="center"/>
    </w:pPr>
    <w:rPr>
      <w:rFonts w:ascii="Arial" w:hAnsi="Arial" w:cs="Arial"/>
      <w:b/>
      <w:bCs/>
      <w:szCs w:val="28"/>
    </w:rPr>
  </w:style>
  <w:style w:type="paragraph" w:customStyle="1" w:styleId="xl126">
    <w:name w:val="xl126"/>
    <w:basedOn w:val="a"/>
    <w:qFormat/>
    <w:rsid w:val="00B90D2A"/>
    <w:pPr>
      <w:widowControl/>
      <w:pBdr>
        <w:top w:val="single" w:sz="4" w:space="0" w:color="000000"/>
      </w:pBdr>
      <w:spacing w:before="280" w:after="280"/>
      <w:jc w:val="center"/>
    </w:pPr>
    <w:rPr>
      <w:rFonts w:ascii="Arial" w:hAnsi="Arial" w:cs="Arial"/>
      <w:b/>
      <w:bCs/>
      <w:szCs w:val="28"/>
    </w:rPr>
  </w:style>
  <w:style w:type="paragraph" w:customStyle="1" w:styleId="xl127">
    <w:name w:val="xl127"/>
    <w:basedOn w:val="a"/>
    <w:qFormat/>
    <w:rsid w:val="00B90D2A"/>
    <w:pPr>
      <w:widowControl/>
      <w:pBdr>
        <w:top w:val="single" w:sz="4" w:space="0" w:color="000000"/>
        <w:right w:val="single" w:sz="4" w:space="0" w:color="000000"/>
      </w:pBdr>
      <w:spacing w:before="280" w:after="280"/>
      <w:jc w:val="center"/>
    </w:pPr>
    <w:rPr>
      <w:rFonts w:ascii="Arial" w:hAnsi="Arial" w:cs="Arial"/>
      <w:b/>
      <w:bCs/>
      <w:szCs w:val="28"/>
    </w:rPr>
  </w:style>
  <w:style w:type="paragraph" w:customStyle="1" w:styleId="xl128">
    <w:name w:val="xl128"/>
    <w:basedOn w:val="a"/>
    <w:qFormat/>
    <w:rsid w:val="00B90D2A"/>
    <w:pPr>
      <w:widowControl/>
      <w:pBdr>
        <w:left w:val="single" w:sz="4" w:space="0" w:color="000000"/>
        <w:bottom w:val="single" w:sz="4" w:space="0" w:color="000000"/>
      </w:pBdr>
      <w:spacing w:before="280" w:after="280"/>
      <w:jc w:val="center"/>
    </w:pPr>
    <w:rPr>
      <w:rFonts w:ascii="Arial" w:hAnsi="Arial" w:cs="Arial"/>
      <w:b/>
      <w:bCs/>
      <w:szCs w:val="28"/>
    </w:rPr>
  </w:style>
  <w:style w:type="paragraph" w:customStyle="1" w:styleId="xl129">
    <w:name w:val="xl129"/>
    <w:basedOn w:val="a"/>
    <w:qFormat/>
    <w:rsid w:val="00B90D2A"/>
    <w:pPr>
      <w:widowControl/>
      <w:pBdr>
        <w:bottom w:val="single" w:sz="4" w:space="0" w:color="000000"/>
      </w:pBdr>
      <w:spacing w:before="280" w:after="280"/>
      <w:jc w:val="center"/>
    </w:pPr>
    <w:rPr>
      <w:rFonts w:ascii="Arial" w:hAnsi="Arial" w:cs="Arial"/>
      <w:b/>
      <w:bCs/>
      <w:szCs w:val="28"/>
    </w:rPr>
  </w:style>
  <w:style w:type="paragraph" w:customStyle="1" w:styleId="xl130">
    <w:name w:val="xl130"/>
    <w:basedOn w:val="a"/>
    <w:qFormat/>
    <w:rsid w:val="00B90D2A"/>
    <w:pPr>
      <w:widowControl/>
      <w:pBdr>
        <w:bottom w:val="single" w:sz="4" w:space="0" w:color="000000"/>
        <w:right w:val="single" w:sz="4" w:space="0" w:color="000000"/>
      </w:pBdr>
      <w:spacing w:before="280" w:after="280"/>
      <w:jc w:val="center"/>
    </w:pPr>
    <w:rPr>
      <w:rFonts w:ascii="Arial" w:hAnsi="Arial" w:cs="Arial"/>
      <w:b/>
      <w:bCs/>
      <w:szCs w:val="28"/>
    </w:rPr>
  </w:style>
  <w:style w:type="paragraph" w:customStyle="1" w:styleId="xl131">
    <w:name w:val="xl131"/>
    <w:basedOn w:val="a"/>
    <w:qFormat/>
    <w:rsid w:val="00B90D2A"/>
    <w:pPr>
      <w:widowControl/>
      <w:pBdr>
        <w:top w:val="single" w:sz="4" w:space="0" w:color="000000"/>
        <w:left w:val="single" w:sz="4" w:space="0" w:color="000000"/>
      </w:pBdr>
      <w:spacing w:before="280" w:after="280"/>
      <w:jc w:val="center"/>
    </w:pPr>
    <w:rPr>
      <w:sz w:val="24"/>
      <w:szCs w:val="24"/>
    </w:rPr>
  </w:style>
  <w:style w:type="paragraph" w:customStyle="1" w:styleId="xl132">
    <w:name w:val="xl132"/>
    <w:basedOn w:val="a"/>
    <w:qFormat/>
    <w:rsid w:val="00B90D2A"/>
    <w:pPr>
      <w:widowControl/>
      <w:pBdr>
        <w:top w:val="single" w:sz="4" w:space="0" w:color="000000"/>
      </w:pBdr>
      <w:spacing w:before="280" w:after="280"/>
      <w:jc w:val="center"/>
    </w:pPr>
    <w:rPr>
      <w:sz w:val="24"/>
      <w:szCs w:val="24"/>
    </w:rPr>
  </w:style>
  <w:style w:type="paragraph" w:customStyle="1" w:styleId="xl133">
    <w:name w:val="xl133"/>
    <w:basedOn w:val="a"/>
    <w:qFormat/>
    <w:rsid w:val="00B90D2A"/>
    <w:pPr>
      <w:widowControl/>
      <w:pBdr>
        <w:top w:val="single" w:sz="4" w:space="0" w:color="000000"/>
        <w:right w:val="single" w:sz="4" w:space="0" w:color="000000"/>
      </w:pBdr>
      <w:spacing w:before="280" w:after="280"/>
      <w:jc w:val="center"/>
    </w:pPr>
    <w:rPr>
      <w:sz w:val="24"/>
      <w:szCs w:val="24"/>
    </w:rPr>
  </w:style>
  <w:style w:type="paragraph" w:customStyle="1" w:styleId="xl134">
    <w:name w:val="xl134"/>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5">
    <w:name w:val="xl135"/>
    <w:basedOn w:val="a"/>
    <w:qFormat/>
    <w:rsid w:val="00B90D2A"/>
    <w:pPr>
      <w:widowControl/>
      <w:pBdr>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36">
    <w:name w:val="xl13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37">
    <w:name w:val="xl13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38">
    <w:name w:val="xl13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39">
    <w:name w:val="xl139"/>
    <w:basedOn w:val="a"/>
    <w:qFormat/>
    <w:rsid w:val="00B90D2A"/>
    <w:pPr>
      <w:widowControl/>
      <w:pBdr>
        <w:top w:val="single" w:sz="4" w:space="0" w:color="000000"/>
        <w:left w:val="single" w:sz="4" w:space="0" w:color="000000"/>
      </w:pBdr>
      <w:spacing w:before="280" w:after="280"/>
      <w:jc w:val="center"/>
    </w:pPr>
    <w:rPr>
      <w:b/>
      <w:bCs/>
      <w:szCs w:val="28"/>
    </w:rPr>
  </w:style>
  <w:style w:type="paragraph" w:customStyle="1" w:styleId="xl140">
    <w:name w:val="xl140"/>
    <w:basedOn w:val="a"/>
    <w:qFormat/>
    <w:rsid w:val="00B90D2A"/>
    <w:pPr>
      <w:widowControl/>
      <w:pBdr>
        <w:top w:val="single" w:sz="4" w:space="0" w:color="000000"/>
      </w:pBdr>
      <w:spacing w:before="280" w:after="280"/>
      <w:jc w:val="center"/>
    </w:pPr>
    <w:rPr>
      <w:b/>
      <w:bCs/>
      <w:szCs w:val="28"/>
    </w:rPr>
  </w:style>
  <w:style w:type="paragraph" w:customStyle="1" w:styleId="xl141">
    <w:name w:val="xl141"/>
    <w:basedOn w:val="a"/>
    <w:qFormat/>
    <w:rsid w:val="00B90D2A"/>
    <w:pPr>
      <w:widowControl/>
      <w:pBdr>
        <w:top w:val="single" w:sz="4" w:space="0" w:color="000000"/>
        <w:right w:val="single" w:sz="4" w:space="0" w:color="000000"/>
      </w:pBdr>
      <w:spacing w:before="280" w:after="280"/>
      <w:jc w:val="center"/>
    </w:pPr>
    <w:rPr>
      <w:b/>
      <w:bCs/>
      <w:szCs w:val="28"/>
    </w:rPr>
  </w:style>
  <w:style w:type="paragraph" w:customStyle="1" w:styleId="xl142">
    <w:name w:val="xl142"/>
    <w:basedOn w:val="a"/>
    <w:qFormat/>
    <w:rsid w:val="00B90D2A"/>
    <w:pPr>
      <w:widowControl/>
      <w:pBdr>
        <w:left w:val="single" w:sz="4" w:space="0" w:color="000000"/>
        <w:bottom w:val="single" w:sz="4" w:space="0" w:color="000000"/>
      </w:pBdr>
      <w:spacing w:before="280" w:after="280"/>
      <w:jc w:val="center"/>
    </w:pPr>
    <w:rPr>
      <w:b/>
      <w:bCs/>
      <w:szCs w:val="28"/>
    </w:rPr>
  </w:style>
  <w:style w:type="paragraph" w:customStyle="1" w:styleId="xl143">
    <w:name w:val="xl143"/>
    <w:basedOn w:val="a"/>
    <w:qFormat/>
    <w:rsid w:val="00B90D2A"/>
    <w:pPr>
      <w:widowControl/>
      <w:pBdr>
        <w:bottom w:val="single" w:sz="4" w:space="0" w:color="000000"/>
      </w:pBdr>
      <w:spacing w:before="280" w:after="280"/>
      <w:jc w:val="center"/>
    </w:pPr>
    <w:rPr>
      <w:b/>
      <w:bCs/>
      <w:szCs w:val="28"/>
    </w:rPr>
  </w:style>
  <w:style w:type="paragraph" w:customStyle="1" w:styleId="xl144">
    <w:name w:val="xl144"/>
    <w:basedOn w:val="a"/>
    <w:qFormat/>
    <w:rsid w:val="00B90D2A"/>
    <w:pPr>
      <w:widowControl/>
      <w:pBdr>
        <w:bottom w:val="single" w:sz="4" w:space="0" w:color="000000"/>
        <w:right w:val="single" w:sz="4" w:space="0" w:color="000000"/>
      </w:pBdr>
      <w:spacing w:before="280" w:after="280"/>
      <w:jc w:val="center"/>
    </w:pPr>
    <w:rPr>
      <w:b/>
      <w:bCs/>
      <w:szCs w:val="28"/>
    </w:rPr>
  </w:style>
  <w:style w:type="paragraph" w:customStyle="1" w:styleId="xl145">
    <w:name w:val="xl14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46">
    <w:name w:val="xl146"/>
    <w:basedOn w:val="a"/>
    <w:qFormat/>
    <w:rsid w:val="00B90D2A"/>
    <w:pPr>
      <w:widowControl/>
      <w:pBdr>
        <w:top w:val="single" w:sz="4" w:space="0" w:color="000000"/>
        <w:left w:val="single" w:sz="4" w:space="0" w:color="000000"/>
        <w:right w:val="single" w:sz="4" w:space="0" w:color="000000"/>
      </w:pBdr>
      <w:spacing w:before="280" w:after="280"/>
      <w:jc w:val="center"/>
    </w:pPr>
    <w:rPr>
      <w:sz w:val="24"/>
      <w:szCs w:val="24"/>
    </w:rPr>
  </w:style>
  <w:style w:type="paragraph" w:customStyle="1" w:styleId="xl147">
    <w:name w:val="xl147"/>
    <w:basedOn w:val="a"/>
    <w:qFormat/>
    <w:rsid w:val="00B90D2A"/>
    <w:pPr>
      <w:widowControl/>
      <w:pBdr>
        <w:left w:val="single" w:sz="4" w:space="0" w:color="000000"/>
        <w:right w:val="single" w:sz="4" w:space="0" w:color="000000"/>
      </w:pBdr>
      <w:spacing w:before="280" w:after="280"/>
      <w:jc w:val="center"/>
    </w:pPr>
    <w:rPr>
      <w:sz w:val="24"/>
      <w:szCs w:val="24"/>
    </w:rPr>
  </w:style>
  <w:style w:type="paragraph" w:customStyle="1" w:styleId="xl148">
    <w:name w:val="xl148"/>
    <w:basedOn w:val="a"/>
    <w:qFormat/>
    <w:rsid w:val="00B90D2A"/>
    <w:pPr>
      <w:widowControl/>
      <w:pBdr>
        <w:left w:val="single" w:sz="4" w:space="0" w:color="000000"/>
        <w:bottom w:val="single" w:sz="4" w:space="0" w:color="000000"/>
        <w:right w:val="single" w:sz="4" w:space="0" w:color="000000"/>
      </w:pBdr>
      <w:spacing w:before="280" w:after="280"/>
      <w:jc w:val="center"/>
    </w:pPr>
    <w:rPr>
      <w:sz w:val="24"/>
      <w:szCs w:val="24"/>
    </w:rPr>
  </w:style>
  <w:style w:type="paragraph" w:customStyle="1" w:styleId="xl149">
    <w:name w:val="xl149"/>
    <w:basedOn w:val="a"/>
    <w:qFormat/>
    <w:rsid w:val="00B90D2A"/>
    <w:pPr>
      <w:widowControl/>
      <w:pBdr>
        <w:top w:val="single" w:sz="4" w:space="0" w:color="000000"/>
        <w:left w:val="single" w:sz="4" w:space="0" w:color="000000"/>
        <w:bottom w:val="single" w:sz="4" w:space="0" w:color="000000"/>
      </w:pBdr>
      <w:spacing w:before="280" w:after="280"/>
      <w:jc w:val="center"/>
    </w:pPr>
    <w:rPr>
      <w:rFonts w:ascii="Arial" w:hAnsi="Arial" w:cs="Arial"/>
      <w:b/>
      <w:bCs/>
      <w:sz w:val="32"/>
      <w:szCs w:val="32"/>
    </w:rPr>
  </w:style>
  <w:style w:type="paragraph" w:customStyle="1" w:styleId="xl150">
    <w:name w:val="xl150"/>
    <w:basedOn w:val="a"/>
    <w:qFormat/>
    <w:rsid w:val="00B90D2A"/>
    <w:pPr>
      <w:widowControl/>
      <w:pBdr>
        <w:top w:val="single" w:sz="4" w:space="0" w:color="000000"/>
        <w:bottom w:val="single" w:sz="4" w:space="0" w:color="000000"/>
      </w:pBdr>
      <w:spacing w:before="280" w:after="280"/>
      <w:jc w:val="center"/>
    </w:pPr>
    <w:rPr>
      <w:rFonts w:ascii="Arial" w:hAnsi="Arial" w:cs="Arial"/>
      <w:b/>
      <w:bCs/>
      <w:sz w:val="32"/>
      <w:szCs w:val="32"/>
    </w:rPr>
  </w:style>
  <w:style w:type="paragraph" w:customStyle="1" w:styleId="xl151">
    <w:name w:val="xl151"/>
    <w:basedOn w:val="a"/>
    <w:qFormat/>
    <w:rsid w:val="00B90D2A"/>
    <w:pPr>
      <w:widowControl/>
      <w:pBdr>
        <w:top w:val="single" w:sz="4" w:space="0" w:color="000000"/>
        <w:bottom w:val="single" w:sz="4" w:space="0" w:color="000000"/>
        <w:right w:val="single" w:sz="4" w:space="0" w:color="000000"/>
      </w:pBdr>
      <w:spacing w:before="280" w:after="280"/>
      <w:jc w:val="center"/>
    </w:pPr>
    <w:rPr>
      <w:rFonts w:ascii="Arial" w:hAnsi="Arial" w:cs="Arial"/>
      <w:b/>
      <w:bCs/>
      <w:sz w:val="32"/>
      <w:szCs w:val="32"/>
    </w:rPr>
  </w:style>
  <w:style w:type="paragraph" w:customStyle="1" w:styleId="xl152">
    <w:name w:val="xl152"/>
    <w:basedOn w:val="a"/>
    <w:qFormat/>
    <w:rsid w:val="00B90D2A"/>
    <w:pPr>
      <w:widowControl/>
      <w:pBdr>
        <w:top w:val="single" w:sz="4" w:space="0" w:color="000000"/>
        <w:left w:val="single" w:sz="4" w:space="0" w:color="000000"/>
        <w:right w:val="single" w:sz="4" w:space="0" w:color="000000"/>
      </w:pBdr>
      <w:spacing w:before="280" w:after="280"/>
      <w:jc w:val="center"/>
    </w:pPr>
    <w:rPr>
      <w:sz w:val="16"/>
      <w:szCs w:val="16"/>
    </w:rPr>
  </w:style>
  <w:style w:type="paragraph" w:customStyle="1" w:styleId="xl153">
    <w:name w:val="xl153"/>
    <w:basedOn w:val="a"/>
    <w:qFormat/>
    <w:rsid w:val="00B90D2A"/>
    <w:pPr>
      <w:widowControl/>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154">
    <w:name w:val="xl154"/>
    <w:basedOn w:val="a"/>
    <w:qFormat/>
    <w:rsid w:val="00B90D2A"/>
    <w:pPr>
      <w:widowControl/>
      <w:pBdr>
        <w:left w:val="single" w:sz="4" w:space="0" w:color="000000"/>
        <w:right w:val="single" w:sz="4" w:space="0" w:color="000000"/>
      </w:pBdr>
      <w:spacing w:before="280" w:after="280"/>
    </w:pPr>
    <w:rPr>
      <w:sz w:val="24"/>
      <w:szCs w:val="24"/>
    </w:rPr>
  </w:style>
  <w:style w:type="paragraph" w:customStyle="1" w:styleId="xl155">
    <w:name w:val="xl155"/>
    <w:basedOn w:val="a"/>
    <w:qFormat/>
    <w:rsid w:val="00B90D2A"/>
    <w:pPr>
      <w:widowControl/>
      <w:pBdr>
        <w:left w:val="single" w:sz="4" w:space="0" w:color="000000"/>
        <w:bottom w:val="single" w:sz="4" w:space="0" w:color="000000"/>
        <w:right w:val="single" w:sz="4" w:space="0" w:color="000000"/>
      </w:pBdr>
      <w:spacing w:before="280" w:after="280"/>
    </w:pPr>
    <w:rPr>
      <w:sz w:val="24"/>
      <w:szCs w:val="24"/>
    </w:rPr>
  </w:style>
  <w:style w:type="paragraph" w:customStyle="1" w:styleId="xl156">
    <w:name w:val="xl156"/>
    <w:basedOn w:val="a"/>
    <w:qFormat/>
    <w:rsid w:val="00B90D2A"/>
    <w:pPr>
      <w:widowControl/>
      <w:pBdr>
        <w:top w:val="single" w:sz="4" w:space="0" w:color="000000"/>
        <w:left w:val="single" w:sz="4" w:space="16" w:color="000000"/>
        <w:right w:val="single" w:sz="4" w:space="0" w:color="000000"/>
      </w:pBdr>
      <w:spacing w:before="280" w:after="280"/>
      <w:ind w:firstLine="200"/>
    </w:pPr>
    <w:rPr>
      <w:sz w:val="24"/>
      <w:szCs w:val="24"/>
    </w:rPr>
  </w:style>
  <w:style w:type="paragraph" w:customStyle="1" w:styleId="xl157">
    <w:name w:val="xl157"/>
    <w:basedOn w:val="a"/>
    <w:qFormat/>
    <w:rsid w:val="00B90D2A"/>
    <w:pPr>
      <w:widowControl/>
      <w:pBdr>
        <w:left w:val="single" w:sz="4" w:space="16" w:color="000000"/>
        <w:right w:val="single" w:sz="4" w:space="0" w:color="000000"/>
      </w:pBdr>
      <w:spacing w:before="280" w:after="280"/>
      <w:ind w:firstLine="200"/>
    </w:pPr>
    <w:rPr>
      <w:sz w:val="24"/>
      <w:szCs w:val="24"/>
    </w:rPr>
  </w:style>
  <w:style w:type="paragraph" w:customStyle="1" w:styleId="xl158">
    <w:name w:val="xl158"/>
    <w:basedOn w:val="a"/>
    <w:qFormat/>
    <w:rsid w:val="00B90D2A"/>
    <w:pPr>
      <w:widowControl/>
      <w:pBdr>
        <w:left w:val="single" w:sz="4" w:space="16" w:color="000000"/>
        <w:bottom w:val="single" w:sz="4" w:space="0" w:color="000000"/>
        <w:right w:val="single" w:sz="4" w:space="0" w:color="000000"/>
      </w:pBdr>
      <w:spacing w:before="280" w:after="280"/>
      <w:ind w:firstLine="200"/>
    </w:pPr>
    <w:rPr>
      <w:sz w:val="24"/>
      <w:szCs w:val="24"/>
    </w:rPr>
  </w:style>
  <w:style w:type="paragraph" w:customStyle="1" w:styleId="xl159">
    <w:name w:val="xl159"/>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sz w:val="24"/>
      <w:szCs w:val="24"/>
    </w:rPr>
  </w:style>
  <w:style w:type="paragraph" w:customStyle="1" w:styleId="xl160">
    <w:name w:val="xl160"/>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b/>
      <w:bCs/>
      <w:i/>
      <w:iCs/>
      <w:sz w:val="24"/>
      <w:szCs w:val="24"/>
    </w:rPr>
  </w:style>
  <w:style w:type="paragraph" w:customStyle="1" w:styleId="xl161">
    <w:name w:val="xl161"/>
    <w:basedOn w:val="a"/>
    <w:qFormat/>
    <w:rsid w:val="00B90D2A"/>
    <w:pPr>
      <w:widowControl/>
      <w:pBdr>
        <w:top w:val="single" w:sz="4" w:space="0" w:color="000000"/>
        <w:left w:val="single" w:sz="4" w:space="0" w:color="000000"/>
        <w:right w:val="single" w:sz="4" w:space="0" w:color="000000"/>
      </w:pBdr>
      <w:spacing w:before="280" w:after="280"/>
      <w:jc w:val="center"/>
    </w:pPr>
    <w:rPr>
      <w:rFonts w:ascii="Arial" w:hAnsi="Arial" w:cs="Arial"/>
      <w:sz w:val="24"/>
      <w:szCs w:val="24"/>
    </w:rPr>
  </w:style>
  <w:style w:type="paragraph" w:styleId="affa">
    <w:name w:val="Normal (Web)"/>
    <w:basedOn w:val="a"/>
    <w:uiPriority w:val="99"/>
    <w:qFormat/>
    <w:rsid w:val="00B90D2A"/>
    <w:pPr>
      <w:widowControl/>
      <w:spacing w:before="280" w:after="280"/>
    </w:pPr>
    <w:rPr>
      <w:sz w:val="24"/>
      <w:szCs w:val="24"/>
    </w:rPr>
  </w:style>
  <w:style w:type="paragraph" w:customStyle="1" w:styleId="rvps2">
    <w:name w:val="rvps2"/>
    <w:basedOn w:val="a"/>
    <w:qFormat/>
    <w:rsid w:val="00B90D2A"/>
    <w:pPr>
      <w:widowControl/>
      <w:spacing w:before="280" w:after="280"/>
    </w:pPr>
    <w:rPr>
      <w:sz w:val="24"/>
      <w:szCs w:val="24"/>
    </w:rPr>
  </w:style>
  <w:style w:type="paragraph" w:customStyle="1" w:styleId="1c">
    <w:name w:val="Заголовок1"/>
    <w:basedOn w:val="a"/>
    <w:next w:val="af6"/>
    <w:qFormat/>
    <w:rsid w:val="00B90D2A"/>
    <w:pPr>
      <w:keepNext/>
      <w:widowControl/>
      <w:suppressAutoHyphens/>
      <w:spacing w:before="240" w:after="120"/>
    </w:pPr>
    <w:rPr>
      <w:rFonts w:ascii="Arial" w:eastAsia="Lucida Sans Unicode" w:hAnsi="Arial" w:cs="Tahoma"/>
      <w:szCs w:val="28"/>
      <w:lang w:eastAsia="ar-SA"/>
    </w:rPr>
  </w:style>
  <w:style w:type="paragraph" w:customStyle="1" w:styleId="1d">
    <w:name w:val="Название1"/>
    <w:basedOn w:val="a"/>
    <w:qFormat/>
    <w:rsid w:val="00B90D2A"/>
    <w:pPr>
      <w:widowControl/>
      <w:suppressLineNumbers/>
      <w:suppressAutoHyphens/>
      <w:spacing w:before="120" w:after="120"/>
    </w:pPr>
    <w:rPr>
      <w:rFonts w:cs="Tahoma"/>
      <w:i/>
      <w:iCs/>
      <w:sz w:val="24"/>
      <w:szCs w:val="24"/>
      <w:lang w:eastAsia="ar-SA"/>
    </w:rPr>
  </w:style>
  <w:style w:type="paragraph" w:customStyle="1" w:styleId="1e">
    <w:name w:val="Указатель1"/>
    <w:basedOn w:val="a"/>
    <w:qFormat/>
    <w:rsid w:val="00B90D2A"/>
    <w:pPr>
      <w:widowControl/>
      <w:suppressLineNumbers/>
      <w:suppressAutoHyphens/>
    </w:pPr>
    <w:rPr>
      <w:rFonts w:cs="Tahoma"/>
      <w:sz w:val="24"/>
      <w:szCs w:val="24"/>
      <w:lang w:eastAsia="ar-SA"/>
    </w:rPr>
  </w:style>
  <w:style w:type="paragraph" w:customStyle="1" w:styleId="affb">
    <w:name w:val="Содержимое таблицы"/>
    <w:basedOn w:val="a"/>
    <w:qFormat/>
    <w:rsid w:val="00B90D2A"/>
    <w:pPr>
      <w:widowControl/>
      <w:suppressLineNumbers/>
      <w:suppressAutoHyphens/>
    </w:pPr>
    <w:rPr>
      <w:sz w:val="24"/>
      <w:szCs w:val="24"/>
      <w:lang w:eastAsia="ar-SA"/>
    </w:rPr>
  </w:style>
  <w:style w:type="paragraph" w:customStyle="1" w:styleId="1f">
    <w:name w:val="Основной текст1"/>
    <w:basedOn w:val="a"/>
    <w:qFormat/>
    <w:rsid w:val="00B90D2A"/>
    <w:pPr>
      <w:shd w:val="clear" w:color="auto" w:fill="FFFFFF"/>
      <w:spacing w:before="240" w:after="240" w:line="322" w:lineRule="exact"/>
      <w:jc w:val="both"/>
    </w:pPr>
    <w:rPr>
      <w:szCs w:val="28"/>
    </w:rPr>
  </w:style>
  <w:style w:type="paragraph" w:customStyle="1" w:styleId="37">
    <w:name w:val="Основной текст (3)"/>
    <w:basedOn w:val="a"/>
    <w:qFormat/>
    <w:rsid w:val="00B90D2A"/>
    <w:pPr>
      <w:shd w:val="clear" w:color="auto" w:fill="FFFFFF"/>
      <w:spacing w:before="660" w:after="60" w:line="240" w:lineRule="atLeast"/>
      <w:jc w:val="center"/>
    </w:pPr>
    <w:rPr>
      <w:b/>
      <w:bCs/>
      <w:szCs w:val="28"/>
    </w:rPr>
  </w:style>
  <w:style w:type="paragraph" w:customStyle="1" w:styleId="28">
    <w:name w:val="Основной текст (2)"/>
    <w:basedOn w:val="a"/>
    <w:qFormat/>
    <w:rsid w:val="00B90D2A"/>
    <w:pPr>
      <w:shd w:val="clear" w:color="auto" w:fill="FFFFFF"/>
      <w:spacing w:line="276" w:lineRule="exact"/>
      <w:jc w:val="right"/>
    </w:pPr>
    <w:rPr>
      <w:b/>
      <w:bCs/>
      <w:sz w:val="25"/>
      <w:szCs w:val="25"/>
    </w:rPr>
  </w:style>
  <w:style w:type="paragraph" w:customStyle="1" w:styleId="rvps7">
    <w:name w:val="rvps7"/>
    <w:basedOn w:val="a"/>
    <w:qFormat/>
    <w:rsid w:val="00B90D2A"/>
    <w:pPr>
      <w:widowControl/>
      <w:spacing w:before="280" w:after="280"/>
    </w:pPr>
    <w:rPr>
      <w:sz w:val="24"/>
      <w:szCs w:val="24"/>
    </w:rPr>
  </w:style>
  <w:style w:type="paragraph" w:styleId="affc">
    <w:name w:val="Document Map"/>
    <w:basedOn w:val="a"/>
    <w:qFormat/>
    <w:rsid w:val="00B90D2A"/>
    <w:pPr>
      <w:widowControl/>
      <w:shd w:val="clear" w:color="auto" w:fill="000080"/>
    </w:pPr>
    <w:rPr>
      <w:rFonts w:ascii="Tahoma" w:hAnsi="Tahoma" w:cs="Tahoma"/>
      <w:lang w:eastAsia="uk-UA"/>
    </w:rPr>
  </w:style>
  <w:style w:type="paragraph" w:customStyle="1" w:styleId="xl162">
    <w:name w:val="xl162"/>
    <w:basedOn w:val="a"/>
    <w:qFormat/>
    <w:rsid w:val="00B90D2A"/>
    <w:pPr>
      <w:widowControl/>
      <w:pBdr>
        <w:left w:val="single" w:sz="4" w:space="0" w:color="000000"/>
        <w:bottom w:val="single" w:sz="4" w:space="0" w:color="000000"/>
      </w:pBdr>
      <w:spacing w:before="280" w:after="280"/>
    </w:pPr>
    <w:rPr>
      <w:sz w:val="16"/>
      <w:szCs w:val="16"/>
    </w:rPr>
  </w:style>
  <w:style w:type="paragraph" w:customStyle="1" w:styleId="xl163">
    <w:name w:val="xl163"/>
    <w:basedOn w:val="a"/>
    <w:qFormat/>
    <w:rsid w:val="00B90D2A"/>
    <w:pPr>
      <w:widowControl/>
      <w:pBdr>
        <w:top w:val="single" w:sz="8" w:space="0" w:color="000000"/>
        <w:left w:val="single" w:sz="4" w:space="0" w:color="000000"/>
      </w:pBdr>
      <w:spacing w:before="280" w:after="280"/>
    </w:pPr>
    <w:rPr>
      <w:sz w:val="16"/>
      <w:szCs w:val="16"/>
    </w:rPr>
  </w:style>
  <w:style w:type="paragraph" w:customStyle="1" w:styleId="xl164">
    <w:name w:val="xl164"/>
    <w:basedOn w:val="a"/>
    <w:qFormat/>
    <w:rsid w:val="00B90D2A"/>
    <w:pPr>
      <w:widowControl/>
      <w:pBdr>
        <w:left w:val="single" w:sz="4" w:space="0" w:color="000000"/>
        <w:right w:val="single" w:sz="8" w:space="0" w:color="000000"/>
      </w:pBdr>
      <w:spacing w:before="280" w:after="280"/>
    </w:pPr>
    <w:rPr>
      <w:sz w:val="16"/>
      <w:szCs w:val="16"/>
    </w:rPr>
  </w:style>
  <w:style w:type="paragraph" w:customStyle="1" w:styleId="xl165">
    <w:name w:val="xl165"/>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24"/>
      <w:szCs w:val="24"/>
    </w:rPr>
  </w:style>
  <w:style w:type="paragraph" w:customStyle="1" w:styleId="xl166">
    <w:name w:val="xl166"/>
    <w:basedOn w:val="a"/>
    <w:qFormat/>
    <w:rsid w:val="00B90D2A"/>
    <w:pPr>
      <w:widowControl/>
      <w:pBdr>
        <w:top w:val="single" w:sz="8" w:space="0" w:color="000000"/>
        <w:left w:val="single" w:sz="8" w:space="0" w:color="000000"/>
        <w:bottom w:val="single" w:sz="8" w:space="0" w:color="000000"/>
      </w:pBdr>
      <w:spacing w:before="280" w:after="280"/>
      <w:jc w:val="center"/>
    </w:pPr>
    <w:rPr>
      <w:sz w:val="16"/>
      <w:szCs w:val="16"/>
    </w:rPr>
  </w:style>
  <w:style w:type="paragraph" w:customStyle="1" w:styleId="xl167">
    <w:name w:val="xl167"/>
    <w:basedOn w:val="a"/>
    <w:qFormat/>
    <w:rsid w:val="00B90D2A"/>
    <w:pPr>
      <w:widowControl/>
      <w:pBdr>
        <w:top w:val="single" w:sz="8" w:space="0" w:color="000000"/>
        <w:left w:val="single" w:sz="8" w:space="0" w:color="000000"/>
        <w:bottom w:val="single" w:sz="8" w:space="0" w:color="000000"/>
      </w:pBdr>
      <w:spacing w:before="280" w:after="280"/>
    </w:pPr>
    <w:rPr>
      <w:i/>
      <w:iCs/>
      <w:sz w:val="16"/>
      <w:szCs w:val="16"/>
    </w:rPr>
  </w:style>
  <w:style w:type="paragraph" w:customStyle="1" w:styleId="xl168">
    <w:name w:val="xl16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i/>
      <w:iCs/>
      <w:sz w:val="16"/>
      <w:szCs w:val="16"/>
    </w:rPr>
  </w:style>
  <w:style w:type="paragraph" w:customStyle="1" w:styleId="xl169">
    <w:name w:val="xl169"/>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170">
    <w:name w:val="xl170"/>
    <w:basedOn w:val="a"/>
    <w:qFormat/>
    <w:rsid w:val="00B90D2A"/>
    <w:pPr>
      <w:widowControl/>
      <w:pBdr>
        <w:top w:val="single" w:sz="8" w:space="0" w:color="000000"/>
        <w:bottom w:val="single" w:sz="8" w:space="0" w:color="000000"/>
      </w:pBdr>
      <w:spacing w:before="280" w:after="280"/>
    </w:pPr>
    <w:rPr>
      <w:i/>
      <w:iCs/>
      <w:sz w:val="16"/>
      <w:szCs w:val="16"/>
    </w:rPr>
  </w:style>
  <w:style w:type="paragraph" w:customStyle="1" w:styleId="xl171">
    <w:name w:val="xl171"/>
    <w:basedOn w:val="a"/>
    <w:qFormat/>
    <w:rsid w:val="00B90D2A"/>
    <w:pPr>
      <w:widowControl/>
      <w:pBdr>
        <w:left w:val="single" w:sz="8" w:space="0" w:color="000000"/>
        <w:bottom w:val="single" w:sz="8" w:space="0" w:color="000000"/>
      </w:pBdr>
      <w:spacing w:before="280" w:after="280"/>
    </w:pPr>
    <w:rPr>
      <w:sz w:val="18"/>
      <w:szCs w:val="18"/>
    </w:rPr>
  </w:style>
  <w:style w:type="paragraph" w:customStyle="1" w:styleId="xl172">
    <w:name w:val="xl172"/>
    <w:basedOn w:val="a"/>
    <w:qFormat/>
    <w:rsid w:val="00B90D2A"/>
    <w:pPr>
      <w:widowControl/>
      <w:pBdr>
        <w:bottom w:val="single" w:sz="8" w:space="0" w:color="000000"/>
      </w:pBdr>
      <w:spacing w:before="280" w:after="280"/>
    </w:pPr>
    <w:rPr>
      <w:sz w:val="18"/>
      <w:szCs w:val="18"/>
    </w:rPr>
  </w:style>
  <w:style w:type="paragraph" w:customStyle="1" w:styleId="xl173">
    <w:name w:val="xl173"/>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4">
    <w:name w:val="xl174"/>
    <w:basedOn w:val="a"/>
    <w:qFormat/>
    <w:rsid w:val="00B90D2A"/>
    <w:pPr>
      <w:widowControl/>
      <w:pBdr>
        <w:left w:val="single" w:sz="8" w:space="0" w:color="000000"/>
        <w:bottom w:val="single" w:sz="8" w:space="0" w:color="000000"/>
        <w:right w:val="single" w:sz="8" w:space="0" w:color="000000"/>
      </w:pBdr>
      <w:spacing w:before="280" w:after="280"/>
    </w:pPr>
    <w:rPr>
      <w:sz w:val="18"/>
      <w:szCs w:val="18"/>
    </w:rPr>
  </w:style>
  <w:style w:type="paragraph" w:customStyle="1" w:styleId="xl175">
    <w:name w:val="xl175"/>
    <w:basedOn w:val="a"/>
    <w:qFormat/>
    <w:rsid w:val="00B90D2A"/>
    <w:pPr>
      <w:widowControl/>
      <w:pBdr>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176">
    <w:name w:val="xl176"/>
    <w:basedOn w:val="a"/>
    <w:qFormat/>
    <w:rsid w:val="00B90D2A"/>
    <w:pPr>
      <w:widowControl/>
      <w:pBdr>
        <w:left w:val="single" w:sz="8" w:space="0" w:color="000000"/>
        <w:bottom w:val="single" w:sz="8" w:space="0" w:color="000000"/>
        <w:right w:val="single" w:sz="8" w:space="0" w:color="000000"/>
      </w:pBdr>
      <w:spacing w:before="280" w:after="280"/>
    </w:pPr>
    <w:rPr>
      <w:b/>
      <w:bCs/>
      <w:sz w:val="16"/>
      <w:szCs w:val="16"/>
    </w:rPr>
  </w:style>
  <w:style w:type="paragraph" w:customStyle="1" w:styleId="xl177">
    <w:name w:val="xl177"/>
    <w:basedOn w:val="a"/>
    <w:qFormat/>
    <w:rsid w:val="00B90D2A"/>
    <w:pPr>
      <w:widowControl/>
      <w:pBdr>
        <w:left w:val="single" w:sz="4" w:space="0" w:color="000000"/>
        <w:bottom w:val="single" w:sz="4" w:space="0" w:color="000000"/>
      </w:pBdr>
      <w:spacing w:before="280" w:after="280"/>
    </w:pPr>
    <w:rPr>
      <w:b/>
      <w:bCs/>
      <w:sz w:val="16"/>
      <w:szCs w:val="16"/>
    </w:rPr>
  </w:style>
  <w:style w:type="paragraph" w:customStyle="1" w:styleId="xl178">
    <w:name w:val="xl178"/>
    <w:basedOn w:val="a"/>
    <w:qFormat/>
    <w:rsid w:val="00B90D2A"/>
    <w:pPr>
      <w:widowControl/>
      <w:pBdr>
        <w:bottom w:val="single" w:sz="4" w:space="0" w:color="000000"/>
        <w:right w:val="single" w:sz="4" w:space="0" w:color="000000"/>
      </w:pBdr>
      <w:spacing w:before="280" w:after="280"/>
    </w:pPr>
    <w:rPr>
      <w:rFonts w:ascii="Arial CYR" w:hAnsi="Arial CYR" w:cs="Arial CYR"/>
      <w:sz w:val="16"/>
      <w:szCs w:val="16"/>
    </w:rPr>
  </w:style>
  <w:style w:type="paragraph" w:customStyle="1" w:styleId="xl179">
    <w:name w:val="xl179"/>
    <w:basedOn w:val="a"/>
    <w:qFormat/>
    <w:rsid w:val="00B90D2A"/>
    <w:pPr>
      <w:widowControl/>
      <w:pBdr>
        <w:top w:val="single" w:sz="8" w:space="0" w:color="000000"/>
        <w:right w:val="single" w:sz="4" w:space="0" w:color="000000"/>
      </w:pBdr>
      <w:spacing w:before="280" w:after="280"/>
    </w:pPr>
    <w:rPr>
      <w:rFonts w:ascii="Arial CYR" w:hAnsi="Arial CYR" w:cs="Arial CYR"/>
      <w:sz w:val="16"/>
      <w:szCs w:val="16"/>
    </w:rPr>
  </w:style>
  <w:style w:type="paragraph" w:customStyle="1" w:styleId="xl180">
    <w:name w:val="xl180"/>
    <w:basedOn w:val="a"/>
    <w:qFormat/>
    <w:rsid w:val="00B90D2A"/>
    <w:pPr>
      <w:widowControl/>
      <w:pBdr>
        <w:top w:val="single" w:sz="8" w:space="0" w:color="000000"/>
        <w:bottom w:val="single" w:sz="8" w:space="0" w:color="000000"/>
        <w:right w:val="single" w:sz="8" w:space="0" w:color="000000"/>
      </w:pBdr>
      <w:spacing w:before="280" w:after="280"/>
    </w:pPr>
    <w:rPr>
      <w:b/>
      <w:bCs/>
      <w:sz w:val="16"/>
      <w:szCs w:val="16"/>
    </w:rPr>
  </w:style>
  <w:style w:type="paragraph" w:customStyle="1" w:styleId="xl181">
    <w:name w:val="xl181"/>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2">
    <w:name w:val="xl1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83">
    <w:name w:val="xl18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84">
    <w:name w:val="xl18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185">
    <w:name w:val="xl185"/>
    <w:basedOn w:val="a"/>
    <w:qFormat/>
    <w:rsid w:val="00B90D2A"/>
    <w:pPr>
      <w:widowControl/>
      <w:pBdr>
        <w:bottom w:val="single" w:sz="4" w:space="0" w:color="000000"/>
      </w:pBdr>
      <w:spacing w:before="280" w:after="280"/>
    </w:pPr>
    <w:rPr>
      <w:b/>
      <w:bCs/>
      <w:sz w:val="16"/>
      <w:szCs w:val="16"/>
    </w:rPr>
  </w:style>
  <w:style w:type="paragraph" w:customStyle="1" w:styleId="xl186">
    <w:name w:val="xl186"/>
    <w:basedOn w:val="a"/>
    <w:qFormat/>
    <w:rsid w:val="00B90D2A"/>
    <w:pPr>
      <w:widowControl/>
      <w:pBdr>
        <w:bottom w:val="single" w:sz="4" w:space="0" w:color="000000"/>
      </w:pBdr>
      <w:spacing w:before="280" w:after="280"/>
    </w:pPr>
    <w:rPr>
      <w:rFonts w:ascii="Arial CYR" w:hAnsi="Arial CYR" w:cs="Arial CYR"/>
      <w:sz w:val="16"/>
      <w:szCs w:val="16"/>
    </w:rPr>
  </w:style>
  <w:style w:type="paragraph" w:customStyle="1" w:styleId="xl187">
    <w:name w:val="xl187"/>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8">
    <w:name w:val="xl188"/>
    <w:basedOn w:val="a"/>
    <w:qFormat/>
    <w:rsid w:val="00B90D2A"/>
    <w:pPr>
      <w:widowControl/>
      <w:pBdr>
        <w:top w:val="single" w:sz="4" w:space="0" w:color="000000"/>
        <w:bottom w:val="single" w:sz="4" w:space="0" w:color="000000"/>
      </w:pBdr>
      <w:spacing w:before="280" w:after="280"/>
    </w:pPr>
    <w:rPr>
      <w:sz w:val="16"/>
      <w:szCs w:val="16"/>
    </w:rPr>
  </w:style>
  <w:style w:type="paragraph" w:customStyle="1" w:styleId="xl189">
    <w:name w:val="xl189"/>
    <w:basedOn w:val="a"/>
    <w:qFormat/>
    <w:rsid w:val="00B90D2A"/>
    <w:pPr>
      <w:widowControl/>
      <w:spacing w:before="280" w:after="280"/>
    </w:pPr>
    <w:rPr>
      <w:rFonts w:ascii="Arial CYR" w:hAnsi="Arial CYR" w:cs="Arial CYR"/>
      <w:sz w:val="16"/>
      <w:szCs w:val="16"/>
    </w:rPr>
  </w:style>
  <w:style w:type="paragraph" w:customStyle="1" w:styleId="xl190">
    <w:name w:val="xl190"/>
    <w:basedOn w:val="a"/>
    <w:qFormat/>
    <w:rsid w:val="00B90D2A"/>
    <w:pPr>
      <w:widowControl/>
      <w:pBdr>
        <w:left w:val="single" w:sz="8" w:space="0" w:color="000000"/>
        <w:right w:val="single" w:sz="8" w:space="0" w:color="000000"/>
      </w:pBdr>
      <w:spacing w:before="280" w:after="280"/>
    </w:pPr>
    <w:rPr>
      <w:rFonts w:ascii="Arial CYR" w:hAnsi="Arial CYR" w:cs="Arial CYR"/>
      <w:sz w:val="16"/>
      <w:szCs w:val="16"/>
    </w:rPr>
  </w:style>
  <w:style w:type="paragraph" w:customStyle="1" w:styleId="xl191">
    <w:name w:val="xl191"/>
    <w:basedOn w:val="a"/>
    <w:qFormat/>
    <w:rsid w:val="00B90D2A"/>
    <w:pPr>
      <w:widowControl/>
      <w:pBdr>
        <w:left w:val="single" w:sz="4" w:space="0" w:color="000000"/>
      </w:pBdr>
      <w:spacing w:before="280" w:after="280"/>
    </w:pPr>
    <w:rPr>
      <w:sz w:val="16"/>
      <w:szCs w:val="16"/>
    </w:rPr>
  </w:style>
  <w:style w:type="paragraph" w:customStyle="1" w:styleId="xl192">
    <w:name w:val="xl192"/>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193">
    <w:name w:val="xl193"/>
    <w:basedOn w:val="a"/>
    <w:qFormat/>
    <w:rsid w:val="00B90D2A"/>
    <w:pPr>
      <w:widowControl/>
      <w:pBdr>
        <w:left w:val="single" w:sz="8" w:space="0" w:color="000000"/>
        <w:bottom w:val="single" w:sz="4" w:space="0" w:color="000000"/>
      </w:pBdr>
      <w:spacing w:before="280" w:after="280"/>
    </w:pPr>
    <w:rPr>
      <w:rFonts w:ascii="Arial CYR" w:hAnsi="Arial CYR" w:cs="Arial CYR"/>
      <w:sz w:val="16"/>
      <w:szCs w:val="16"/>
    </w:rPr>
  </w:style>
  <w:style w:type="paragraph" w:customStyle="1" w:styleId="xl194">
    <w:name w:val="xl194"/>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195">
    <w:name w:val="xl195"/>
    <w:basedOn w:val="a"/>
    <w:qFormat/>
    <w:rsid w:val="00B90D2A"/>
    <w:pPr>
      <w:widowControl/>
      <w:pBdr>
        <w:top w:val="single" w:sz="8"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196">
    <w:name w:val="xl196"/>
    <w:basedOn w:val="a"/>
    <w:qFormat/>
    <w:rsid w:val="00B90D2A"/>
    <w:pPr>
      <w:widowControl/>
      <w:pBdr>
        <w:top w:val="single" w:sz="4"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197">
    <w:name w:val="xl197"/>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sz w:val="16"/>
      <w:szCs w:val="16"/>
    </w:rPr>
  </w:style>
  <w:style w:type="paragraph" w:customStyle="1" w:styleId="xl198">
    <w:name w:val="xl198"/>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199">
    <w:name w:val="xl199"/>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0">
    <w:name w:val="xl200"/>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01">
    <w:name w:val="xl201"/>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w:hAnsi="Arial" w:cs="Arial"/>
      <w:i/>
      <w:iCs/>
      <w:sz w:val="16"/>
      <w:szCs w:val="16"/>
    </w:rPr>
  </w:style>
  <w:style w:type="paragraph" w:customStyle="1" w:styleId="xl202">
    <w:name w:val="xl20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jc w:val="both"/>
      <w:textAlignment w:val="top"/>
    </w:pPr>
    <w:rPr>
      <w:rFonts w:ascii="Arial" w:hAnsi="Arial" w:cs="Arial"/>
      <w:i/>
      <w:iCs/>
      <w:sz w:val="16"/>
      <w:szCs w:val="16"/>
    </w:rPr>
  </w:style>
  <w:style w:type="paragraph" w:customStyle="1" w:styleId="xl203">
    <w:name w:val="xl203"/>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textAlignment w:val="center"/>
    </w:pPr>
    <w:rPr>
      <w:rFonts w:ascii="Arial" w:hAnsi="Arial" w:cs="Arial"/>
      <w:i/>
      <w:iCs/>
      <w:sz w:val="16"/>
      <w:szCs w:val="16"/>
    </w:rPr>
  </w:style>
  <w:style w:type="paragraph" w:customStyle="1" w:styleId="xl204">
    <w:name w:val="xl20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sz w:val="16"/>
      <w:szCs w:val="16"/>
    </w:rPr>
  </w:style>
  <w:style w:type="paragraph" w:customStyle="1" w:styleId="xl205">
    <w:name w:val="xl20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6">
    <w:name w:val="xl20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207">
    <w:name w:val="xl207"/>
    <w:basedOn w:val="a"/>
    <w:qFormat/>
    <w:rsid w:val="00B90D2A"/>
    <w:pPr>
      <w:widowControl/>
      <w:pBdr>
        <w:top w:val="single" w:sz="4" w:space="0" w:color="000000"/>
        <w:left w:val="single" w:sz="8" w:space="0" w:color="000000"/>
        <w:right w:val="single" w:sz="8" w:space="0" w:color="000000"/>
      </w:pBdr>
      <w:shd w:val="clear" w:color="auto" w:fill="FFFFFF"/>
      <w:spacing w:before="280" w:after="280"/>
    </w:pPr>
    <w:rPr>
      <w:sz w:val="16"/>
      <w:szCs w:val="16"/>
    </w:rPr>
  </w:style>
  <w:style w:type="paragraph" w:customStyle="1" w:styleId="xl208">
    <w:name w:val="xl208"/>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i/>
      <w:iCs/>
      <w:sz w:val="16"/>
      <w:szCs w:val="16"/>
    </w:rPr>
  </w:style>
  <w:style w:type="paragraph" w:customStyle="1" w:styleId="xl209">
    <w:name w:val="xl209"/>
    <w:basedOn w:val="a"/>
    <w:qFormat/>
    <w:rsid w:val="00B90D2A"/>
    <w:pPr>
      <w:widowControl/>
      <w:pBdr>
        <w:left w:val="single" w:sz="8" w:space="0" w:color="000000"/>
        <w:bottom w:val="single" w:sz="8" w:space="0" w:color="000000"/>
        <w:right w:val="single" w:sz="8" w:space="0" w:color="000000"/>
      </w:pBdr>
      <w:shd w:val="clear" w:color="auto" w:fill="FFFFFF"/>
      <w:spacing w:before="280" w:after="280"/>
    </w:pPr>
    <w:rPr>
      <w:b/>
      <w:bCs/>
      <w:sz w:val="16"/>
      <w:szCs w:val="16"/>
    </w:rPr>
  </w:style>
  <w:style w:type="paragraph" w:customStyle="1" w:styleId="xl210">
    <w:name w:val="xl210"/>
    <w:basedOn w:val="a"/>
    <w:qFormat/>
    <w:rsid w:val="00B90D2A"/>
    <w:pPr>
      <w:widowControl/>
      <w:pBdr>
        <w:top w:val="single" w:sz="8" w:space="0" w:color="000000"/>
        <w:left w:val="single" w:sz="8" w:space="0" w:color="000000"/>
        <w:bottom w:val="single" w:sz="8" w:space="0" w:color="000000"/>
      </w:pBdr>
      <w:spacing w:before="280" w:after="280"/>
    </w:pPr>
    <w:rPr>
      <w:sz w:val="18"/>
      <w:szCs w:val="18"/>
    </w:rPr>
  </w:style>
  <w:style w:type="paragraph" w:customStyle="1" w:styleId="xl211">
    <w:name w:val="xl211"/>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8"/>
      <w:szCs w:val="18"/>
    </w:rPr>
  </w:style>
  <w:style w:type="paragraph" w:customStyle="1" w:styleId="xl212">
    <w:name w:val="xl212"/>
    <w:basedOn w:val="a"/>
    <w:qFormat/>
    <w:rsid w:val="00B90D2A"/>
    <w:pPr>
      <w:widowControl/>
      <w:pBdr>
        <w:top w:val="single" w:sz="8" w:space="0" w:color="000000"/>
        <w:bottom w:val="single" w:sz="8" w:space="0" w:color="000000"/>
      </w:pBdr>
      <w:spacing w:before="280" w:after="280"/>
    </w:pPr>
    <w:rPr>
      <w:sz w:val="18"/>
      <w:szCs w:val="18"/>
    </w:rPr>
  </w:style>
  <w:style w:type="paragraph" w:customStyle="1" w:styleId="xl213">
    <w:name w:val="xl213"/>
    <w:basedOn w:val="a"/>
    <w:qFormat/>
    <w:rsid w:val="00B90D2A"/>
    <w:pPr>
      <w:widowControl/>
      <w:pBdr>
        <w:top w:val="single" w:sz="8" w:space="0" w:color="000000"/>
        <w:bottom w:val="single" w:sz="8" w:space="0" w:color="000000"/>
        <w:right w:val="single" w:sz="8" w:space="0" w:color="000000"/>
      </w:pBdr>
      <w:spacing w:before="280" w:after="280"/>
    </w:pPr>
    <w:rPr>
      <w:sz w:val="18"/>
      <w:szCs w:val="18"/>
    </w:rPr>
  </w:style>
  <w:style w:type="paragraph" w:customStyle="1" w:styleId="xl214">
    <w:name w:val="xl214"/>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sz w:val="16"/>
      <w:szCs w:val="16"/>
    </w:rPr>
  </w:style>
  <w:style w:type="paragraph" w:customStyle="1" w:styleId="xl215">
    <w:name w:val="xl215"/>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16">
    <w:name w:val="xl21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7">
    <w:name w:val="xl21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8">
    <w:name w:val="xl218"/>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19">
    <w:name w:val="xl219"/>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20">
    <w:name w:val="xl220"/>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21">
    <w:name w:val="xl221"/>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22">
    <w:name w:val="xl222"/>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23">
    <w:name w:val="xl223"/>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24">
    <w:name w:val="xl224"/>
    <w:basedOn w:val="a"/>
    <w:qFormat/>
    <w:rsid w:val="00B90D2A"/>
    <w:pPr>
      <w:widowControl/>
      <w:pBdr>
        <w:bottom w:val="single" w:sz="4" w:space="0" w:color="000000"/>
      </w:pBdr>
      <w:spacing w:before="280" w:after="280"/>
    </w:pPr>
    <w:rPr>
      <w:sz w:val="16"/>
      <w:szCs w:val="16"/>
    </w:rPr>
  </w:style>
  <w:style w:type="paragraph" w:customStyle="1" w:styleId="xl225">
    <w:name w:val="xl225"/>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26">
    <w:name w:val="xl226"/>
    <w:basedOn w:val="a"/>
    <w:qFormat/>
    <w:rsid w:val="00B90D2A"/>
    <w:pPr>
      <w:widowControl/>
      <w:pBdr>
        <w:bottom w:val="single" w:sz="4" w:space="0" w:color="000000"/>
      </w:pBdr>
      <w:spacing w:before="280" w:after="280"/>
    </w:pPr>
    <w:rPr>
      <w:b/>
      <w:bCs/>
      <w:sz w:val="16"/>
      <w:szCs w:val="16"/>
    </w:rPr>
  </w:style>
  <w:style w:type="paragraph" w:customStyle="1" w:styleId="xl227">
    <w:name w:val="xl227"/>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28">
    <w:name w:val="xl22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29">
    <w:name w:val="xl22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230">
    <w:name w:val="xl23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231">
    <w:name w:val="xl23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232">
    <w:name w:val="xl232"/>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233">
    <w:name w:val="xl233"/>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234">
    <w:name w:val="xl234"/>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35">
    <w:name w:val="xl23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6">
    <w:name w:val="xl236"/>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237">
    <w:name w:val="xl23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238">
    <w:name w:val="xl238"/>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239">
    <w:name w:val="xl23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0">
    <w:name w:val="xl24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241">
    <w:name w:val="xl241"/>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242">
    <w:name w:val="xl242"/>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3">
    <w:name w:val="xl243"/>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244">
    <w:name w:val="xl244"/>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5">
    <w:name w:val="xl245"/>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6">
    <w:name w:val="xl24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247">
    <w:name w:val="xl247"/>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248">
    <w:name w:val="xl248"/>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49">
    <w:name w:val="xl249"/>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250">
    <w:name w:val="xl250"/>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251">
    <w:name w:val="xl251"/>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252">
    <w:name w:val="xl252"/>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3">
    <w:name w:val="xl253"/>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4">
    <w:name w:val="xl254"/>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255">
    <w:name w:val="xl255"/>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256">
    <w:name w:val="xl256"/>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257">
    <w:name w:val="xl257"/>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258">
    <w:name w:val="xl258"/>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59">
    <w:name w:val="xl259"/>
    <w:basedOn w:val="a"/>
    <w:qFormat/>
    <w:rsid w:val="00B90D2A"/>
    <w:pPr>
      <w:widowControl/>
      <w:pBdr>
        <w:top w:val="single" w:sz="8" w:space="0" w:color="000000"/>
      </w:pBdr>
      <w:spacing w:before="280" w:after="280"/>
      <w:jc w:val="center"/>
    </w:pPr>
    <w:rPr>
      <w:b/>
      <w:bCs/>
      <w:sz w:val="24"/>
      <w:szCs w:val="24"/>
    </w:rPr>
  </w:style>
  <w:style w:type="paragraph" w:customStyle="1" w:styleId="xl260">
    <w:name w:val="xl260"/>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261">
    <w:name w:val="xl261"/>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262">
    <w:name w:val="xl262"/>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263">
    <w:name w:val="xl26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63">
    <w:name w:val="xl63"/>
    <w:basedOn w:val="a"/>
    <w:qFormat/>
    <w:rsid w:val="00B90D2A"/>
    <w:pPr>
      <w:widowControl/>
      <w:spacing w:before="280" w:after="280"/>
    </w:pPr>
    <w:rPr>
      <w:rFonts w:ascii="Arial CYR" w:hAnsi="Arial CYR" w:cs="Arial CYR"/>
      <w:b/>
      <w:bCs/>
      <w:sz w:val="24"/>
      <w:szCs w:val="24"/>
    </w:rPr>
  </w:style>
  <w:style w:type="paragraph" w:customStyle="1" w:styleId="xl64">
    <w:name w:val="xl64"/>
    <w:basedOn w:val="a"/>
    <w:qFormat/>
    <w:rsid w:val="00B90D2A"/>
    <w:pPr>
      <w:widowControl/>
      <w:spacing w:before="280" w:after="280"/>
    </w:pPr>
    <w:rPr>
      <w:rFonts w:ascii="Arial CYR" w:hAnsi="Arial CYR" w:cs="Arial CYR"/>
      <w:b/>
      <w:bCs/>
      <w:sz w:val="24"/>
      <w:szCs w:val="24"/>
    </w:rPr>
  </w:style>
  <w:style w:type="paragraph" w:customStyle="1" w:styleId="xl264">
    <w:name w:val="xl264"/>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65">
    <w:name w:val="xl265"/>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6">
    <w:name w:val="xl266"/>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b/>
      <w:bCs/>
      <w:sz w:val="24"/>
      <w:szCs w:val="24"/>
    </w:rPr>
  </w:style>
  <w:style w:type="paragraph" w:customStyle="1" w:styleId="xl267">
    <w:name w:val="xl267"/>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268">
    <w:name w:val="xl268"/>
    <w:basedOn w:val="a"/>
    <w:qFormat/>
    <w:rsid w:val="00B90D2A"/>
    <w:pPr>
      <w:widowControl/>
      <w:pBdr>
        <w:left w:val="single" w:sz="8" w:space="0" w:color="000000"/>
        <w:right w:val="single" w:sz="8" w:space="0" w:color="000000"/>
      </w:pBdr>
      <w:spacing w:before="280" w:after="280"/>
    </w:pPr>
    <w:rPr>
      <w:sz w:val="16"/>
      <w:szCs w:val="16"/>
    </w:rPr>
  </w:style>
  <w:style w:type="paragraph" w:customStyle="1" w:styleId="xl269">
    <w:name w:val="xl269"/>
    <w:basedOn w:val="a"/>
    <w:qFormat/>
    <w:rsid w:val="00B90D2A"/>
    <w:pPr>
      <w:widowControl/>
      <w:pBdr>
        <w:top w:val="single" w:sz="4" w:space="0" w:color="000000"/>
        <w:left w:val="single" w:sz="8" w:space="0" w:color="000000"/>
        <w:right w:val="single" w:sz="8" w:space="0" w:color="000000"/>
      </w:pBdr>
      <w:spacing w:before="280" w:after="280"/>
    </w:pPr>
    <w:rPr>
      <w:b/>
      <w:bCs/>
      <w:sz w:val="16"/>
      <w:szCs w:val="16"/>
    </w:rPr>
  </w:style>
  <w:style w:type="paragraph" w:customStyle="1" w:styleId="xl270">
    <w:name w:val="xl270"/>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pPr>
    <w:rPr>
      <w:rFonts w:ascii="Arial CYR" w:hAnsi="Arial CYR" w:cs="Arial CYR"/>
      <w:sz w:val="24"/>
      <w:szCs w:val="24"/>
    </w:rPr>
  </w:style>
  <w:style w:type="paragraph" w:customStyle="1" w:styleId="xl271">
    <w:name w:val="xl271"/>
    <w:basedOn w:val="a"/>
    <w:qFormat/>
    <w:rsid w:val="00B90D2A"/>
    <w:pPr>
      <w:widowControl/>
      <w:pBdr>
        <w:right w:val="single" w:sz="8" w:space="0" w:color="000000"/>
      </w:pBdr>
      <w:spacing w:before="280" w:after="280"/>
      <w:jc w:val="center"/>
    </w:pPr>
    <w:rPr>
      <w:rFonts w:ascii="Arial CYR" w:hAnsi="Arial CYR" w:cs="Arial CYR"/>
      <w:b/>
      <w:bCs/>
      <w:sz w:val="24"/>
      <w:szCs w:val="24"/>
    </w:rPr>
  </w:style>
  <w:style w:type="paragraph" w:customStyle="1" w:styleId="xl272">
    <w:name w:val="xl272"/>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73">
    <w:name w:val="xl273"/>
    <w:basedOn w:val="a"/>
    <w:qFormat/>
    <w:rsid w:val="00B90D2A"/>
    <w:pPr>
      <w:widowControl/>
      <w:pBdr>
        <w:top w:val="single" w:sz="8" w:space="0" w:color="000000"/>
        <w:left w:val="single" w:sz="8" w:space="0" w:color="000000"/>
        <w:bottom w:val="single" w:sz="8" w:space="0" w:color="000000"/>
        <w:right w:val="single" w:sz="4" w:space="0" w:color="000000"/>
      </w:pBdr>
      <w:spacing w:before="280" w:after="280"/>
    </w:pPr>
    <w:rPr>
      <w:rFonts w:ascii="Arial CYR" w:hAnsi="Arial CYR" w:cs="Arial CYR"/>
      <w:b/>
      <w:bCs/>
      <w:sz w:val="16"/>
      <w:szCs w:val="16"/>
    </w:rPr>
  </w:style>
  <w:style w:type="paragraph" w:customStyle="1" w:styleId="xl274">
    <w:name w:val="xl274"/>
    <w:basedOn w:val="a"/>
    <w:qFormat/>
    <w:rsid w:val="00B90D2A"/>
    <w:pPr>
      <w:widowControl/>
      <w:pBdr>
        <w:left w:val="single" w:sz="8" w:space="0" w:color="000000"/>
        <w:bottom w:val="single" w:sz="4" w:space="0" w:color="000000"/>
      </w:pBdr>
      <w:spacing w:before="280" w:after="280"/>
    </w:pPr>
    <w:rPr>
      <w:b/>
      <w:bCs/>
      <w:sz w:val="16"/>
      <w:szCs w:val="16"/>
    </w:rPr>
  </w:style>
  <w:style w:type="paragraph" w:customStyle="1" w:styleId="xl275">
    <w:name w:val="xl275"/>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6">
    <w:name w:val="xl276"/>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7">
    <w:name w:val="xl277"/>
    <w:basedOn w:val="a"/>
    <w:qFormat/>
    <w:rsid w:val="00B90D2A"/>
    <w:pPr>
      <w:widowControl/>
      <w:pBdr>
        <w:left w:val="single" w:sz="8" w:space="0" w:color="000000"/>
        <w:bottom w:val="single" w:sz="4" w:space="0" w:color="000000"/>
        <w:right w:val="single" w:sz="8" w:space="0" w:color="000000"/>
      </w:pBdr>
      <w:spacing w:before="280" w:after="280"/>
    </w:pPr>
    <w:rPr>
      <w:b/>
      <w:bCs/>
      <w:sz w:val="16"/>
      <w:szCs w:val="16"/>
    </w:rPr>
  </w:style>
  <w:style w:type="paragraph" w:customStyle="1" w:styleId="xl278">
    <w:name w:val="xl278"/>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279">
    <w:name w:val="xl279"/>
    <w:basedOn w:val="a"/>
    <w:qFormat/>
    <w:rsid w:val="00B90D2A"/>
    <w:pPr>
      <w:widowControl/>
      <w:pBdr>
        <w:top w:val="single" w:sz="8" w:space="0" w:color="000000"/>
        <w:left w:val="single" w:sz="8" w:space="0" w:color="000000"/>
        <w:bottom w:val="single" w:sz="8" w:space="0" w:color="000000"/>
      </w:pBdr>
      <w:spacing w:before="280" w:after="280"/>
      <w:jc w:val="center"/>
    </w:pPr>
    <w:rPr>
      <w:b/>
      <w:bCs/>
      <w:sz w:val="16"/>
      <w:szCs w:val="16"/>
    </w:rPr>
  </w:style>
  <w:style w:type="paragraph" w:customStyle="1" w:styleId="xl280">
    <w:name w:val="xl280"/>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center"/>
    </w:pPr>
    <w:rPr>
      <w:b/>
      <w:bCs/>
      <w:sz w:val="16"/>
      <w:szCs w:val="16"/>
    </w:rPr>
  </w:style>
  <w:style w:type="paragraph" w:customStyle="1" w:styleId="xl281">
    <w:name w:val="xl281"/>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282">
    <w:name w:val="xl282"/>
    <w:basedOn w:val="a"/>
    <w:qFormat/>
    <w:rsid w:val="00B90D2A"/>
    <w:pPr>
      <w:widowControl/>
      <w:pBdr>
        <w:top w:val="single" w:sz="4" w:space="0" w:color="000000"/>
        <w:left w:val="single" w:sz="8" w:space="0" w:color="000000"/>
        <w:bottom w:val="single" w:sz="4" w:space="0" w:color="000000"/>
        <w:right w:val="single" w:sz="8" w:space="0" w:color="000000"/>
      </w:pBdr>
      <w:spacing w:before="280" w:after="280"/>
    </w:pPr>
    <w:rPr>
      <w:i/>
      <w:iCs/>
      <w:sz w:val="16"/>
      <w:szCs w:val="16"/>
    </w:rPr>
  </w:style>
  <w:style w:type="paragraph" w:customStyle="1" w:styleId="xl283">
    <w:name w:val="xl283"/>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pPr>
    <w:rPr>
      <w:i/>
      <w:iCs/>
      <w:sz w:val="16"/>
      <w:szCs w:val="16"/>
    </w:rPr>
  </w:style>
  <w:style w:type="paragraph" w:customStyle="1" w:styleId="xl284">
    <w:name w:val="xl284"/>
    <w:basedOn w:val="a"/>
    <w:qFormat/>
    <w:rsid w:val="00B90D2A"/>
    <w:pPr>
      <w:widowControl/>
      <w:pBdr>
        <w:top w:val="single" w:sz="4" w:space="0" w:color="000000"/>
        <w:bottom w:val="single" w:sz="4" w:space="0" w:color="000000"/>
        <w:right w:val="single" w:sz="4" w:space="0" w:color="000000"/>
      </w:pBdr>
      <w:spacing w:before="280" w:after="280"/>
    </w:pPr>
    <w:rPr>
      <w:i/>
      <w:iCs/>
      <w:sz w:val="16"/>
      <w:szCs w:val="16"/>
    </w:rPr>
  </w:style>
  <w:style w:type="paragraph" w:customStyle="1" w:styleId="xl285">
    <w:name w:val="xl285"/>
    <w:basedOn w:val="a"/>
    <w:qFormat/>
    <w:rsid w:val="00B90D2A"/>
    <w:pPr>
      <w:widowControl/>
      <w:pBdr>
        <w:top w:val="single" w:sz="4" w:space="0" w:color="000000"/>
        <w:bottom w:val="single" w:sz="4" w:space="0" w:color="000000"/>
        <w:right w:val="single" w:sz="4" w:space="0" w:color="000000"/>
      </w:pBdr>
      <w:spacing w:before="280" w:after="280"/>
    </w:pPr>
    <w:rPr>
      <w:sz w:val="16"/>
      <w:szCs w:val="16"/>
    </w:rPr>
  </w:style>
  <w:style w:type="paragraph" w:customStyle="1" w:styleId="xl286">
    <w:name w:val="xl286"/>
    <w:basedOn w:val="a"/>
    <w:qFormat/>
    <w:rsid w:val="00B90D2A"/>
    <w:pPr>
      <w:widowControl/>
      <w:pBdr>
        <w:bottom w:val="single" w:sz="4" w:space="0" w:color="000000"/>
      </w:pBdr>
      <w:spacing w:before="280" w:after="280"/>
    </w:pPr>
    <w:rPr>
      <w:sz w:val="16"/>
      <w:szCs w:val="16"/>
    </w:rPr>
  </w:style>
  <w:style w:type="paragraph" w:customStyle="1" w:styleId="xl287">
    <w:name w:val="xl287"/>
    <w:basedOn w:val="a"/>
    <w:qFormat/>
    <w:rsid w:val="00B90D2A"/>
    <w:pPr>
      <w:widowControl/>
      <w:pBdr>
        <w:top w:val="single" w:sz="4" w:space="0" w:color="000000"/>
        <w:left w:val="single" w:sz="8" w:space="0" w:color="000000"/>
        <w:bottom w:val="single" w:sz="4" w:space="0" w:color="000000"/>
        <w:right w:val="single" w:sz="8" w:space="0" w:color="000000"/>
      </w:pBdr>
      <w:shd w:val="clear" w:color="auto" w:fill="FFFFFF"/>
      <w:spacing w:before="280" w:after="280"/>
    </w:pPr>
    <w:rPr>
      <w:b/>
      <w:bCs/>
      <w:sz w:val="16"/>
      <w:szCs w:val="16"/>
    </w:rPr>
  </w:style>
  <w:style w:type="paragraph" w:customStyle="1" w:styleId="xl288">
    <w:name w:val="xl288"/>
    <w:basedOn w:val="a"/>
    <w:qFormat/>
    <w:rsid w:val="00B90D2A"/>
    <w:pPr>
      <w:widowControl/>
      <w:pBdr>
        <w:bottom w:val="single" w:sz="4" w:space="0" w:color="000000"/>
      </w:pBdr>
      <w:spacing w:before="280" w:after="280"/>
    </w:pPr>
    <w:rPr>
      <w:b/>
      <w:bCs/>
      <w:sz w:val="16"/>
      <w:szCs w:val="16"/>
    </w:rPr>
  </w:style>
  <w:style w:type="paragraph" w:customStyle="1" w:styleId="xl289">
    <w:name w:val="xl289"/>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0">
    <w:name w:val="xl290"/>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rFonts w:ascii="Arial CYR" w:hAnsi="Arial CYR" w:cs="Arial CYR"/>
      <w:b/>
      <w:bCs/>
      <w:sz w:val="16"/>
      <w:szCs w:val="16"/>
    </w:rPr>
  </w:style>
  <w:style w:type="paragraph" w:customStyle="1" w:styleId="xl291">
    <w:name w:val="xl291"/>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b/>
      <w:bCs/>
      <w:sz w:val="16"/>
      <w:szCs w:val="16"/>
    </w:rPr>
  </w:style>
  <w:style w:type="paragraph" w:customStyle="1" w:styleId="xl292">
    <w:name w:val="xl292"/>
    <w:basedOn w:val="a"/>
    <w:qFormat/>
    <w:rsid w:val="00B90D2A"/>
    <w:pPr>
      <w:widowControl/>
      <w:pBdr>
        <w:top w:val="single" w:sz="4" w:space="0" w:color="000000"/>
        <w:left w:val="single" w:sz="4" w:space="0" w:color="000000"/>
        <w:bottom w:val="single" w:sz="4" w:space="0" w:color="000000"/>
        <w:right w:val="single" w:sz="8" w:space="0" w:color="000000"/>
      </w:pBdr>
      <w:spacing w:before="280" w:after="280"/>
    </w:pPr>
    <w:rPr>
      <w:sz w:val="16"/>
      <w:szCs w:val="16"/>
    </w:rPr>
  </w:style>
  <w:style w:type="paragraph" w:customStyle="1" w:styleId="xl293">
    <w:name w:val="xl293"/>
    <w:basedOn w:val="a"/>
    <w:qFormat/>
    <w:rsid w:val="00B90D2A"/>
    <w:pPr>
      <w:widowControl/>
      <w:pBdr>
        <w:top w:val="single" w:sz="4" w:space="0" w:color="000000"/>
        <w:left w:val="single" w:sz="4" w:space="0" w:color="000000"/>
        <w:right w:val="single" w:sz="8" w:space="0" w:color="000000"/>
      </w:pBdr>
      <w:spacing w:before="280" w:after="280"/>
    </w:pPr>
    <w:rPr>
      <w:sz w:val="16"/>
      <w:szCs w:val="16"/>
    </w:rPr>
  </w:style>
  <w:style w:type="paragraph" w:customStyle="1" w:styleId="xl294">
    <w:name w:val="xl294"/>
    <w:basedOn w:val="a"/>
    <w:qFormat/>
    <w:rsid w:val="00B90D2A"/>
    <w:pPr>
      <w:widowControl/>
      <w:pBdr>
        <w:top w:val="single" w:sz="4" w:space="0" w:color="000000"/>
        <w:left w:val="single" w:sz="8" w:space="0" w:color="000000"/>
        <w:bottom w:val="single" w:sz="4" w:space="0" w:color="000000"/>
      </w:pBdr>
      <w:spacing w:before="280" w:after="280"/>
      <w:jc w:val="right"/>
    </w:pPr>
    <w:rPr>
      <w:rFonts w:ascii="Arial CYR" w:hAnsi="Arial CYR" w:cs="Arial CYR"/>
      <w:sz w:val="16"/>
      <w:szCs w:val="16"/>
    </w:rPr>
  </w:style>
  <w:style w:type="paragraph" w:customStyle="1" w:styleId="xl295">
    <w:name w:val="xl29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96">
    <w:name w:val="xl296"/>
    <w:basedOn w:val="a"/>
    <w:qFormat/>
    <w:rsid w:val="00B90D2A"/>
    <w:pPr>
      <w:widowControl/>
      <w:pBdr>
        <w:top w:val="single" w:sz="4" w:space="0" w:color="000000"/>
        <w:left w:val="single" w:sz="8" w:space="0" w:color="000000"/>
        <w:bottom w:val="single" w:sz="4" w:space="0" w:color="000000"/>
      </w:pBdr>
      <w:spacing w:before="280" w:after="280"/>
      <w:jc w:val="right"/>
    </w:pPr>
    <w:rPr>
      <w:b/>
      <w:bCs/>
      <w:sz w:val="16"/>
      <w:szCs w:val="16"/>
    </w:rPr>
  </w:style>
  <w:style w:type="paragraph" w:customStyle="1" w:styleId="xl297">
    <w:name w:val="xl297"/>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b/>
      <w:bCs/>
      <w:sz w:val="16"/>
      <w:szCs w:val="16"/>
    </w:rPr>
  </w:style>
  <w:style w:type="paragraph" w:customStyle="1" w:styleId="xl298">
    <w:name w:val="xl298"/>
    <w:basedOn w:val="a"/>
    <w:qFormat/>
    <w:rsid w:val="00B90D2A"/>
    <w:pPr>
      <w:widowControl/>
      <w:pBdr>
        <w:top w:val="single" w:sz="8" w:space="0" w:color="000000"/>
        <w:left w:val="single" w:sz="8"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299">
    <w:name w:val="xl299"/>
    <w:basedOn w:val="a"/>
    <w:qFormat/>
    <w:rsid w:val="00B90D2A"/>
    <w:pPr>
      <w:widowControl/>
      <w:pBdr>
        <w:top w:val="single" w:sz="8" w:space="0" w:color="000000"/>
        <w:left w:val="single" w:sz="4" w:space="0" w:color="000000"/>
        <w:bottom w:val="single" w:sz="4" w:space="0" w:color="000000"/>
        <w:right w:val="single" w:sz="4" w:space="0" w:color="000000"/>
      </w:pBdr>
      <w:spacing w:before="280" w:after="280"/>
      <w:jc w:val="right"/>
    </w:pPr>
    <w:rPr>
      <w:rFonts w:ascii="Arial CYR" w:hAnsi="Arial CYR" w:cs="Arial CYR"/>
      <w:b/>
      <w:bCs/>
      <w:sz w:val="16"/>
      <w:szCs w:val="16"/>
    </w:rPr>
  </w:style>
  <w:style w:type="paragraph" w:customStyle="1" w:styleId="xl300">
    <w:name w:val="xl300"/>
    <w:basedOn w:val="a"/>
    <w:qFormat/>
    <w:rsid w:val="00B90D2A"/>
    <w:pPr>
      <w:widowControl/>
      <w:pBdr>
        <w:left w:val="single" w:sz="8" w:space="0" w:color="000000"/>
      </w:pBdr>
      <w:spacing w:before="280" w:after="280"/>
      <w:jc w:val="right"/>
    </w:pPr>
    <w:rPr>
      <w:rFonts w:ascii="Arial CYR" w:hAnsi="Arial CYR" w:cs="Arial CYR"/>
      <w:b/>
      <w:bCs/>
      <w:sz w:val="24"/>
      <w:szCs w:val="24"/>
    </w:rPr>
  </w:style>
  <w:style w:type="paragraph" w:customStyle="1" w:styleId="xl301">
    <w:name w:val="xl301"/>
    <w:basedOn w:val="a"/>
    <w:qFormat/>
    <w:rsid w:val="00B90D2A"/>
    <w:pPr>
      <w:widowControl/>
      <w:spacing w:before="280" w:after="280"/>
      <w:jc w:val="right"/>
    </w:pPr>
    <w:rPr>
      <w:rFonts w:ascii="Arial CYR" w:hAnsi="Arial CYR" w:cs="Arial CYR"/>
      <w:b/>
      <w:bCs/>
      <w:sz w:val="24"/>
      <w:szCs w:val="24"/>
    </w:rPr>
  </w:style>
  <w:style w:type="paragraph" w:customStyle="1" w:styleId="xl302">
    <w:name w:val="xl302"/>
    <w:basedOn w:val="a"/>
    <w:qFormat/>
    <w:rsid w:val="00B90D2A"/>
    <w:pPr>
      <w:widowControl/>
      <w:pBdr>
        <w:top w:val="single" w:sz="4" w:space="0" w:color="000000"/>
        <w:left w:val="single" w:sz="8"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3">
    <w:name w:val="xl303"/>
    <w:basedOn w:val="a"/>
    <w:qFormat/>
    <w:rsid w:val="00B90D2A"/>
    <w:pPr>
      <w:widowControl/>
      <w:pBdr>
        <w:left w:val="single" w:sz="4" w:space="0" w:color="000000"/>
        <w:bottom w:val="single" w:sz="4" w:space="0" w:color="000000"/>
        <w:right w:val="single" w:sz="8" w:space="0" w:color="000000"/>
      </w:pBdr>
      <w:spacing w:before="280" w:after="280"/>
      <w:jc w:val="right"/>
    </w:pPr>
    <w:rPr>
      <w:sz w:val="16"/>
      <w:szCs w:val="16"/>
    </w:rPr>
  </w:style>
  <w:style w:type="paragraph" w:customStyle="1" w:styleId="xl304">
    <w:name w:val="xl304"/>
    <w:basedOn w:val="a"/>
    <w:qFormat/>
    <w:rsid w:val="00B90D2A"/>
    <w:pPr>
      <w:widowControl/>
      <w:pBdr>
        <w:top w:val="single" w:sz="4" w:space="0" w:color="000000"/>
        <w:left w:val="single" w:sz="8" w:space="0" w:color="000000"/>
        <w:bottom w:val="single" w:sz="4" w:space="0" w:color="000000"/>
      </w:pBdr>
      <w:spacing w:before="280" w:after="280"/>
      <w:jc w:val="right"/>
    </w:pPr>
    <w:rPr>
      <w:sz w:val="16"/>
      <w:szCs w:val="16"/>
    </w:rPr>
  </w:style>
  <w:style w:type="paragraph" w:customStyle="1" w:styleId="xl305">
    <w:name w:val="xl305"/>
    <w:basedOn w:val="a"/>
    <w:qFormat/>
    <w:rsid w:val="00B90D2A"/>
    <w:pPr>
      <w:widowControl/>
      <w:pBdr>
        <w:top w:val="single" w:sz="4" w:space="0" w:color="000000"/>
        <w:left w:val="single" w:sz="4" w:space="0" w:color="000000"/>
        <w:bottom w:val="single" w:sz="4" w:space="0" w:color="000000"/>
        <w:right w:val="single" w:sz="4" w:space="0" w:color="000000"/>
      </w:pBdr>
      <w:spacing w:before="280" w:after="280"/>
      <w:jc w:val="right"/>
    </w:pPr>
    <w:rPr>
      <w:sz w:val="16"/>
      <w:szCs w:val="16"/>
    </w:rPr>
  </w:style>
  <w:style w:type="paragraph" w:customStyle="1" w:styleId="xl306">
    <w:name w:val="xl306"/>
    <w:basedOn w:val="a"/>
    <w:qFormat/>
    <w:rsid w:val="00B90D2A"/>
    <w:pPr>
      <w:widowControl/>
      <w:pBdr>
        <w:top w:val="single" w:sz="4" w:space="0" w:color="000000"/>
        <w:bottom w:val="single" w:sz="4" w:space="0" w:color="000000"/>
      </w:pBdr>
      <w:spacing w:before="280" w:after="280"/>
      <w:jc w:val="right"/>
    </w:pPr>
    <w:rPr>
      <w:b/>
      <w:bCs/>
      <w:sz w:val="16"/>
      <w:szCs w:val="16"/>
    </w:rPr>
  </w:style>
  <w:style w:type="paragraph" w:customStyle="1" w:styleId="xl307">
    <w:name w:val="xl307"/>
    <w:basedOn w:val="a"/>
    <w:qFormat/>
    <w:rsid w:val="00B90D2A"/>
    <w:pPr>
      <w:widowControl/>
      <w:pBdr>
        <w:top w:val="single" w:sz="4" w:space="0" w:color="000000"/>
        <w:bottom w:val="single" w:sz="4" w:space="0" w:color="000000"/>
        <w:right w:val="single" w:sz="4" w:space="0" w:color="000000"/>
      </w:pBdr>
      <w:spacing w:before="280" w:after="280"/>
      <w:jc w:val="right"/>
    </w:pPr>
    <w:rPr>
      <w:b/>
      <w:bCs/>
      <w:sz w:val="16"/>
      <w:szCs w:val="16"/>
    </w:rPr>
  </w:style>
  <w:style w:type="paragraph" w:customStyle="1" w:styleId="xl308">
    <w:name w:val="xl308"/>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jc w:val="right"/>
    </w:pPr>
    <w:rPr>
      <w:sz w:val="16"/>
      <w:szCs w:val="16"/>
    </w:rPr>
  </w:style>
  <w:style w:type="paragraph" w:customStyle="1" w:styleId="xl309">
    <w:name w:val="xl30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310">
    <w:name w:val="xl310"/>
    <w:basedOn w:val="a"/>
    <w:qFormat/>
    <w:rsid w:val="00B90D2A"/>
    <w:pPr>
      <w:widowControl/>
      <w:pBdr>
        <w:top w:val="single" w:sz="8" w:space="0" w:color="000000"/>
        <w:bottom w:val="single" w:sz="8" w:space="0" w:color="000000"/>
      </w:pBdr>
      <w:spacing w:before="280" w:after="280"/>
    </w:pPr>
    <w:rPr>
      <w:sz w:val="16"/>
      <w:szCs w:val="16"/>
    </w:rPr>
  </w:style>
  <w:style w:type="paragraph" w:customStyle="1" w:styleId="xl311">
    <w:name w:val="xl311"/>
    <w:basedOn w:val="a"/>
    <w:qFormat/>
    <w:rsid w:val="00B90D2A"/>
    <w:pPr>
      <w:widowControl/>
      <w:pBdr>
        <w:left w:val="single" w:sz="8" w:space="0" w:color="000000"/>
        <w:bottom w:val="single" w:sz="8" w:space="0" w:color="000000"/>
        <w:right w:val="single" w:sz="8" w:space="0" w:color="000000"/>
      </w:pBdr>
      <w:spacing w:before="280" w:after="280"/>
    </w:pPr>
    <w:rPr>
      <w:sz w:val="16"/>
      <w:szCs w:val="16"/>
    </w:rPr>
  </w:style>
  <w:style w:type="paragraph" w:customStyle="1" w:styleId="xl312">
    <w:name w:val="xl312"/>
    <w:basedOn w:val="a"/>
    <w:qFormat/>
    <w:rsid w:val="00B90D2A"/>
    <w:pPr>
      <w:widowControl/>
      <w:pBdr>
        <w:top w:val="single" w:sz="8" w:space="0" w:color="000000"/>
        <w:left w:val="single" w:sz="4" w:space="0" w:color="000000"/>
        <w:bottom w:val="single" w:sz="4" w:space="0" w:color="000000"/>
        <w:right w:val="single" w:sz="8" w:space="0" w:color="000000"/>
      </w:pBdr>
      <w:spacing w:before="280" w:after="280"/>
      <w:jc w:val="right"/>
    </w:pPr>
    <w:rPr>
      <w:b/>
      <w:bCs/>
      <w:sz w:val="16"/>
      <w:szCs w:val="16"/>
    </w:rPr>
  </w:style>
  <w:style w:type="paragraph" w:customStyle="1" w:styleId="xl313">
    <w:name w:val="xl313"/>
    <w:basedOn w:val="a"/>
    <w:qFormat/>
    <w:rsid w:val="00B90D2A"/>
    <w:pPr>
      <w:widowControl/>
      <w:pBdr>
        <w:top w:val="single" w:sz="8" w:space="0" w:color="000000"/>
        <w:left w:val="single" w:sz="8" w:space="0" w:color="000000"/>
        <w:bottom w:val="single" w:sz="4" w:space="0" w:color="000000"/>
        <w:right w:val="single" w:sz="8" w:space="0" w:color="000000"/>
      </w:pBdr>
      <w:spacing w:before="280" w:after="280"/>
    </w:pPr>
    <w:rPr>
      <w:b/>
      <w:bCs/>
      <w:sz w:val="16"/>
      <w:szCs w:val="16"/>
    </w:rPr>
  </w:style>
  <w:style w:type="paragraph" w:customStyle="1" w:styleId="xl314">
    <w:name w:val="xl314"/>
    <w:basedOn w:val="a"/>
    <w:qFormat/>
    <w:rsid w:val="00B90D2A"/>
    <w:pPr>
      <w:widowControl/>
      <w:pBdr>
        <w:top w:val="single" w:sz="8" w:space="0" w:color="000000"/>
        <w:bottom w:val="single" w:sz="4" w:space="0" w:color="000000"/>
      </w:pBdr>
      <w:spacing w:before="280" w:after="280"/>
    </w:pPr>
    <w:rPr>
      <w:b/>
      <w:bCs/>
      <w:sz w:val="16"/>
      <w:szCs w:val="16"/>
    </w:rPr>
  </w:style>
  <w:style w:type="paragraph" w:customStyle="1" w:styleId="xl315">
    <w:name w:val="xl315"/>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16">
    <w:name w:val="xl316"/>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17">
    <w:name w:val="xl317"/>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i/>
      <w:iCs/>
      <w:sz w:val="16"/>
      <w:szCs w:val="16"/>
    </w:rPr>
  </w:style>
  <w:style w:type="paragraph" w:customStyle="1" w:styleId="xl318">
    <w:name w:val="xl318"/>
    <w:basedOn w:val="a"/>
    <w:qFormat/>
    <w:rsid w:val="00B90D2A"/>
    <w:pPr>
      <w:widowControl/>
      <w:pBdr>
        <w:top w:val="single" w:sz="4" w:space="0" w:color="000000"/>
        <w:left w:val="single" w:sz="8" w:space="0" w:color="000000"/>
        <w:bottom w:val="single" w:sz="4" w:space="0" w:color="000000"/>
      </w:pBdr>
      <w:shd w:val="clear" w:color="auto" w:fill="FFFFFF"/>
      <w:spacing w:before="280" w:after="280"/>
      <w:jc w:val="right"/>
      <w:textAlignment w:val="center"/>
    </w:pPr>
    <w:rPr>
      <w:rFonts w:ascii="Arial" w:hAnsi="Arial" w:cs="Arial"/>
      <w:sz w:val="16"/>
      <w:szCs w:val="16"/>
    </w:rPr>
  </w:style>
  <w:style w:type="paragraph" w:customStyle="1" w:styleId="xl319">
    <w:name w:val="xl319"/>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i/>
      <w:iCs/>
      <w:sz w:val="16"/>
      <w:szCs w:val="16"/>
    </w:rPr>
  </w:style>
  <w:style w:type="paragraph" w:customStyle="1" w:styleId="xl320">
    <w:name w:val="xl320"/>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1">
    <w:name w:val="xl321"/>
    <w:basedOn w:val="a"/>
    <w:qFormat/>
    <w:rsid w:val="00B90D2A"/>
    <w:pPr>
      <w:widowControl/>
      <w:pBdr>
        <w:top w:val="single" w:sz="4" w:space="0" w:color="000000"/>
        <w:left w:val="single" w:sz="8" w:space="0" w:color="000000"/>
        <w:bottom w:val="single" w:sz="4" w:space="0" w:color="000000"/>
      </w:pBdr>
      <w:spacing w:before="280" w:after="280"/>
      <w:jc w:val="right"/>
      <w:textAlignment w:val="center"/>
    </w:pPr>
    <w:rPr>
      <w:rFonts w:ascii="Arial" w:hAnsi="Arial" w:cs="Arial"/>
      <w:sz w:val="16"/>
      <w:szCs w:val="16"/>
    </w:rPr>
  </w:style>
  <w:style w:type="paragraph" w:customStyle="1" w:styleId="xl322">
    <w:name w:val="xl322"/>
    <w:basedOn w:val="a"/>
    <w:qFormat/>
    <w:rsid w:val="00B90D2A"/>
    <w:pPr>
      <w:widowControl/>
      <w:pBdr>
        <w:top w:val="single" w:sz="8" w:space="0" w:color="000000"/>
        <w:left w:val="single" w:sz="4" w:space="0" w:color="000000"/>
        <w:bottom w:val="single" w:sz="8" w:space="0" w:color="000000"/>
      </w:pBdr>
      <w:spacing w:before="280" w:after="280"/>
    </w:pPr>
    <w:rPr>
      <w:rFonts w:ascii="Arial CYR" w:hAnsi="Arial CYR" w:cs="Arial CYR"/>
      <w:b/>
      <w:bCs/>
      <w:sz w:val="16"/>
      <w:szCs w:val="16"/>
    </w:rPr>
  </w:style>
  <w:style w:type="paragraph" w:customStyle="1" w:styleId="xl323">
    <w:name w:val="xl323"/>
    <w:basedOn w:val="a"/>
    <w:qFormat/>
    <w:rsid w:val="00B90D2A"/>
    <w:pPr>
      <w:widowControl/>
      <w:pBdr>
        <w:top w:val="single" w:sz="4" w:space="0" w:color="000000"/>
        <w:left w:val="single" w:sz="8" w:space="0" w:color="000000"/>
      </w:pBdr>
      <w:spacing w:before="280" w:after="280"/>
    </w:pPr>
    <w:rPr>
      <w:sz w:val="16"/>
      <w:szCs w:val="16"/>
    </w:rPr>
  </w:style>
  <w:style w:type="paragraph" w:customStyle="1" w:styleId="xl324">
    <w:name w:val="xl324"/>
    <w:basedOn w:val="a"/>
    <w:qFormat/>
    <w:rsid w:val="00B90D2A"/>
    <w:pPr>
      <w:widowControl/>
      <w:pBdr>
        <w:top w:val="single" w:sz="4" w:space="0" w:color="000000"/>
        <w:left w:val="single" w:sz="8" w:space="0" w:color="000000"/>
        <w:right w:val="single" w:sz="8" w:space="0" w:color="000000"/>
      </w:pBdr>
      <w:spacing w:before="280" w:after="280"/>
      <w:textAlignment w:val="center"/>
    </w:pPr>
    <w:rPr>
      <w:rFonts w:ascii="Arial" w:hAnsi="Arial" w:cs="Arial"/>
      <w:sz w:val="16"/>
      <w:szCs w:val="16"/>
    </w:rPr>
  </w:style>
  <w:style w:type="paragraph" w:customStyle="1" w:styleId="xl325">
    <w:name w:val="xl325"/>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6">
    <w:name w:val="xl326"/>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7">
    <w:name w:val="xl327"/>
    <w:basedOn w:val="a"/>
    <w:qFormat/>
    <w:rsid w:val="00B90D2A"/>
    <w:pPr>
      <w:widowControl/>
      <w:pBdr>
        <w:top w:val="single" w:sz="4" w:space="0" w:color="000000"/>
        <w:left w:val="single" w:sz="4" w:space="0" w:color="000000"/>
        <w:right w:val="single" w:sz="4" w:space="0" w:color="000000"/>
      </w:pBdr>
      <w:spacing w:before="280" w:after="280"/>
    </w:pPr>
    <w:rPr>
      <w:sz w:val="16"/>
      <w:szCs w:val="16"/>
    </w:rPr>
  </w:style>
  <w:style w:type="paragraph" w:customStyle="1" w:styleId="xl328">
    <w:name w:val="xl328"/>
    <w:basedOn w:val="a"/>
    <w:qFormat/>
    <w:rsid w:val="00B90D2A"/>
    <w:pPr>
      <w:widowControl/>
      <w:pBdr>
        <w:top w:val="single" w:sz="4" w:space="0" w:color="000000"/>
        <w:right w:val="single" w:sz="4" w:space="0" w:color="000000"/>
      </w:pBdr>
      <w:spacing w:before="280" w:after="280"/>
    </w:pPr>
    <w:rPr>
      <w:sz w:val="16"/>
      <w:szCs w:val="16"/>
    </w:rPr>
  </w:style>
  <w:style w:type="paragraph" w:customStyle="1" w:styleId="xl329">
    <w:name w:val="xl329"/>
    <w:basedOn w:val="a"/>
    <w:qFormat/>
    <w:rsid w:val="00B90D2A"/>
    <w:pPr>
      <w:widowControl/>
      <w:pBdr>
        <w:top w:val="single" w:sz="4" w:space="0" w:color="000000"/>
        <w:left w:val="single" w:sz="8" w:space="0" w:color="000000"/>
        <w:right w:val="single" w:sz="8" w:space="0" w:color="000000"/>
      </w:pBdr>
      <w:spacing w:before="280" w:after="280"/>
    </w:pPr>
    <w:rPr>
      <w:sz w:val="16"/>
      <w:szCs w:val="16"/>
    </w:rPr>
  </w:style>
  <w:style w:type="paragraph" w:customStyle="1" w:styleId="xl330">
    <w:name w:val="xl330"/>
    <w:basedOn w:val="a"/>
    <w:qFormat/>
    <w:rsid w:val="00B90D2A"/>
    <w:pPr>
      <w:widowControl/>
      <w:pBdr>
        <w:left w:val="single" w:sz="8" w:space="0" w:color="000000"/>
        <w:bottom w:val="single" w:sz="4" w:space="0" w:color="000000"/>
      </w:pBdr>
      <w:spacing w:before="280" w:after="280"/>
    </w:pPr>
    <w:rPr>
      <w:sz w:val="16"/>
      <w:szCs w:val="16"/>
    </w:rPr>
  </w:style>
  <w:style w:type="paragraph" w:customStyle="1" w:styleId="xl331">
    <w:name w:val="xl331"/>
    <w:basedOn w:val="a"/>
    <w:qFormat/>
    <w:rsid w:val="00B90D2A"/>
    <w:pPr>
      <w:widowControl/>
      <w:pBdr>
        <w:left w:val="single" w:sz="8" w:space="0" w:color="000000"/>
        <w:bottom w:val="single" w:sz="4" w:space="0" w:color="000000"/>
        <w:right w:val="single" w:sz="8" w:space="0" w:color="000000"/>
      </w:pBdr>
      <w:spacing w:before="280" w:after="280"/>
    </w:pPr>
    <w:rPr>
      <w:sz w:val="16"/>
      <w:szCs w:val="16"/>
    </w:rPr>
  </w:style>
  <w:style w:type="paragraph" w:customStyle="1" w:styleId="xl332">
    <w:name w:val="xl332"/>
    <w:basedOn w:val="a"/>
    <w:qFormat/>
    <w:rsid w:val="00B90D2A"/>
    <w:pPr>
      <w:widowControl/>
      <w:pBdr>
        <w:left w:val="single" w:sz="8" w:space="0" w:color="000000"/>
        <w:bottom w:val="single" w:sz="4" w:space="0" w:color="000000"/>
        <w:right w:val="single" w:sz="8" w:space="0" w:color="000000"/>
      </w:pBdr>
      <w:shd w:val="clear" w:color="auto" w:fill="FFFFFF"/>
      <w:spacing w:before="280" w:after="280"/>
    </w:pPr>
    <w:rPr>
      <w:sz w:val="16"/>
      <w:szCs w:val="16"/>
    </w:rPr>
  </w:style>
  <w:style w:type="paragraph" w:customStyle="1" w:styleId="xl333">
    <w:name w:val="xl333"/>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4">
    <w:name w:val="xl334"/>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5">
    <w:name w:val="xl335"/>
    <w:basedOn w:val="a"/>
    <w:qFormat/>
    <w:rsid w:val="00B90D2A"/>
    <w:pPr>
      <w:widowControl/>
      <w:pBdr>
        <w:bottom w:val="single" w:sz="4" w:space="0" w:color="000000"/>
        <w:right w:val="single" w:sz="4" w:space="0" w:color="000000"/>
      </w:pBdr>
      <w:spacing w:before="280" w:after="280"/>
    </w:pPr>
    <w:rPr>
      <w:sz w:val="16"/>
      <w:szCs w:val="16"/>
    </w:rPr>
  </w:style>
  <w:style w:type="paragraph" w:customStyle="1" w:styleId="xl336">
    <w:name w:val="xl336"/>
    <w:basedOn w:val="a"/>
    <w:qFormat/>
    <w:rsid w:val="00B90D2A"/>
    <w:pPr>
      <w:widowControl/>
      <w:pBdr>
        <w:left w:val="single" w:sz="4" w:space="0" w:color="000000"/>
        <w:bottom w:val="single" w:sz="4" w:space="0" w:color="000000"/>
        <w:right w:val="single" w:sz="4" w:space="0" w:color="000000"/>
      </w:pBdr>
      <w:spacing w:before="280" w:after="280"/>
    </w:pPr>
    <w:rPr>
      <w:sz w:val="16"/>
      <w:szCs w:val="16"/>
    </w:rPr>
  </w:style>
  <w:style w:type="paragraph" w:customStyle="1" w:styleId="xl337">
    <w:name w:val="xl337"/>
    <w:basedOn w:val="a"/>
    <w:qFormat/>
    <w:rsid w:val="00B90D2A"/>
    <w:pPr>
      <w:widowControl/>
      <w:pBdr>
        <w:top w:val="single" w:sz="4" w:space="0" w:color="000000"/>
        <w:bottom w:val="single" w:sz="4" w:space="0" w:color="000000"/>
      </w:pBdr>
      <w:spacing w:before="280" w:after="280"/>
    </w:pPr>
    <w:rPr>
      <w:b/>
      <w:bCs/>
      <w:sz w:val="16"/>
      <w:szCs w:val="16"/>
    </w:rPr>
  </w:style>
  <w:style w:type="paragraph" w:customStyle="1" w:styleId="xl338">
    <w:name w:val="xl338"/>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339">
    <w:name w:val="xl339"/>
    <w:basedOn w:val="a"/>
    <w:qFormat/>
    <w:rsid w:val="00B90D2A"/>
    <w:pPr>
      <w:widowControl/>
      <w:pBdr>
        <w:top w:val="single" w:sz="8" w:space="0" w:color="000000"/>
        <w:left w:val="single" w:sz="8" w:space="0" w:color="000000"/>
        <w:bottom w:val="single" w:sz="8" w:space="0" w:color="000000"/>
        <w:right w:val="single" w:sz="8" w:space="0" w:color="000000"/>
      </w:pBdr>
      <w:spacing w:before="280" w:after="280"/>
    </w:pPr>
    <w:rPr>
      <w:rFonts w:ascii="Arial CYR" w:hAnsi="Arial CYR" w:cs="Arial CYR"/>
      <w:b/>
      <w:bCs/>
      <w:sz w:val="16"/>
      <w:szCs w:val="16"/>
    </w:rPr>
  </w:style>
  <w:style w:type="paragraph" w:customStyle="1" w:styleId="xl340">
    <w:name w:val="xl340"/>
    <w:basedOn w:val="a"/>
    <w:qFormat/>
    <w:rsid w:val="00B90D2A"/>
    <w:pPr>
      <w:widowControl/>
      <w:pBdr>
        <w:left w:val="single" w:sz="4" w:space="0" w:color="000000"/>
        <w:right w:val="single" w:sz="8" w:space="0" w:color="000000"/>
      </w:pBdr>
      <w:spacing w:before="280" w:after="280"/>
    </w:pPr>
    <w:rPr>
      <w:rFonts w:ascii="Arial CYR" w:hAnsi="Arial CYR" w:cs="Arial CYR"/>
      <w:sz w:val="16"/>
      <w:szCs w:val="16"/>
    </w:rPr>
  </w:style>
  <w:style w:type="paragraph" w:customStyle="1" w:styleId="xl341">
    <w:name w:val="xl341"/>
    <w:basedOn w:val="a"/>
    <w:qFormat/>
    <w:rsid w:val="00B90D2A"/>
    <w:pPr>
      <w:widowControl/>
      <w:pBdr>
        <w:left w:val="single" w:sz="8" w:space="0" w:color="000000"/>
      </w:pBdr>
      <w:spacing w:before="280" w:after="280"/>
    </w:pPr>
    <w:rPr>
      <w:rFonts w:ascii="Arial CYR" w:hAnsi="Arial CYR" w:cs="Arial CYR"/>
      <w:sz w:val="16"/>
      <w:szCs w:val="16"/>
    </w:rPr>
  </w:style>
  <w:style w:type="paragraph" w:customStyle="1" w:styleId="xl342">
    <w:name w:val="xl342"/>
    <w:basedOn w:val="a"/>
    <w:qFormat/>
    <w:rsid w:val="00B90D2A"/>
    <w:pPr>
      <w:widowControl/>
      <w:pBdr>
        <w:top w:val="single" w:sz="8" w:space="0" w:color="000000"/>
        <w:left w:val="single" w:sz="4" w:space="0" w:color="000000"/>
        <w:bottom w:val="single" w:sz="8" w:space="0" w:color="000000"/>
        <w:right w:val="single" w:sz="4" w:space="0" w:color="000000"/>
      </w:pBdr>
      <w:spacing w:before="280" w:after="280"/>
    </w:pPr>
    <w:rPr>
      <w:rFonts w:ascii="Arial CYR" w:hAnsi="Arial CYR" w:cs="Arial CYR"/>
      <w:sz w:val="16"/>
      <w:szCs w:val="16"/>
    </w:rPr>
  </w:style>
  <w:style w:type="paragraph" w:customStyle="1" w:styleId="xl343">
    <w:name w:val="xl343"/>
    <w:basedOn w:val="a"/>
    <w:qFormat/>
    <w:rsid w:val="00B90D2A"/>
    <w:pPr>
      <w:widowControl/>
      <w:pBdr>
        <w:top w:val="single" w:sz="8" w:space="0" w:color="000000"/>
        <w:bottom w:val="single" w:sz="8" w:space="0" w:color="000000"/>
      </w:pBdr>
      <w:spacing w:before="280" w:after="280"/>
    </w:pPr>
    <w:rPr>
      <w:rFonts w:ascii="Arial CYR" w:hAnsi="Arial CYR" w:cs="Arial CYR"/>
      <w:sz w:val="16"/>
      <w:szCs w:val="16"/>
    </w:rPr>
  </w:style>
  <w:style w:type="paragraph" w:customStyle="1" w:styleId="xl344">
    <w:name w:val="xl344"/>
    <w:basedOn w:val="a"/>
    <w:qFormat/>
    <w:rsid w:val="00B90D2A"/>
    <w:pPr>
      <w:widowControl/>
      <w:pBdr>
        <w:top w:val="single" w:sz="8" w:space="0" w:color="000000"/>
        <w:left w:val="single" w:sz="8" w:space="0" w:color="000000"/>
        <w:bottom w:val="single" w:sz="8" w:space="0" w:color="000000"/>
      </w:pBdr>
      <w:spacing w:before="280" w:after="280"/>
      <w:jc w:val="right"/>
    </w:pPr>
    <w:rPr>
      <w:sz w:val="16"/>
      <w:szCs w:val="16"/>
    </w:rPr>
  </w:style>
  <w:style w:type="paragraph" w:customStyle="1" w:styleId="xl345">
    <w:name w:val="xl345"/>
    <w:basedOn w:val="a"/>
    <w:qFormat/>
    <w:rsid w:val="00B90D2A"/>
    <w:pPr>
      <w:widowControl/>
      <w:pBdr>
        <w:top w:val="single" w:sz="8" w:space="0" w:color="000000"/>
        <w:bottom w:val="single" w:sz="8" w:space="0" w:color="000000"/>
      </w:pBdr>
      <w:spacing w:before="280" w:after="280"/>
      <w:jc w:val="center"/>
    </w:pPr>
    <w:rPr>
      <w:sz w:val="16"/>
      <w:szCs w:val="16"/>
    </w:rPr>
  </w:style>
  <w:style w:type="paragraph" w:customStyle="1" w:styleId="xl346">
    <w:name w:val="xl346"/>
    <w:basedOn w:val="a"/>
    <w:qFormat/>
    <w:rsid w:val="00B90D2A"/>
    <w:pPr>
      <w:widowControl/>
      <w:pBdr>
        <w:top w:val="single" w:sz="8" w:space="0" w:color="000000"/>
        <w:bottom w:val="single" w:sz="8" w:space="0" w:color="000000"/>
      </w:pBdr>
      <w:spacing w:before="280" w:after="280"/>
    </w:pPr>
    <w:rPr>
      <w:sz w:val="24"/>
      <w:szCs w:val="24"/>
    </w:rPr>
  </w:style>
  <w:style w:type="paragraph" w:customStyle="1" w:styleId="xl347">
    <w:name w:val="xl347"/>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48">
    <w:name w:val="xl348"/>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49">
    <w:name w:val="xl349"/>
    <w:basedOn w:val="a"/>
    <w:qFormat/>
    <w:rsid w:val="00B90D2A"/>
    <w:pPr>
      <w:widowControl/>
      <w:pBdr>
        <w:top w:val="single" w:sz="4" w:space="0" w:color="000000"/>
        <w:bottom w:val="single" w:sz="4" w:space="0" w:color="000000"/>
        <w:right w:val="single" w:sz="8" w:space="0" w:color="000000"/>
      </w:pBdr>
      <w:spacing w:before="280" w:after="280"/>
    </w:pPr>
    <w:rPr>
      <w:sz w:val="16"/>
      <w:szCs w:val="16"/>
    </w:rPr>
  </w:style>
  <w:style w:type="paragraph" w:customStyle="1" w:styleId="xl350">
    <w:name w:val="xl350"/>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51">
    <w:name w:val="xl351"/>
    <w:basedOn w:val="a"/>
    <w:qFormat/>
    <w:rsid w:val="00B90D2A"/>
    <w:pPr>
      <w:widowControl/>
      <w:pBdr>
        <w:top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52">
    <w:name w:val="xl352"/>
    <w:basedOn w:val="a"/>
    <w:qFormat/>
    <w:rsid w:val="00B90D2A"/>
    <w:pPr>
      <w:widowControl/>
      <w:pBdr>
        <w:top w:val="single" w:sz="4" w:space="0" w:color="000000"/>
        <w:left w:val="single" w:sz="8" w:space="0" w:color="000000"/>
        <w:bottom w:val="single" w:sz="4" w:space="0" w:color="000000"/>
      </w:pBdr>
      <w:spacing w:before="280" w:after="280"/>
    </w:pPr>
    <w:rPr>
      <w:b/>
      <w:bCs/>
      <w:sz w:val="18"/>
      <w:szCs w:val="18"/>
    </w:rPr>
  </w:style>
  <w:style w:type="paragraph" w:customStyle="1" w:styleId="xl353">
    <w:name w:val="xl353"/>
    <w:basedOn w:val="a"/>
    <w:qFormat/>
    <w:rsid w:val="00B90D2A"/>
    <w:pPr>
      <w:widowControl/>
      <w:pBdr>
        <w:top w:val="single" w:sz="4" w:space="0" w:color="000000"/>
        <w:bottom w:val="single" w:sz="4" w:space="0" w:color="000000"/>
        <w:right w:val="single" w:sz="8" w:space="0" w:color="000000"/>
      </w:pBdr>
      <w:spacing w:before="280" w:after="280"/>
    </w:pPr>
    <w:rPr>
      <w:b/>
      <w:bCs/>
      <w:sz w:val="18"/>
      <w:szCs w:val="18"/>
    </w:rPr>
  </w:style>
  <w:style w:type="paragraph" w:customStyle="1" w:styleId="xl354">
    <w:name w:val="xl354"/>
    <w:basedOn w:val="a"/>
    <w:qFormat/>
    <w:rsid w:val="00B90D2A"/>
    <w:pPr>
      <w:widowControl/>
      <w:pBdr>
        <w:top w:val="single" w:sz="4" w:space="0" w:color="000000"/>
        <w:left w:val="single" w:sz="8" w:space="0" w:color="000000"/>
        <w:bottom w:val="single" w:sz="4" w:space="0" w:color="000000"/>
      </w:pBdr>
      <w:spacing w:before="280" w:after="280"/>
    </w:pPr>
    <w:rPr>
      <w:b/>
      <w:bCs/>
      <w:sz w:val="24"/>
      <w:szCs w:val="24"/>
    </w:rPr>
  </w:style>
  <w:style w:type="paragraph" w:customStyle="1" w:styleId="xl355">
    <w:name w:val="xl355"/>
    <w:basedOn w:val="a"/>
    <w:qFormat/>
    <w:rsid w:val="00B90D2A"/>
    <w:pPr>
      <w:widowControl/>
      <w:pBdr>
        <w:top w:val="single" w:sz="4" w:space="0" w:color="000000"/>
        <w:bottom w:val="single" w:sz="4" w:space="0" w:color="000000"/>
        <w:right w:val="single" w:sz="8" w:space="0" w:color="000000"/>
      </w:pBdr>
      <w:spacing w:before="280" w:after="280"/>
    </w:pPr>
    <w:rPr>
      <w:b/>
      <w:bCs/>
      <w:sz w:val="24"/>
      <w:szCs w:val="24"/>
    </w:rPr>
  </w:style>
  <w:style w:type="paragraph" w:customStyle="1" w:styleId="xl356">
    <w:name w:val="xl356"/>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57">
    <w:name w:val="xl357"/>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358">
    <w:name w:val="xl358"/>
    <w:basedOn w:val="a"/>
    <w:qFormat/>
    <w:rsid w:val="00B90D2A"/>
    <w:pPr>
      <w:widowControl/>
      <w:pBdr>
        <w:top w:val="single" w:sz="8" w:space="0" w:color="000000"/>
        <w:bottom w:val="single" w:sz="8" w:space="0" w:color="000000"/>
      </w:pBdr>
      <w:spacing w:before="280" w:after="280"/>
      <w:jc w:val="center"/>
    </w:pPr>
    <w:rPr>
      <w:rFonts w:ascii="Arial CYR" w:hAnsi="Arial CYR" w:cs="Arial CYR"/>
      <w:sz w:val="16"/>
      <w:szCs w:val="16"/>
    </w:rPr>
  </w:style>
  <w:style w:type="paragraph" w:customStyle="1" w:styleId="xl359">
    <w:name w:val="xl359"/>
    <w:basedOn w:val="a"/>
    <w:qFormat/>
    <w:rsid w:val="00B90D2A"/>
    <w:pPr>
      <w:widowControl/>
      <w:pBdr>
        <w:top w:val="single" w:sz="8" w:space="0" w:color="000000"/>
        <w:bottom w:val="single" w:sz="8" w:space="0" w:color="000000"/>
        <w:right w:val="single" w:sz="8" w:space="0" w:color="000000"/>
      </w:pBdr>
      <w:spacing w:before="280" w:after="280"/>
      <w:jc w:val="center"/>
    </w:pPr>
    <w:rPr>
      <w:rFonts w:ascii="Arial CYR" w:hAnsi="Arial CYR" w:cs="Arial CYR"/>
      <w:sz w:val="16"/>
      <w:szCs w:val="16"/>
    </w:rPr>
  </w:style>
  <w:style w:type="paragraph" w:customStyle="1" w:styleId="xl360">
    <w:name w:val="xl36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16"/>
      <w:szCs w:val="16"/>
    </w:rPr>
  </w:style>
  <w:style w:type="paragraph" w:customStyle="1" w:styleId="xl361">
    <w:name w:val="xl361"/>
    <w:basedOn w:val="a"/>
    <w:qFormat/>
    <w:rsid w:val="00B90D2A"/>
    <w:pPr>
      <w:widowControl/>
      <w:pBdr>
        <w:top w:val="single" w:sz="8" w:space="0" w:color="000000"/>
        <w:bottom w:val="single" w:sz="8" w:space="0" w:color="000000"/>
      </w:pBdr>
      <w:spacing w:before="280" w:after="280"/>
      <w:jc w:val="center"/>
    </w:pPr>
    <w:rPr>
      <w:sz w:val="24"/>
      <w:szCs w:val="24"/>
    </w:rPr>
  </w:style>
  <w:style w:type="paragraph" w:customStyle="1" w:styleId="xl362">
    <w:name w:val="xl362"/>
    <w:basedOn w:val="a"/>
    <w:qFormat/>
    <w:rsid w:val="00B90D2A"/>
    <w:pPr>
      <w:widowControl/>
      <w:pBdr>
        <w:top w:val="single" w:sz="8" w:space="0" w:color="000000"/>
        <w:left w:val="single" w:sz="8" w:space="0" w:color="000000"/>
        <w:bottom w:val="single" w:sz="4" w:space="0" w:color="000000"/>
      </w:pBdr>
      <w:spacing w:before="280" w:after="280"/>
    </w:pPr>
    <w:rPr>
      <w:rFonts w:ascii="Arial CYR" w:hAnsi="Arial CYR" w:cs="Arial CYR"/>
      <w:b/>
      <w:bCs/>
      <w:sz w:val="24"/>
      <w:szCs w:val="24"/>
    </w:rPr>
  </w:style>
  <w:style w:type="paragraph" w:customStyle="1" w:styleId="xl363">
    <w:name w:val="xl363"/>
    <w:basedOn w:val="a"/>
    <w:qFormat/>
    <w:rsid w:val="00B90D2A"/>
    <w:pPr>
      <w:widowControl/>
      <w:pBdr>
        <w:top w:val="single" w:sz="8" w:space="0" w:color="000000"/>
        <w:bottom w:val="single" w:sz="4" w:space="0" w:color="000000"/>
        <w:right w:val="single" w:sz="8" w:space="0" w:color="000000"/>
      </w:pBdr>
      <w:spacing w:before="280" w:after="280"/>
    </w:pPr>
    <w:rPr>
      <w:rFonts w:ascii="Arial CYR" w:hAnsi="Arial CYR" w:cs="Arial CYR"/>
      <w:b/>
      <w:bCs/>
      <w:sz w:val="24"/>
      <w:szCs w:val="24"/>
    </w:rPr>
  </w:style>
  <w:style w:type="paragraph" w:customStyle="1" w:styleId="xl364">
    <w:name w:val="xl364"/>
    <w:basedOn w:val="a"/>
    <w:qFormat/>
    <w:rsid w:val="00B90D2A"/>
    <w:pPr>
      <w:widowControl/>
      <w:pBdr>
        <w:top w:val="single" w:sz="4" w:space="0" w:color="000000"/>
        <w:left w:val="single" w:sz="8" w:space="0" w:color="000000"/>
        <w:bottom w:val="single" w:sz="4" w:space="0" w:color="000000"/>
      </w:pBdr>
      <w:spacing w:before="280" w:after="280"/>
    </w:pPr>
    <w:rPr>
      <w:b/>
      <w:bCs/>
      <w:sz w:val="16"/>
      <w:szCs w:val="16"/>
    </w:rPr>
  </w:style>
  <w:style w:type="paragraph" w:customStyle="1" w:styleId="xl365">
    <w:name w:val="xl365"/>
    <w:basedOn w:val="a"/>
    <w:qFormat/>
    <w:rsid w:val="00B90D2A"/>
    <w:pPr>
      <w:widowControl/>
      <w:pBdr>
        <w:top w:val="single" w:sz="4" w:space="0" w:color="000000"/>
        <w:bottom w:val="single" w:sz="4" w:space="0" w:color="000000"/>
        <w:right w:val="single" w:sz="8" w:space="0" w:color="000000"/>
      </w:pBdr>
      <w:spacing w:before="280" w:after="280"/>
    </w:pPr>
    <w:rPr>
      <w:b/>
      <w:bCs/>
      <w:sz w:val="16"/>
      <w:szCs w:val="16"/>
    </w:rPr>
  </w:style>
  <w:style w:type="paragraph" w:customStyle="1" w:styleId="xl366">
    <w:name w:val="xl366"/>
    <w:basedOn w:val="a"/>
    <w:qFormat/>
    <w:rsid w:val="00B90D2A"/>
    <w:pPr>
      <w:widowControl/>
      <w:pBdr>
        <w:top w:val="single" w:sz="4" w:space="0" w:color="000000"/>
        <w:left w:val="single" w:sz="8" w:space="0" w:color="000000"/>
      </w:pBdr>
      <w:spacing w:before="280" w:after="280"/>
    </w:pPr>
    <w:rPr>
      <w:rFonts w:ascii="Arial CYR" w:hAnsi="Arial CYR" w:cs="Arial CYR"/>
      <w:sz w:val="16"/>
      <w:szCs w:val="16"/>
    </w:rPr>
  </w:style>
  <w:style w:type="paragraph" w:customStyle="1" w:styleId="xl367">
    <w:name w:val="xl367"/>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68">
    <w:name w:val="xl368"/>
    <w:basedOn w:val="a"/>
    <w:qFormat/>
    <w:rsid w:val="00B90D2A"/>
    <w:pPr>
      <w:widowControl/>
      <w:pBdr>
        <w:left w:val="single" w:sz="8" w:space="0" w:color="000000"/>
        <w:bottom w:val="single" w:sz="4" w:space="0" w:color="000000"/>
      </w:pBdr>
      <w:spacing w:before="280" w:after="280"/>
    </w:pPr>
    <w:rPr>
      <w:sz w:val="24"/>
      <w:szCs w:val="24"/>
    </w:rPr>
  </w:style>
  <w:style w:type="paragraph" w:customStyle="1" w:styleId="xl369">
    <w:name w:val="xl369"/>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370">
    <w:name w:val="xl370"/>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371">
    <w:name w:val="xl371"/>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372">
    <w:name w:val="xl372"/>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3">
    <w:name w:val="xl373"/>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4">
    <w:name w:val="xl374"/>
    <w:basedOn w:val="a"/>
    <w:qFormat/>
    <w:rsid w:val="00B90D2A"/>
    <w:pPr>
      <w:widowControl/>
      <w:pBdr>
        <w:top w:val="single" w:sz="4" w:space="0" w:color="000000"/>
        <w:left w:val="single" w:sz="8" w:space="0" w:color="000000"/>
        <w:right w:val="single" w:sz="8" w:space="0" w:color="000000"/>
      </w:pBdr>
      <w:spacing w:before="280" w:after="280"/>
      <w:jc w:val="right"/>
    </w:pPr>
    <w:rPr>
      <w:rFonts w:ascii="Arial CYR" w:hAnsi="Arial CYR" w:cs="Arial CYR"/>
      <w:sz w:val="16"/>
      <w:szCs w:val="16"/>
    </w:rPr>
  </w:style>
  <w:style w:type="paragraph" w:customStyle="1" w:styleId="xl375">
    <w:name w:val="xl375"/>
    <w:basedOn w:val="a"/>
    <w:qFormat/>
    <w:rsid w:val="00B90D2A"/>
    <w:pPr>
      <w:widowControl/>
      <w:pBdr>
        <w:left w:val="single" w:sz="8" w:space="0" w:color="000000"/>
        <w:bottom w:val="single" w:sz="4" w:space="0" w:color="000000"/>
        <w:right w:val="single" w:sz="8" w:space="0" w:color="000000"/>
      </w:pBdr>
      <w:spacing w:before="280" w:after="280"/>
      <w:jc w:val="right"/>
    </w:pPr>
    <w:rPr>
      <w:rFonts w:ascii="Arial CYR" w:hAnsi="Arial CYR" w:cs="Arial CYR"/>
      <w:sz w:val="24"/>
      <w:szCs w:val="24"/>
    </w:rPr>
  </w:style>
  <w:style w:type="paragraph" w:customStyle="1" w:styleId="xl376">
    <w:name w:val="xl376"/>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77">
    <w:name w:val="xl377"/>
    <w:basedOn w:val="a"/>
    <w:qFormat/>
    <w:rsid w:val="00B90D2A"/>
    <w:pPr>
      <w:widowControl/>
      <w:pBdr>
        <w:left w:val="single" w:sz="4" w:space="0" w:color="000000"/>
        <w:bottom w:val="single" w:sz="4" w:space="0" w:color="000000"/>
        <w:right w:val="single" w:sz="8" w:space="0" w:color="000000"/>
      </w:pBdr>
      <w:spacing w:before="280" w:after="280"/>
    </w:pPr>
    <w:rPr>
      <w:rFonts w:ascii="Arial CYR" w:hAnsi="Arial CYR" w:cs="Arial CYR"/>
      <w:sz w:val="24"/>
      <w:szCs w:val="24"/>
    </w:rPr>
  </w:style>
  <w:style w:type="paragraph" w:customStyle="1" w:styleId="xl378">
    <w:name w:val="xl378"/>
    <w:basedOn w:val="a"/>
    <w:qFormat/>
    <w:rsid w:val="00B90D2A"/>
    <w:pPr>
      <w:widowControl/>
      <w:pBdr>
        <w:top w:val="single" w:sz="4" w:space="0" w:color="000000"/>
      </w:pBdr>
      <w:spacing w:before="280" w:after="280"/>
      <w:jc w:val="right"/>
    </w:pPr>
    <w:rPr>
      <w:rFonts w:ascii="Arial CYR" w:hAnsi="Arial CYR" w:cs="Arial CYR"/>
      <w:sz w:val="16"/>
      <w:szCs w:val="16"/>
    </w:rPr>
  </w:style>
  <w:style w:type="paragraph" w:customStyle="1" w:styleId="xl379">
    <w:name w:val="xl379"/>
    <w:basedOn w:val="a"/>
    <w:qFormat/>
    <w:rsid w:val="00B90D2A"/>
    <w:pPr>
      <w:widowControl/>
      <w:pBdr>
        <w:bottom w:val="single" w:sz="4" w:space="0" w:color="000000"/>
      </w:pBdr>
      <w:spacing w:before="280" w:after="280"/>
      <w:jc w:val="right"/>
    </w:pPr>
    <w:rPr>
      <w:rFonts w:ascii="Arial CYR" w:hAnsi="Arial CYR" w:cs="Arial CYR"/>
      <w:sz w:val="24"/>
      <w:szCs w:val="24"/>
    </w:rPr>
  </w:style>
  <w:style w:type="paragraph" w:customStyle="1" w:styleId="xl380">
    <w:name w:val="xl380"/>
    <w:basedOn w:val="a"/>
    <w:qFormat/>
    <w:rsid w:val="00B90D2A"/>
    <w:pPr>
      <w:widowControl/>
      <w:pBdr>
        <w:top w:val="single" w:sz="8" w:space="0" w:color="000000"/>
        <w:left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1">
    <w:name w:val="xl381"/>
    <w:basedOn w:val="a"/>
    <w:qFormat/>
    <w:rsid w:val="00B90D2A"/>
    <w:pPr>
      <w:widowControl/>
      <w:pBdr>
        <w:top w:val="single" w:sz="8" w:space="0" w:color="000000"/>
        <w:bottom w:val="single" w:sz="8" w:space="0" w:color="000000"/>
      </w:pBdr>
      <w:spacing w:before="280" w:after="280"/>
      <w:jc w:val="center"/>
    </w:pPr>
    <w:rPr>
      <w:rFonts w:ascii="Arial CYR" w:hAnsi="Arial CYR" w:cs="Arial CYR"/>
      <w:b/>
      <w:bCs/>
      <w:sz w:val="24"/>
      <w:szCs w:val="24"/>
    </w:rPr>
  </w:style>
  <w:style w:type="paragraph" w:customStyle="1" w:styleId="xl382">
    <w:name w:val="xl382"/>
    <w:basedOn w:val="a"/>
    <w:qFormat/>
    <w:rsid w:val="00B90D2A"/>
    <w:pPr>
      <w:widowControl/>
      <w:pBdr>
        <w:top w:val="single" w:sz="8" w:space="0" w:color="000000"/>
        <w:bottom w:val="single" w:sz="8" w:space="0" w:color="000000"/>
      </w:pBdr>
      <w:spacing w:before="280" w:after="280"/>
    </w:pPr>
    <w:rPr>
      <w:rFonts w:ascii="Arial CYR" w:hAnsi="Arial CYR" w:cs="Arial CYR"/>
      <w:sz w:val="24"/>
      <w:szCs w:val="24"/>
    </w:rPr>
  </w:style>
  <w:style w:type="paragraph" w:customStyle="1" w:styleId="xl383">
    <w:name w:val="xl383"/>
    <w:basedOn w:val="a"/>
    <w:qFormat/>
    <w:rsid w:val="00B90D2A"/>
    <w:pPr>
      <w:widowControl/>
      <w:pBdr>
        <w:top w:val="single" w:sz="8" w:space="0" w:color="000000"/>
        <w:bottom w:val="single" w:sz="8" w:space="0" w:color="000000"/>
        <w:right w:val="single" w:sz="8" w:space="0" w:color="000000"/>
      </w:pBdr>
      <w:spacing w:before="280" w:after="280"/>
    </w:pPr>
    <w:rPr>
      <w:rFonts w:ascii="Arial CYR" w:hAnsi="Arial CYR" w:cs="Arial CYR"/>
      <w:sz w:val="24"/>
      <w:szCs w:val="24"/>
    </w:rPr>
  </w:style>
  <w:style w:type="paragraph" w:customStyle="1" w:styleId="xl384">
    <w:name w:val="xl384"/>
    <w:basedOn w:val="a"/>
    <w:qFormat/>
    <w:rsid w:val="00B90D2A"/>
    <w:pPr>
      <w:widowControl/>
      <w:pBdr>
        <w:left w:val="single" w:sz="4" w:space="0" w:color="000000"/>
        <w:bottom w:val="single" w:sz="4" w:space="0" w:color="000000"/>
        <w:right w:val="single" w:sz="4" w:space="0" w:color="000000"/>
      </w:pBdr>
      <w:spacing w:before="280" w:after="280"/>
    </w:pPr>
    <w:rPr>
      <w:rFonts w:ascii="Arial CYR" w:hAnsi="Arial CYR" w:cs="Arial CYR"/>
      <w:sz w:val="16"/>
      <w:szCs w:val="16"/>
    </w:rPr>
  </w:style>
  <w:style w:type="paragraph" w:customStyle="1" w:styleId="xl385">
    <w:name w:val="xl385"/>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86">
    <w:name w:val="xl386"/>
    <w:basedOn w:val="a"/>
    <w:qFormat/>
    <w:rsid w:val="00B90D2A"/>
    <w:pPr>
      <w:widowControl/>
      <w:pBdr>
        <w:left w:val="single" w:sz="8" w:space="0" w:color="000000"/>
        <w:bottom w:val="single" w:sz="4" w:space="0" w:color="000000"/>
        <w:right w:val="single" w:sz="8" w:space="0" w:color="000000"/>
      </w:pBdr>
      <w:spacing w:before="280" w:after="280"/>
    </w:pPr>
    <w:rPr>
      <w:rFonts w:ascii="Arial CYR" w:hAnsi="Arial CYR" w:cs="Arial CYR"/>
      <w:sz w:val="16"/>
      <w:szCs w:val="16"/>
    </w:rPr>
  </w:style>
  <w:style w:type="paragraph" w:customStyle="1" w:styleId="xl387">
    <w:name w:val="xl387"/>
    <w:basedOn w:val="a"/>
    <w:qFormat/>
    <w:rsid w:val="00B90D2A"/>
    <w:pPr>
      <w:widowControl/>
      <w:pBdr>
        <w:top w:val="single" w:sz="4" w:space="0" w:color="000000"/>
        <w:left w:val="single" w:sz="8" w:space="0" w:color="000000"/>
      </w:pBdr>
      <w:spacing w:before="280" w:after="280"/>
      <w:jc w:val="right"/>
    </w:pPr>
    <w:rPr>
      <w:rFonts w:ascii="Arial CYR" w:hAnsi="Arial CYR" w:cs="Arial CYR"/>
      <w:sz w:val="16"/>
      <w:szCs w:val="16"/>
    </w:rPr>
  </w:style>
  <w:style w:type="paragraph" w:customStyle="1" w:styleId="xl388">
    <w:name w:val="xl388"/>
    <w:basedOn w:val="a"/>
    <w:qFormat/>
    <w:rsid w:val="00B90D2A"/>
    <w:pPr>
      <w:widowControl/>
      <w:pBdr>
        <w:left w:val="single" w:sz="8" w:space="0" w:color="000000"/>
        <w:bottom w:val="single" w:sz="4" w:space="0" w:color="000000"/>
      </w:pBdr>
      <w:spacing w:before="280" w:after="280"/>
      <w:jc w:val="right"/>
    </w:pPr>
    <w:rPr>
      <w:rFonts w:ascii="Arial CYR" w:hAnsi="Arial CYR" w:cs="Arial CYR"/>
      <w:sz w:val="24"/>
      <w:szCs w:val="24"/>
    </w:rPr>
  </w:style>
  <w:style w:type="paragraph" w:customStyle="1" w:styleId="xl389">
    <w:name w:val="xl389"/>
    <w:basedOn w:val="a"/>
    <w:qFormat/>
    <w:rsid w:val="00B90D2A"/>
    <w:pPr>
      <w:widowControl/>
      <w:pBdr>
        <w:top w:val="single" w:sz="4" w:space="0" w:color="000000"/>
        <w:left w:val="single" w:sz="8" w:space="0" w:color="000000"/>
      </w:pBdr>
      <w:spacing w:before="280" w:after="280"/>
      <w:jc w:val="center"/>
    </w:pPr>
    <w:rPr>
      <w:rFonts w:ascii="Arial CYR" w:hAnsi="Arial CYR" w:cs="Arial CYR"/>
      <w:sz w:val="16"/>
      <w:szCs w:val="16"/>
    </w:rPr>
  </w:style>
  <w:style w:type="paragraph" w:customStyle="1" w:styleId="xl390">
    <w:name w:val="xl390"/>
    <w:basedOn w:val="a"/>
    <w:qFormat/>
    <w:rsid w:val="00B90D2A"/>
    <w:pPr>
      <w:widowControl/>
      <w:pBdr>
        <w:top w:val="single" w:sz="4" w:space="0" w:color="000000"/>
      </w:pBdr>
      <w:spacing w:before="280" w:after="280"/>
    </w:pPr>
    <w:rPr>
      <w:sz w:val="24"/>
      <w:szCs w:val="24"/>
    </w:rPr>
  </w:style>
  <w:style w:type="paragraph" w:customStyle="1" w:styleId="xl391">
    <w:name w:val="xl391"/>
    <w:basedOn w:val="a"/>
    <w:qFormat/>
    <w:rsid w:val="00B90D2A"/>
    <w:pPr>
      <w:widowControl/>
      <w:pBdr>
        <w:top w:val="single" w:sz="4" w:space="0" w:color="000000"/>
        <w:right w:val="single" w:sz="8" w:space="0" w:color="000000"/>
      </w:pBdr>
      <w:spacing w:before="280" w:after="280"/>
    </w:pPr>
    <w:rPr>
      <w:sz w:val="24"/>
      <w:szCs w:val="24"/>
    </w:rPr>
  </w:style>
  <w:style w:type="paragraph" w:customStyle="1" w:styleId="xl392">
    <w:name w:val="xl392"/>
    <w:basedOn w:val="a"/>
    <w:qFormat/>
    <w:rsid w:val="00B90D2A"/>
    <w:pPr>
      <w:widowControl/>
      <w:pBdr>
        <w:left w:val="single" w:sz="8" w:space="0" w:color="000000"/>
      </w:pBdr>
      <w:spacing w:before="280" w:after="280"/>
    </w:pPr>
    <w:rPr>
      <w:sz w:val="24"/>
      <w:szCs w:val="24"/>
    </w:rPr>
  </w:style>
  <w:style w:type="paragraph" w:customStyle="1" w:styleId="xl394">
    <w:name w:val="xl394"/>
    <w:basedOn w:val="a"/>
    <w:qFormat/>
    <w:rsid w:val="00B90D2A"/>
    <w:pPr>
      <w:widowControl/>
      <w:pBdr>
        <w:bottom w:val="single" w:sz="4" w:space="0" w:color="000000"/>
      </w:pBdr>
      <w:spacing w:before="280" w:after="280"/>
    </w:pPr>
    <w:rPr>
      <w:sz w:val="24"/>
      <w:szCs w:val="24"/>
    </w:rPr>
  </w:style>
  <w:style w:type="paragraph" w:customStyle="1" w:styleId="xl395">
    <w:name w:val="xl395"/>
    <w:basedOn w:val="a"/>
    <w:qFormat/>
    <w:rsid w:val="00B90D2A"/>
    <w:pPr>
      <w:widowControl/>
      <w:pBdr>
        <w:right w:val="single" w:sz="8" w:space="0" w:color="000000"/>
      </w:pBdr>
      <w:spacing w:before="280" w:after="280"/>
    </w:pPr>
    <w:rPr>
      <w:sz w:val="24"/>
      <w:szCs w:val="24"/>
    </w:rPr>
  </w:style>
  <w:style w:type="paragraph" w:customStyle="1" w:styleId="xl396">
    <w:name w:val="xl396"/>
    <w:basedOn w:val="a"/>
    <w:qFormat/>
    <w:rsid w:val="00B90D2A"/>
    <w:pPr>
      <w:widowControl/>
      <w:spacing w:before="280" w:after="280"/>
    </w:pPr>
    <w:rPr>
      <w:sz w:val="24"/>
      <w:szCs w:val="24"/>
    </w:rPr>
  </w:style>
  <w:style w:type="paragraph" w:customStyle="1" w:styleId="xl397">
    <w:name w:val="xl397"/>
    <w:basedOn w:val="a"/>
    <w:qFormat/>
    <w:rsid w:val="00B90D2A"/>
    <w:pPr>
      <w:widowControl/>
      <w:pBdr>
        <w:top w:val="single" w:sz="4" w:space="0" w:color="000000"/>
        <w:left w:val="single" w:sz="8" w:space="0" w:color="000000"/>
        <w:right w:val="single" w:sz="8" w:space="0" w:color="000000"/>
      </w:pBdr>
      <w:spacing w:before="280" w:after="280"/>
    </w:pPr>
    <w:rPr>
      <w:rFonts w:ascii="Arial CYR" w:hAnsi="Arial CYR" w:cs="Arial CYR"/>
      <w:sz w:val="16"/>
      <w:szCs w:val="16"/>
    </w:rPr>
  </w:style>
  <w:style w:type="paragraph" w:customStyle="1" w:styleId="xl398">
    <w:name w:val="xl398"/>
    <w:basedOn w:val="a"/>
    <w:qFormat/>
    <w:rsid w:val="00B90D2A"/>
    <w:pPr>
      <w:widowControl/>
      <w:pBdr>
        <w:left w:val="single" w:sz="8" w:space="0" w:color="000000"/>
        <w:bottom w:val="single" w:sz="4" w:space="0" w:color="000000"/>
        <w:right w:val="single" w:sz="8" w:space="0" w:color="000000"/>
      </w:pBdr>
      <w:spacing w:before="280" w:after="280"/>
    </w:pPr>
    <w:rPr>
      <w:sz w:val="24"/>
      <w:szCs w:val="24"/>
    </w:rPr>
  </w:style>
  <w:style w:type="paragraph" w:customStyle="1" w:styleId="xl399">
    <w:name w:val="xl399"/>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0">
    <w:name w:val="xl400"/>
    <w:basedOn w:val="a"/>
    <w:qFormat/>
    <w:rsid w:val="00B90D2A"/>
    <w:pPr>
      <w:widowControl/>
      <w:pBdr>
        <w:top w:val="single" w:sz="8" w:space="0" w:color="000000"/>
      </w:pBdr>
      <w:spacing w:before="280" w:after="280"/>
      <w:jc w:val="center"/>
    </w:pPr>
    <w:rPr>
      <w:b/>
      <w:bCs/>
      <w:sz w:val="24"/>
      <w:szCs w:val="24"/>
    </w:rPr>
  </w:style>
  <w:style w:type="paragraph" w:customStyle="1" w:styleId="xl401">
    <w:name w:val="xl401"/>
    <w:basedOn w:val="a"/>
    <w:qFormat/>
    <w:rsid w:val="00B90D2A"/>
    <w:pPr>
      <w:widowControl/>
      <w:pBdr>
        <w:top w:val="single" w:sz="8" w:space="0" w:color="000000"/>
        <w:right w:val="single" w:sz="8" w:space="0" w:color="000000"/>
      </w:pBdr>
      <w:spacing w:before="280" w:after="280"/>
      <w:jc w:val="center"/>
    </w:pPr>
    <w:rPr>
      <w:b/>
      <w:bCs/>
      <w:sz w:val="24"/>
      <w:szCs w:val="24"/>
    </w:rPr>
  </w:style>
  <w:style w:type="paragraph" w:customStyle="1" w:styleId="xl402">
    <w:name w:val="xl402"/>
    <w:basedOn w:val="a"/>
    <w:qFormat/>
    <w:rsid w:val="00B90D2A"/>
    <w:pPr>
      <w:widowControl/>
      <w:pBdr>
        <w:top w:val="single" w:sz="8" w:space="0" w:color="000000"/>
        <w:left w:val="single" w:sz="8" w:space="0" w:color="000000"/>
        <w:bottom w:val="single" w:sz="8" w:space="0" w:color="000000"/>
      </w:pBdr>
      <w:spacing w:before="280" w:after="280"/>
      <w:jc w:val="center"/>
    </w:pPr>
    <w:rPr>
      <w:b/>
      <w:bCs/>
      <w:sz w:val="24"/>
      <w:szCs w:val="24"/>
    </w:rPr>
  </w:style>
  <w:style w:type="paragraph" w:customStyle="1" w:styleId="xl403">
    <w:name w:val="xl403"/>
    <w:basedOn w:val="a"/>
    <w:qFormat/>
    <w:rsid w:val="00B90D2A"/>
    <w:pPr>
      <w:widowControl/>
      <w:pBdr>
        <w:top w:val="single" w:sz="8" w:space="0" w:color="000000"/>
        <w:bottom w:val="single" w:sz="8" w:space="0" w:color="000000"/>
        <w:right w:val="single" w:sz="8" w:space="0" w:color="000000"/>
      </w:pBdr>
      <w:spacing w:before="280" w:after="280"/>
    </w:pPr>
    <w:rPr>
      <w:sz w:val="24"/>
      <w:szCs w:val="24"/>
    </w:rPr>
  </w:style>
  <w:style w:type="paragraph" w:customStyle="1" w:styleId="xl404">
    <w:name w:val="xl404"/>
    <w:basedOn w:val="a"/>
    <w:qFormat/>
    <w:rsid w:val="00B90D2A"/>
    <w:pPr>
      <w:widowControl/>
      <w:pBdr>
        <w:top w:val="single" w:sz="4" w:space="0" w:color="000000"/>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405">
    <w:name w:val="xl405"/>
    <w:basedOn w:val="a"/>
    <w:qFormat/>
    <w:rsid w:val="00B90D2A"/>
    <w:pPr>
      <w:widowControl/>
      <w:pBdr>
        <w:left w:val="single" w:sz="4" w:space="0" w:color="000000"/>
        <w:bottom w:val="single" w:sz="4" w:space="0" w:color="000000"/>
        <w:right w:val="single" w:sz="4" w:space="0" w:color="000000"/>
      </w:pBdr>
      <w:spacing w:before="280" w:after="280"/>
      <w:jc w:val="right"/>
    </w:pPr>
    <w:rPr>
      <w:rFonts w:ascii="Arial CYR" w:hAnsi="Arial CYR" w:cs="Arial CYR"/>
      <w:sz w:val="24"/>
      <w:szCs w:val="24"/>
    </w:rPr>
  </w:style>
  <w:style w:type="paragraph" w:customStyle="1" w:styleId="xl406">
    <w:name w:val="xl406"/>
    <w:basedOn w:val="a"/>
    <w:qFormat/>
    <w:rsid w:val="00B90D2A"/>
    <w:pPr>
      <w:widowControl/>
      <w:pBdr>
        <w:top w:val="single" w:sz="4" w:space="0" w:color="000000"/>
        <w:right w:val="single" w:sz="8" w:space="0" w:color="000000"/>
      </w:pBdr>
      <w:spacing w:before="280" w:after="280"/>
    </w:pPr>
    <w:rPr>
      <w:sz w:val="16"/>
      <w:szCs w:val="16"/>
    </w:rPr>
  </w:style>
  <w:style w:type="paragraph" w:customStyle="1" w:styleId="xl407">
    <w:name w:val="xl407"/>
    <w:basedOn w:val="a"/>
    <w:qFormat/>
    <w:rsid w:val="00B90D2A"/>
    <w:pPr>
      <w:widowControl/>
      <w:pBdr>
        <w:bottom w:val="single" w:sz="4" w:space="0" w:color="000000"/>
        <w:right w:val="single" w:sz="8" w:space="0" w:color="000000"/>
      </w:pBdr>
      <w:spacing w:before="280" w:after="280"/>
    </w:pPr>
    <w:rPr>
      <w:sz w:val="24"/>
      <w:szCs w:val="24"/>
    </w:rPr>
  </w:style>
  <w:style w:type="paragraph" w:customStyle="1" w:styleId="xl408">
    <w:name w:val="xl408"/>
    <w:basedOn w:val="a"/>
    <w:qFormat/>
    <w:rsid w:val="00B90D2A"/>
    <w:pPr>
      <w:widowControl/>
      <w:pBdr>
        <w:top w:val="single" w:sz="8" w:space="0" w:color="000000"/>
        <w:left w:val="single" w:sz="8" w:space="0" w:color="000000"/>
        <w:right w:val="single" w:sz="8" w:space="0" w:color="000000"/>
      </w:pBdr>
      <w:spacing w:before="280" w:after="280"/>
      <w:jc w:val="center"/>
    </w:pPr>
    <w:rPr>
      <w:rFonts w:ascii="Arial CYR" w:hAnsi="Arial CYR" w:cs="Arial CYR"/>
      <w:b/>
      <w:bCs/>
      <w:sz w:val="16"/>
      <w:szCs w:val="16"/>
    </w:rPr>
  </w:style>
  <w:style w:type="paragraph" w:customStyle="1" w:styleId="xl409">
    <w:name w:val="xl409"/>
    <w:basedOn w:val="a"/>
    <w:qFormat/>
    <w:rsid w:val="00B90D2A"/>
    <w:pPr>
      <w:widowControl/>
      <w:pBdr>
        <w:left w:val="single" w:sz="8" w:space="0" w:color="000000"/>
        <w:bottom w:val="single" w:sz="8" w:space="0" w:color="000000"/>
        <w:right w:val="single" w:sz="8" w:space="0" w:color="000000"/>
      </w:pBdr>
      <w:spacing w:before="280" w:after="280"/>
    </w:pPr>
    <w:rPr>
      <w:sz w:val="24"/>
      <w:szCs w:val="24"/>
    </w:rPr>
  </w:style>
  <w:style w:type="paragraph" w:customStyle="1" w:styleId="xl410">
    <w:name w:val="xl410"/>
    <w:basedOn w:val="a"/>
    <w:qFormat/>
    <w:rsid w:val="00B90D2A"/>
    <w:pPr>
      <w:widowControl/>
      <w:pBdr>
        <w:top w:val="single" w:sz="4" w:space="0" w:color="000000"/>
        <w:left w:val="single" w:sz="4" w:space="0" w:color="000000"/>
        <w:bottom w:val="single" w:sz="4" w:space="0" w:color="000000"/>
      </w:pBdr>
      <w:spacing w:before="280" w:after="280"/>
    </w:pPr>
    <w:rPr>
      <w:sz w:val="16"/>
      <w:szCs w:val="16"/>
    </w:rPr>
  </w:style>
  <w:style w:type="paragraph" w:customStyle="1" w:styleId="xl411">
    <w:name w:val="xl411"/>
    <w:basedOn w:val="a"/>
    <w:qFormat/>
    <w:rsid w:val="00B90D2A"/>
    <w:pPr>
      <w:widowControl/>
      <w:pBdr>
        <w:top w:val="single" w:sz="4" w:space="0" w:color="000000"/>
        <w:bottom w:val="single" w:sz="4" w:space="0" w:color="000000"/>
        <w:right w:val="single" w:sz="8" w:space="0" w:color="000000"/>
      </w:pBdr>
      <w:spacing w:before="280" w:after="280"/>
    </w:pPr>
    <w:rPr>
      <w:sz w:val="24"/>
      <w:szCs w:val="24"/>
    </w:rPr>
  </w:style>
  <w:style w:type="paragraph" w:customStyle="1" w:styleId="xl412">
    <w:name w:val="xl412"/>
    <w:basedOn w:val="a"/>
    <w:qFormat/>
    <w:rsid w:val="00B90D2A"/>
    <w:pPr>
      <w:widowControl/>
      <w:pBdr>
        <w:top w:val="single" w:sz="8" w:space="0" w:color="000000"/>
        <w:left w:val="single" w:sz="8" w:space="0" w:color="000000"/>
        <w:bottom w:val="single" w:sz="8" w:space="0" w:color="000000"/>
      </w:pBdr>
      <w:spacing w:before="280" w:after="280"/>
    </w:pPr>
    <w:rPr>
      <w:sz w:val="16"/>
      <w:szCs w:val="16"/>
    </w:rPr>
  </w:style>
  <w:style w:type="paragraph" w:customStyle="1" w:styleId="xl413">
    <w:name w:val="xl413"/>
    <w:basedOn w:val="a"/>
    <w:qFormat/>
    <w:rsid w:val="00B90D2A"/>
    <w:pPr>
      <w:widowControl/>
      <w:pBdr>
        <w:top w:val="single" w:sz="8" w:space="0" w:color="000000"/>
        <w:bottom w:val="single" w:sz="8" w:space="0" w:color="000000"/>
        <w:right w:val="single" w:sz="8" w:space="0" w:color="000000"/>
      </w:pBdr>
      <w:spacing w:before="280" w:after="280"/>
    </w:pPr>
    <w:rPr>
      <w:sz w:val="16"/>
      <w:szCs w:val="16"/>
    </w:rPr>
  </w:style>
  <w:style w:type="paragraph" w:customStyle="1" w:styleId="xl436">
    <w:name w:val="xl436"/>
    <w:basedOn w:val="a"/>
    <w:qFormat/>
    <w:rsid w:val="00B90D2A"/>
    <w:pPr>
      <w:widowControl/>
      <w:shd w:val="clear" w:color="auto" w:fill="FFFFFF"/>
      <w:spacing w:before="280" w:after="280"/>
      <w:textAlignment w:val="center"/>
    </w:pPr>
    <w:rPr>
      <w:szCs w:val="28"/>
    </w:rPr>
  </w:style>
  <w:style w:type="paragraph" w:customStyle="1" w:styleId="affd">
    <w:name w:val="Вміст таблиці"/>
    <w:basedOn w:val="a"/>
    <w:qFormat/>
    <w:rsid w:val="00B90D2A"/>
    <w:pPr>
      <w:suppressLineNumbers/>
    </w:pPr>
  </w:style>
  <w:style w:type="numbering" w:customStyle="1" w:styleId="1f0">
    <w:name w:val="Нет списка1"/>
    <w:uiPriority w:val="99"/>
    <w:qFormat/>
    <w:rsid w:val="00B90D2A"/>
  </w:style>
  <w:style w:type="numbering" w:customStyle="1" w:styleId="111">
    <w:name w:val="Нет списка11"/>
    <w:uiPriority w:val="99"/>
    <w:qFormat/>
    <w:rsid w:val="00B90D2A"/>
  </w:style>
  <w:style w:type="numbering" w:customStyle="1" w:styleId="1110">
    <w:name w:val="Нет списка111"/>
    <w:uiPriority w:val="99"/>
    <w:qFormat/>
    <w:rsid w:val="00B90D2A"/>
  </w:style>
  <w:style w:type="paragraph" w:styleId="affe">
    <w:name w:val="header"/>
    <w:basedOn w:val="a"/>
    <w:link w:val="1f1"/>
    <w:unhideWhenUsed/>
    <w:rsid w:val="005660BC"/>
    <w:pPr>
      <w:tabs>
        <w:tab w:val="center" w:pos="4677"/>
        <w:tab w:val="right" w:pos="9355"/>
      </w:tabs>
    </w:pPr>
  </w:style>
  <w:style w:type="character" w:customStyle="1" w:styleId="1f1">
    <w:name w:val="Верхний колонтитул Знак1"/>
    <w:basedOn w:val="a0"/>
    <w:link w:val="affe"/>
    <w:uiPriority w:val="99"/>
    <w:semiHidden/>
    <w:rsid w:val="005660BC"/>
    <w:rPr>
      <w:sz w:val="28"/>
    </w:rPr>
  </w:style>
  <w:style w:type="paragraph" w:styleId="afff">
    <w:name w:val="footer"/>
    <w:basedOn w:val="a"/>
    <w:link w:val="1f2"/>
    <w:uiPriority w:val="99"/>
    <w:unhideWhenUsed/>
    <w:rsid w:val="005660BC"/>
    <w:pPr>
      <w:tabs>
        <w:tab w:val="center" w:pos="4677"/>
        <w:tab w:val="right" w:pos="9355"/>
      </w:tabs>
    </w:pPr>
  </w:style>
  <w:style w:type="character" w:customStyle="1" w:styleId="1f2">
    <w:name w:val="Нижний колонтитул Знак1"/>
    <w:basedOn w:val="a0"/>
    <w:link w:val="afff"/>
    <w:uiPriority w:val="99"/>
    <w:semiHidden/>
    <w:rsid w:val="005660BC"/>
    <w:rPr>
      <w:sz w:val="28"/>
    </w:rPr>
  </w:style>
  <w:style w:type="character" w:customStyle="1" w:styleId="112">
    <w:name w:val="Заголовок 1 Знак1"/>
    <w:basedOn w:val="a0"/>
    <w:uiPriority w:val="9"/>
    <w:rsid w:val="00175A0D"/>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semiHidden/>
    <w:rsid w:val="00175A0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175A0D"/>
    <w:rPr>
      <w:rFonts w:asciiTheme="majorHAnsi" w:eastAsiaTheme="majorEastAsia" w:hAnsiTheme="majorHAnsi" w:cstheme="majorBidi"/>
      <w:b/>
      <w:bCs/>
      <w:color w:val="4F81BD" w:themeColor="accent1"/>
      <w:sz w:val="28"/>
    </w:rPr>
  </w:style>
  <w:style w:type="character" w:customStyle="1" w:styleId="410">
    <w:name w:val="Заголовок 4 Знак1"/>
    <w:basedOn w:val="a0"/>
    <w:uiPriority w:val="9"/>
    <w:semiHidden/>
    <w:rsid w:val="00175A0D"/>
    <w:rPr>
      <w:rFonts w:asciiTheme="majorHAnsi" w:eastAsiaTheme="majorEastAsia" w:hAnsiTheme="majorHAnsi" w:cstheme="majorBidi"/>
      <w:b/>
      <w:bCs/>
      <w:i/>
      <w:iCs/>
      <w:color w:val="4F81BD" w:themeColor="accent1"/>
      <w:sz w:val="28"/>
    </w:rPr>
  </w:style>
  <w:style w:type="character" w:customStyle="1" w:styleId="510">
    <w:name w:val="Заголовок 5 Знак1"/>
    <w:basedOn w:val="a0"/>
    <w:uiPriority w:val="9"/>
    <w:semiHidden/>
    <w:rsid w:val="00175A0D"/>
    <w:rPr>
      <w:rFonts w:asciiTheme="majorHAnsi" w:eastAsiaTheme="majorEastAsia" w:hAnsiTheme="majorHAnsi" w:cstheme="majorBidi"/>
      <w:color w:val="243F60" w:themeColor="accent1" w:themeShade="7F"/>
      <w:sz w:val="28"/>
    </w:rPr>
  </w:style>
  <w:style w:type="character" w:customStyle="1" w:styleId="610">
    <w:name w:val="Заголовок 6 Знак1"/>
    <w:basedOn w:val="a0"/>
    <w:uiPriority w:val="9"/>
    <w:semiHidden/>
    <w:rsid w:val="00175A0D"/>
    <w:rPr>
      <w:rFonts w:asciiTheme="majorHAnsi" w:eastAsiaTheme="majorEastAsia" w:hAnsiTheme="majorHAnsi" w:cstheme="majorBidi"/>
      <w:i/>
      <w:iCs/>
      <w:color w:val="243F60" w:themeColor="accent1" w:themeShade="7F"/>
      <w:sz w:val="28"/>
    </w:rPr>
  </w:style>
  <w:style w:type="character" w:customStyle="1" w:styleId="710">
    <w:name w:val="Заголовок 7 Знак1"/>
    <w:basedOn w:val="a0"/>
    <w:uiPriority w:val="9"/>
    <w:semiHidden/>
    <w:rsid w:val="00175A0D"/>
    <w:rPr>
      <w:rFonts w:asciiTheme="majorHAnsi" w:eastAsiaTheme="majorEastAsia" w:hAnsiTheme="majorHAnsi" w:cstheme="majorBidi"/>
      <w:i/>
      <w:iCs/>
      <w:color w:val="404040" w:themeColor="text1" w:themeTint="BF"/>
      <w:sz w:val="28"/>
    </w:rPr>
  </w:style>
  <w:style w:type="character" w:customStyle="1" w:styleId="810">
    <w:name w:val="Заголовок 8 Знак1"/>
    <w:basedOn w:val="a0"/>
    <w:uiPriority w:val="9"/>
    <w:semiHidden/>
    <w:rsid w:val="00175A0D"/>
    <w:rPr>
      <w:rFonts w:asciiTheme="majorHAnsi" w:eastAsiaTheme="majorEastAsia" w:hAnsiTheme="majorHAnsi" w:cstheme="majorBidi"/>
      <w:color w:val="404040" w:themeColor="text1" w:themeTint="BF"/>
    </w:rPr>
  </w:style>
  <w:style w:type="table" w:styleId="afff0">
    <w:name w:val="Table Grid"/>
    <w:basedOn w:val="a1"/>
    <w:uiPriority w:val="59"/>
    <w:rsid w:val="0017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Hyperlink"/>
    <w:basedOn w:val="a0"/>
    <w:uiPriority w:val="99"/>
    <w:rsid w:val="00175A0D"/>
    <w:rPr>
      <w:color w:val="0000FF"/>
      <w:u w:val="single"/>
    </w:rPr>
  </w:style>
  <w:style w:type="paragraph" w:styleId="ae">
    <w:name w:val="footnote text"/>
    <w:basedOn w:val="a"/>
    <w:link w:val="ad"/>
    <w:unhideWhenUsed/>
    <w:rsid w:val="00175A0D"/>
    <w:pPr>
      <w:widowControl/>
    </w:pPr>
    <w:rPr>
      <w:rFonts w:ascii="Courier New" w:hAnsi="Courier New"/>
      <w:sz w:val="20"/>
    </w:rPr>
  </w:style>
  <w:style w:type="character" w:customStyle="1" w:styleId="1f3">
    <w:name w:val="Текст сноски Знак1"/>
    <w:basedOn w:val="a0"/>
    <w:uiPriority w:val="99"/>
    <w:semiHidden/>
    <w:rsid w:val="00175A0D"/>
  </w:style>
  <w:style w:type="paragraph" w:styleId="af1">
    <w:name w:val="Body Text First Indent"/>
    <w:basedOn w:val="af6"/>
    <w:link w:val="af0"/>
    <w:unhideWhenUsed/>
    <w:rsid w:val="00175A0D"/>
    <w:pPr>
      <w:widowControl/>
      <w:suppressAutoHyphens/>
      <w:spacing w:after="0"/>
      <w:ind w:firstLine="360"/>
    </w:pPr>
    <w:rPr>
      <w:sz w:val="24"/>
      <w:szCs w:val="24"/>
      <w:lang w:eastAsia="ar-SA"/>
    </w:rPr>
  </w:style>
  <w:style w:type="character" w:customStyle="1" w:styleId="15">
    <w:name w:val="Основной текст Знак1"/>
    <w:aliases w:val="Основной текст Знак Знак Знак Знак1,Iiaienu1 Знак1,Oaeno1 Знак1,Текст1 Знак1,Òåêñò1 Знак1,bt Знак1,???????1 Знак1,Iniiaiie oaeno Ciae Знак1,Iniiaiie oaeno Ciae Ciae Ciae Знак1"/>
    <w:basedOn w:val="a0"/>
    <w:link w:val="af6"/>
    <w:uiPriority w:val="99"/>
    <w:rsid w:val="00175A0D"/>
    <w:rPr>
      <w:sz w:val="28"/>
    </w:rPr>
  </w:style>
  <w:style w:type="character" w:customStyle="1" w:styleId="1f4">
    <w:name w:val="Красная строка Знак1"/>
    <w:basedOn w:val="15"/>
    <w:rsid w:val="00175A0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3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69B7-E01B-4BDE-A857-12CEB134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23</Pages>
  <Words>40794</Words>
  <Characters>23254</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dc:description/>
  <cp:lastModifiedBy>pc</cp:lastModifiedBy>
  <cp:revision>55</cp:revision>
  <cp:lastPrinted>2026-03-12T06:09:00Z</cp:lastPrinted>
  <dcterms:created xsi:type="dcterms:W3CDTF">2020-07-24T10:20:00Z</dcterms:created>
  <dcterms:modified xsi:type="dcterms:W3CDTF">2026-03-12T06:12:00Z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