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8048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550BBF" w:rsidRPr="004A5D4E" w:rsidRDefault="007A272E" w:rsidP="004A5D4E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4A5D4E" w:rsidRDefault="007A272E" w:rsidP="004A5D4E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3052</w:t>
      </w: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4A5D4E">
        <w:rPr>
          <w:b/>
          <w:sz w:val="28"/>
          <w:szCs w:val="28"/>
        </w:rPr>
        <w:t xml:space="preserve">Кузьма </w:t>
      </w:r>
      <w:r w:rsidR="00157119">
        <w:rPr>
          <w:b/>
          <w:sz w:val="28"/>
          <w:szCs w:val="28"/>
        </w:rPr>
        <w:t>Василя Васильовича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157119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4A5D4E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7A4E68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4A5D4E">
        <w:rPr>
          <w:sz w:val="28"/>
          <w:szCs w:val="28"/>
        </w:rPr>
        <w:t xml:space="preserve">Кузьма </w:t>
      </w:r>
      <w:r w:rsidR="00157119">
        <w:rPr>
          <w:sz w:val="28"/>
          <w:szCs w:val="28"/>
        </w:rPr>
        <w:t>Василя Васильовича</w:t>
      </w:r>
      <w:r w:rsidRPr="00565EB8">
        <w:rPr>
          <w:sz w:val="28"/>
          <w:szCs w:val="28"/>
        </w:rPr>
        <w:t xml:space="preserve">, </w:t>
      </w:r>
      <w:r w:rsidR="00157119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та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23CD6">
        <w:rPr>
          <w:kern w:val="2"/>
          <w:sz w:val="28"/>
          <w:szCs w:val="28"/>
        </w:rPr>
        <w:t xml:space="preserve"> </w:t>
      </w:r>
      <w:r w:rsidR="007A272E">
        <w:rPr>
          <w:kern w:val="2"/>
          <w:sz w:val="28"/>
          <w:szCs w:val="28"/>
        </w:rPr>
        <w:t>4, від 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423CD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4A5D4E">
        <w:rPr>
          <w:sz w:val="28"/>
          <w:szCs w:val="28"/>
        </w:rPr>
        <w:t xml:space="preserve">Кузьма </w:t>
      </w:r>
      <w:r w:rsidR="00157119">
        <w:rPr>
          <w:sz w:val="28"/>
          <w:szCs w:val="28"/>
        </w:rPr>
        <w:t>Василю Васильовичу</w:t>
      </w:r>
      <w:r w:rsidRPr="00565EB8">
        <w:rPr>
          <w:sz w:val="28"/>
          <w:szCs w:val="28"/>
        </w:rPr>
        <w:t xml:space="preserve">, </w:t>
      </w:r>
      <w:r w:rsidR="007A272E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технічну документацію із землеустрою щодо встановлення (відновлення) меж  земельної ділянки в натурі (на місцевості) для </w:t>
      </w:r>
      <w:r w:rsidR="00B02E43">
        <w:rPr>
          <w:sz w:val="28"/>
          <w:szCs w:val="28"/>
        </w:rPr>
        <w:t xml:space="preserve">ведення товарного сільськогосподарського виробництва </w:t>
      </w:r>
      <w:r w:rsidR="004A5D4E">
        <w:rPr>
          <w:sz w:val="28"/>
          <w:szCs w:val="28"/>
        </w:rPr>
        <w:t xml:space="preserve">земельна ділянка 1 </w:t>
      </w:r>
      <w:r w:rsidR="00EE4F32">
        <w:rPr>
          <w:sz w:val="28"/>
          <w:szCs w:val="28"/>
        </w:rPr>
        <w:t>площею 0,</w:t>
      </w:r>
      <w:r w:rsidR="00887FCD">
        <w:rPr>
          <w:sz w:val="28"/>
          <w:szCs w:val="28"/>
        </w:rPr>
        <w:t>6000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 xml:space="preserve">р земельної ділянки </w:t>
      </w:r>
      <w:r w:rsidR="00EE4F32">
        <w:rPr>
          <w:sz w:val="28"/>
          <w:szCs w:val="28"/>
        </w:rPr>
        <w:t>21219820</w:t>
      </w:r>
      <w:r w:rsidR="00887FCD">
        <w:rPr>
          <w:sz w:val="28"/>
          <w:szCs w:val="28"/>
        </w:rPr>
        <w:t>00:05</w:t>
      </w:r>
      <w:r w:rsidRPr="00565EB8">
        <w:rPr>
          <w:sz w:val="28"/>
          <w:szCs w:val="28"/>
        </w:rPr>
        <w:t>:001:</w:t>
      </w:r>
      <w:r w:rsidR="00887FCD">
        <w:rPr>
          <w:sz w:val="28"/>
          <w:szCs w:val="28"/>
        </w:rPr>
        <w:t>0669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157119">
        <w:rPr>
          <w:sz w:val="28"/>
          <w:szCs w:val="28"/>
        </w:rPr>
        <w:t>Велики</w:t>
      </w:r>
      <w:r w:rsidR="00887FCD">
        <w:rPr>
          <w:sz w:val="28"/>
          <w:szCs w:val="28"/>
        </w:rPr>
        <w:t>й Раковець, урочище Комарово</w:t>
      </w:r>
      <w:r w:rsidR="004A5D4E">
        <w:rPr>
          <w:sz w:val="28"/>
          <w:szCs w:val="28"/>
        </w:rPr>
        <w:t xml:space="preserve">, </w:t>
      </w:r>
      <w:r w:rsidR="00887FCD">
        <w:rPr>
          <w:sz w:val="28"/>
          <w:szCs w:val="28"/>
        </w:rPr>
        <w:t>земельна ділянка 2 площею 0,2600</w:t>
      </w:r>
      <w:r w:rsidR="004A5D4E">
        <w:rPr>
          <w:sz w:val="28"/>
          <w:szCs w:val="28"/>
        </w:rPr>
        <w:t xml:space="preserve"> га</w:t>
      </w:r>
      <w:r w:rsidR="004A5D4E" w:rsidRPr="00565EB8">
        <w:rPr>
          <w:sz w:val="28"/>
          <w:szCs w:val="28"/>
        </w:rPr>
        <w:t xml:space="preserve"> (кадастровий номе</w:t>
      </w:r>
      <w:r w:rsidR="004A5D4E">
        <w:rPr>
          <w:sz w:val="28"/>
          <w:szCs w:val="28"/>
        </w:rPr>
        <w:t>р</w:t>
      </w:r>
      <w:r w:rsidR="00887FCD">
        <w:rPr>
          <w:sz w:val="28"/>
          <w:szCs w:val="28"/>
        </w:rPr>
        <w:t xml:space="preserve"> земельної ділянки 2121982000:05:001:0668</w:t>
      </w:r>
      <w:r w:rsidR="004A5D4E" w:rsidRPr="00565EB8">
        <w:rPr>
          <w:sz w:val="28"/>
          <w:szCs w:val="28"/>
        </w:rPr>
        <w:t xml:space="preserve">), </w:t>
      </w:r>
      <w:r w:rsidR="004A5D4E">
        <w:rPr>
          <w:sz w:val="28"/>
          <w:szCs w:val="28"/>
        </w:rPr>
        <w:t>місце розташування -</w:t>
      </w:r>
      <w:r w:rsidR="00887FCD">
        <w:rPr>
          <w:sz w:val="28"/>
          <w:szCs w:val="28"/>
        </w:rPr>
        <w:t xml:space="preserve"> с. Великий Раковець, урочище Біля училища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2E43">
        <w:rPr>
          <w:sz w:val="28"/>
          <w:szCs w:val="28"/>
        </w:rPr>
        <w:t>Виділити в натурі</w:t>
      </w:r>
      <w:r w:rsidRPr="00B2430F"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 xml:space="preserve">Кузьма </w:t>
      </w:r>
      <w:r w:rsidR="00157119">
        <w:rPr>
          <w:sz w:val="28"/>
          <w:szCs w:val="28"/>
        </w:rPr>
        <w:t>Василю Васильовичу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7A272E">
        <w:rPr>
          <w:sz w:val="28"/>
          <w:szCs w:val="28"/>
        </w:rPr>
        <w:t>жителю</w:t>
      </w:r>
      <w:r w:rsidRPr="00565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A5D4E">
        <w:rPr>
          <w:sz w:val="28"/>
          <w:szCs w:val="28"/>
        </w:rPr>
        <w:t>земельні</w:t>
      </w:r>
      <w:r w:rsidRPr="00B2430F">
        <w:rPr>
          <w:sz w:val="28"/>
          <w:szCs w:val="28"/>
        </w:rPr>
        <w:t xml:space="preserve"> ділянк</w:t>
      </w:r>
      <w:r w:rsidR="004A5D4E">
        <w:rPr>
          <w:sz w:val="28"/>
          <w:szCs w:val="28"/>
        </w:rPr>
        <w:t>и</w:t>
      </w:r>
      <w:r w:rsidRPr="00B2430F">
        <w:rPr>
          <w:sz w:val="28"/>
          <w:szCs w:val="28"/>
        </w:rPr>
        <w:t xml:space="preserve"> для </w:t>
      </w:r>
      <w:r w:rsidR="00B02E43">
        <w:rPr>
          <w:sz w:val="28"/>
          <w:szCs w:val="28"/>
        </w:rPr>
        <w:t>ведення товарного сільськогосподарського виробництва</w:t>
      </w:r>
      <w:r w:rsidR="007A272E">
        <w:rPr>
          <w:sz w:val="28"/>
          <w:szCs w:val="28"/>
        </w:rPr>
        <w:t>,</w:t>
      </w:r>
      <w:r w:rsidR="00EE4F32">
        <w:rPr>
          <w:sz w:val="28"/>
          <w:szCs w:val="28"/>
        </w:rPr>
        <w:t xml:space="preserve"> </w:t>
      </w:r>
      <w:r w:rsidR="00887FCD">
        <w:rPr>
          <w:sz w:val="28"/>
          <w:szCs w:val="28"/>
        </w:rPr>
        <w:t>земельна ділянка 1 площею 0,6000 га</w:t>
      </w:r>
      <w:r w:rsidR="00887FCD" w:rsidRPr="00565EB8">
        <w:rPr>
          <w:sz w:val="28"/>
          <w:szCs w:val="28"/>
        </w:rPr>
        <w:t xml:space="preserve"> (кадастровий номе</w:t>
      </w:r>
      <w:r w:rsidR="00887FCD">
        <w:rPr>
          <w:sz w:val="28"/>
          <w:szCs w:val="28"/>
        </w:rPr>
        <w:t>р земельної ділянки 2121982000:05</w:t>
      </w:r>
      <w:r w:rsidR="00887FCD" w:rsidRPr="00565EB8">
        <w:rPr>
          <w:sz w:val="28"/>
          <w:szCs w:val="28"/>
        </w:rPr>
        <w:t>:001:</w:t>
      </w:r>
      <w:r w:rsidR="00887FCD">
        <w:rPr>
          <w:sz w:val="28"/>
          <w:szCs w:val="28"/>
        </w:rPr>
        <w:t>0669</w:t>
      </w:r>
      <w:r w:rsidR="00887FCD" w:rsidRPr="00565EB8">
        <w:rPr>
          <w:sz w:val="28"/>
          <w:szCs w:val="28"/>
        </w:rPr>
        <w:t xml:space="preserve">), </w:t>
      </w:r>
      <w:r w:rsidR="00887FCD">
        <w:rPr>
          <w:sz w:val="28"/>
          <w:szCs w:val="28"/>
        </w:rPr>
        <w:t>місце розташування - с. Великий Раковець, урочище Комарово, земельна ділянка 2 площею 0,2600 га</w:t>
      </w:r>
      <w:r w:rsidR="00887FCD" w:rsidRPr="00565EB8">
        <w:rPr>
          <w:sz w:val="28"/>
          <w:szCs w:val="28"/>
        </w:rPr>
        <w:t xml:space="preserve"> (кадастровий номе</w:t>
      </w:r>
      <w:r w:rsidR="00887FCD">
        <w:rPr>
          <w:sz w:val="28"/>
          <w:szCs w:val="28"/>
        </w:rPr>
        <w:t>р земельної ділянки 2121982000:05:001:0668</w:t>
      </w:r>
      <w:r w:rsidR="00887FCD" w:rsidRPr="00565EB8">
        <w:rPr>
          <w:sz w:val="28"/>
          <w:szCs w:val="28"/>
        </w:rPr>
        <w:t xml:space="preserve">), </w:t>
      </w:r>
      <w:r w:rsidR="00887FCD">
        <w:rPr>
          <w:sz w:val="28"/>
          <w:szCs w:val="28"/>
        </w:rPr>
        <w:t>місце розташування - с. Великий Раковець, урочище Біля училища</w:t>
      </w:r>
      <w:r w:rsidR="00B02E43">
        <w:rPr>
          <w:sz w:val="28"/>
          <w:szCs w:val="28"/>
        </w:rPr>
        <w:t xml:space="preserve"> взамін сертифіката на право земельну частку (пай)</w:t>
      </w:r>
      <w:r w:rsidR="007A272E">
        <w:rPr>
          <w:sz w:val="28"/>
          <w:szCs w:val="28"/>
        </w:rPr>
        <w:t>,</w:t>
      </w:r>
      <w:r w:rsidR="004A5D4E">
        <w:rPr>
          <w:sz w:val="28"/>
          <w:szCs w:val="28"/>
        </w:rPr>
        <w:t xml:space="preserve"> серія ЗК</w:t>
      </w:r>
      <w:r w:rsidR="00423CD6">
        <w:rPr>
          <w:sz w:val="28"/>
          <w:szCs w:val="28"/>
        </w:rPr>
        <w:t xml:space="preserve"> №</w:t>
      </w:r>
      <w:r w:rsidR="00887FCD">
        <w:rPr>
          <w:sz w:val="28"/>
          <w:szCs w:val="28"/>
        </w:rPr>
        <w:t>0037579</w:t>
      </w:r>
      <w:r w:rsidR="007A272E">
        <w:rPr>
          <w:sz w:val="28"/>
          <w:szCs w:val="28"/>
        </w:rPr>
        <w:t>,</w:t>
      </w:r>
      <w:r w:rsidR="00B02E43">
        <w:rPr>
          <w:sz w:val="28"/>
          <w:szCs w:val="28"/>
        </w:rPr>
        <w:t xml:space="preserve"> відповідно до схеми паювання колишнього КГСП ,,</w:t>
      </w:r>
      <w:r w:rsidR="00EE4F32">
        <w:rPr>
          <w:sz w:val="28"/>
          <w:szCs w:val="28"/>
        </w:rPr>
        <w:t>Виноградар</w:t>
      </w:r>
      <w:r w:rsidR="00B02E43" w:rsidRPr="00591DBD">
        <w:rPr>
          <w:sz w:val="28"/>
          <w:szCs w:val="28"/>
        </w:rPr>
        <w:t>”</w:t>
      </w:r>
      <w:r w:rsidR="00887FCD">
        <w:rPr>
          <w:sz w:val="28"/>
          <w:szCs w:val="28"/>
        </w:rPr>
        <w:t>.</w:t>
      </w:r>
    </w:p>
    <w:p w:rsidR="00A2640A" w:rsidRDefault="00A2640A" w:rsidP="00EE4F3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BFA" w:rsidRDefault="00694BFA">
      <w:r>
        <w:separator/>
      </w:r>
    </w:p>
  </w:endnote>
  <w:endnote w:type="continuationSeparator" w:id="1">
    <w:p w:rsidR="00694BFA" w:rsidRDefault="00694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BFA" w:rsidRDefault="00694BFA">
      <w:r>
        <w:separator/>
      </w:r>
    </w:p>
  </w:footnote>
  <w:footnote w:type="continuationSeparator" w:id="1">
    <w:p w:rsidR="00694BFA" w:rsidRDefault="00694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47C4"/>
    <w:rsid w:val="0012709B"/>
    <w:rsid w:val="00137D7D"/>
    <w:rsid w:val="00143B43"/>
    <w:rsid w:val="001450C7"/>
    <w:rsid w:val="001473DF"/>
    <w:rsid w:val="0015034C"/>
    <w:rsid w:val="00150FEF"/>
    <w:rsid w:val="001564D5"/>
    <w:rsid w:val="001566F4"/>
    <w:rsid w:val="00157119"/>
    <w:rsid w:val="00160464"/>
    <w:rsid w:val="00163C93"/>
    <w:rsid w:val="0016510F"/>
    <w:rsid w:val="001727DA"/>
    <w:rsid w:val="00172BF7"/>
    <w:rsid w:val="00174A10"/>
    <w:rsid w:val="00174F7E"/>
    <w:rsid w:val="00175D2A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0DDD"/>
    <w:rsid w:val="003317FC"/>
    <w:rsid w:val="00336A67"/>
    <w:rsid w:val="003374EC"/>
    <w:rsid w:val="00340FB6"/>
    <w:rsid w:val="003435A7"/>
    <w:rsid w:val="00346061"/>
    <w:rsid w:val="003514EF"/>
    <w:rsid w:val="00360686"/>
    <w:rsid w:val="0036259B"/>
    <w:rsid w:val="00362C1E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1D9A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3CD6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3562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694"/>
    <w:rsid w:val="004A0A02"/>
    <w:rsid w:val="004A0A74"/>
    <w:rsid w:val="004A12B5"/>
    <w:rsid w:val="004A3414"/>
    <w:rsid w:val="004A5D4E"/>
    <w:rsid w:val="004A66A5"/>
    <w:rsid w:val="004B054B"/>
    <w:rsid w:val="004B17EB"/>
    <w:rsid w:val="004B3E25"/>
    <w:rsid w:val="004B7061"/>
    <w:rsid w:val="004C29F4"/>
    <w:rsid w:val="004C4863"/>
    <w:rsid w:val="004C4A04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0BBF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28B7"/>
    <w:rsid w:val="005745AA"/>
    <w:rsid w:val="0057687D"/>
    <w:rsid w:val="005812E5"/>
    <w:rsid w:val="00581D25"/>
    <w:rsid w:val="005833F2"/>
    <w:rsid w:val="00586E06"/>
    <w:rsid w:val="00591BA1"/>
    <w:rsid w:val="00591DBD"/>
    <w:rsid w:val="00591E86"/>
    <w:rsid w:val="005943C2"/>
    <w:rsid w:val="00595C67"/>
    <w:rsid w:val="005A37E7"/>
    <w:rsid w:val="005A795F"/>
    <w:rsid w:val="005A7C12"/>
    <w:rsid w:val="005B3292"/>
    <w:rsid w:val="005B39F7"/>
    <w:rsid w:val="005B443B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76604"/>
    <w:rsid w:val="00680676"/>
    <w:rsid w:val="006809BA"/>
    <w:rsid w:val="00691E35"/>
    <w:rsid w:val="00694BFA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E77F8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35CD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272E"/>
    <w:rsid w:val="007A38D9"/>
    <w:rsid w:val="007A458C"/>
    <w:rsid w:val="007A45F4"/>
    <w:rsid w:val="007A4E68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04F99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42C7"/>
    <w:rsid w:val="0088739C"/>
    <w:rsid w:val="00887FCD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1FFA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648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1DBC"/>
    <w:rsid w:val="00AE6148"/>
    <w:rsid w:val="00AE660A"/>
    <w:rsid w:val="00AE72BF"/>
    <w:rsid w:val="00AF056F"/>
    <w:rsid w:val="00AF523A"/>
    <w:rsid w:val="00B02E43"/>
    <w:rsid w:val="00B02FC6"/>
    <w:rsid w:val="00B033EB"/>
    <w:rsid w:val="00B04AA4"/>
    <w:rsid w:val="00B050D9"/>
    <w:rsid w:val="00B1774E"/>
    <w:rsid w:val="00B17B26"/>
    <w:rsid w:val="00B17FA2"/>
    <w:rsid w:val="00B22B1F"/>
    <w:rsid w:val="00B32D3A"/>
    <w:rsid w:val="00B35103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B3BC8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61E2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11C9"/>
    <w:rsid w:val="00CF3C1A"/>
    <w:rsid w:val="00CF4FA3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0B0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A69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D18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4F32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4592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E77E3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2025-12-25T09:12:00Z</cp:lastPrinted>
  <dcterms:created xsi:type="dcterms:W3CDTF">2025-12-22T12:50:00Z</dcterms:created>
  <dcterms:modified xsi:type="dcterms:W3CDTF">2025-12-30T09:08:00Z</dcterms:modified>
</cp:coreProperties>
</file>