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7213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780607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731D18">
        <w:rPr>
          <w:b/>
          <w:sz w:val="28"/>
          <w:szCs w:val="28"/>
          <w:lang w:val="ru-RU" w:eastAsia="ru-RU"/>
        </w:rPr>
        <w:t xml:space="preserve"> 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780607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3043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1278AD">
        <w:rPr>
          <w:b/>
          <w:sz w:val="28"/>
          <w:szCs w:val="28"/>
        </w:rPr>
        <w:t>Боїшко Марії Іванівни</w:t>
      </w:r>
      <w:r>
        <w:rPr>
          <w:b/>
          <w:sz w:val="28"/>
          <w:szCs w:val="28"/>
        </w:rPr>
        <w:t xml:space="preserve">, </w:t>
      </w:r>
    </w:p>
    <w:p w:rsidR="0000342A" w:rsidRDefault="0000342A" w:rsidP="00731D18">
      <w:pPr>
        <w:widowControl w:val="0"/>
        <w:autoSpaceDE w:val="0"/>
        <w:autoSpaceDN w:val="0"/>
        <w:spacing w:before="2"/>
        <w:rPr>
          <w:b/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1278AD">
        <w:rPr>
          <w:sz w:val="28"/>
          <w:szCs w:val="28"/>
        </w:rPr>
        <w:t>Боїшко Марії Іванівни</w:t>
      </w:r>
      <w:r w:rsidR="00C81848"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>жительки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780607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780607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1278AD">
        <w:rPr>
          <w:sz w:val="28"/>
          <w:szCs w:val="28"/>
        </w:rPr>
        <w:t>Боїшко Марії Іванівні</w:t>
      </w:r>
      <w:r w:rsidR="00C81848">
        <w:rPr>
          <w:sz w:val="28"/>
          <w:szCs w:val="28"/>
        </w:rPr>
        <w:t xml:space="preserve">, </w:t>
      </w:r>
      <w:r w:rsidR="0000342A">
        <w:rPr>
          <w:sz w:val="28"/>
          <w:szCs w:val="28"/>
        </w:rPr>
        <w:t>жител</w:t>
      </w:r>
      <w:r w:rsidR="00780607">
        <w:rPr>
          <w:sz w:val="28"/>
          <w:szCs w:val="28"/>
        </w:rPr>
        <w:t>ь</w:t>
      </w:r>
      <w:r w:rsidR="0000342A">
        <w:rPr>
          <w:sz w:val="28"/>
          <w:szCs w:val="28"/>
        </w:rPr>
        <w:t xml:space="preserve">ці </w:t>
      </w:r>
      <w:r>
        <w:rPr>
          <w:sz w:val="28"/>
          <w:szCs w:val="28"/>
        </w:rPr>
        <w:t>на виготовлення  технічної документації із землеустрою щодо встановлення (відновлення) меж земельної ділянки в натурі (на місцев</w:t>
      </w:r>
      <w:r w:rsidR="00935FCD">
        <w:rPr>
          <w:sz w:val="28"/>
          <w:szCs w:val="28"/>
        </w:rPr>
        <w:t xml:space="preserve">ості) </w:t>
      </w:r>
      <w:r w:rsidR="001278AD">
        <w:rPr>
          <w:sz w:val="28"/>
          <w:szCs w:val="28"/>
        </w:rPr>
        <w:t xml:space="preserve">ділянка 1  </w:t>
      </w:r>
      <w:r w:rsidR="00935FCD">
        <w:rPr>
          <w:sz w:val="28"/>
          <w:szCs w:val="28"/>
        </w:rPr>
        <w:t>орієнтовно</w:t>
      </w:r>
      <w:r w:rsidR="0000342A">
        <w:rPr>
          <w:sz w:val="28"/>
          <w:szCs w:val="28"/>
        </w:rPr>
        <w:t xml:space="preserve">ю площею </w:t>
      </w:r>
      <w:r w:rsidR="001278AD">
        <w:rPr>
          <w:sz w:val="28"/>
          <w:szCs w:val="28"/>
        </w:rPr>
        <w:t xml:space="preserve">0,1100 </w:t>
      </w:r>
      <w:r>
        <w:rPr>
          <w:sz w:val="28"/>
          <w:szCs w:val="28"/>
        </w:rPr>
        <w:t xml:space="preserve">га, місце розташування - с. </w:t>
      </w:r>
      <w:r w:rsidR="0000342A">
        <w:rPr>
          <w:sz w:val="28"/>
          <w:szCs w:val="28"/>
        </w:rPr>
        <w:t>Луково</w:t>
      </w:r>
      <w:r>
        <w:rPr>
          <w:sz w:val="28"/>
          <w:szCs w:val="28"/>
        </w:rPr>
        <w:t xml:space="preserve">, </w:t>
      </w:r>
      <w:r w:rsidR="001278AD">
        <w:rPr>
          <w:sz w:val="28"/>
          <w:szCs w:val="28"/>
        </w:rPr>
        <w:t xml:space="preserve">вул. Дружби, ділянка 2 орієнтовною площею 0,6000 га, місце розташування - с. Луково, вул. Дружби </w:t>
      </w:r>
      <w:r w:rsidR="00DD2594">
        <w:rPr>
          <w:sz w:val="28"/>
          <w:szCs w:val="28"/>
        </w:rPr>
        <w:t xml:space="preserve">для ведення товарного </w:t>
      </w:r>
      <w:r>
        <w:rPr>
          <w:sz w:val="28"/>
          <w:szCs w:val="28"/>
        </w:rPr>
        <w:t>сільськогосподарс</w:t>
      </w:r>
      <w:r w:rsidR="00780607">
        <w:rPr>
          <w:sz w:val="28"/>
          <w:szCs w:val="28"/>
        </w:rPr>
        <w:t>ького виробництва громадянці в</w:t>
      </w:r>
      <w:r>
        <w:rPr>
          <w:sz w:val="28"/>
          <w:szCs w:val="28"/>
        </w:rPr>
        <w:t xml:space="preserve">замін сертифікату на право на земельну </w:t>
      </w:r>
      <w:r w:rsidR="00460DA2">
        <w:rPr>
          <w:sz w:val="28"/>
          <w:szCs w:val="28"/>
        </w:rPr>
        <w:t>частку (пай</w:t>
      </w:r>
      <w:r w:rsidR="00935FCD">
        <w:rPr>
          <w:sz w:val="28"/>
          <w:szCs w:val="28"/>
        </w:rPr>
        <w:t>)</w:t>
      </w:r>
      <w:r w:rsidR="00780607">
        <w:rPr>
          <w:sz w:val="28"/>
          <w:szCs w:val="28"/>
        </w:rPr>
        <w:t>,</w:t>
      </w:r>
      <w:r w:rsidR="00935FCD">
        <w:rPr>
          <w:sz w:val="28"/>
          <w:szCs w:val="28"/>
        </w:rPr>
        <w:t xml:space="preserve"> серія </w:t>
      </w:r>
      <w:r w:rsidR="001278AD">
        <w:rPr>
          <w:sz w:val="28"/>
          <w:szCs w:val="28"/>
        </w:rPr>
        <w:t xml:space="preserve"> ЗК № 0106552</w:t>
      </w:r>
      <w:r w:rsidR="00780607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сх</w:t>
      </w:r>
      <w:r w:rsidR="0000342A">
        <w:rPr>
          <w:sz w:val="28"/>
          <w:szCs w:val="28"/>
        </w:rPr>
        <w:t>еми паювання земель колишнього КС</w:t>
      </w:r>
      <w:r w:rsidR="00650E16">
        <w:rPr>
          <w:sz w:val="28"/>
          <w:szCs w:val="28"/>
        </w:rPr>
        <w:t>Г</w:t>
      </w:r>
      <w:r w:rsidR="0000342A">
        <w:rPr>
          <w:sz w:val="28"/>
          <w:szCs w:val="28"/>
        </w:rPr>
        <w:t>П</w:t>
      </w:r>
      <w:r w:rsidR="00650E16">
        <w:rPr>
          <w:sz w:val="28"/>
          <w:szCs w:val="28"/>
        </w:rPr>
        <w:t xml:space="preserve"> ,,</w:t>
      </w:r>
      <w:r w:rsidR="0000342A">
        <w:rPr>
          <w:sz w:val="28"/>
          <w:szCs w:val="28"/>
        </w:rPr>
        <w:t>Верховина</w:t>
      </w:r>
      <w:r w:rsidR="00650E16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</w:t>
      </w:r>
      <w:r w:rsidR="00935FCD">
        <w:rPr>
          <w:sz w:val="28"/>
          <w:szCs w:val="28"/>
        </w:rPr>
        <w:t>сце</w:t>
      </w:r>
      <w:r w:rsidR="00BD709D">
        <w:rPr>
          <w:sz w:val="28"/>
          <w:szCs w:val="28"/>
        </w:rPr>
        <w:t xml:space="preserve">вості) </w:t>
      </w:r>
      <w:r w:rsidR="001278AD">
        <w:rPr>
          <w:sz w:val="28"/>
          <w:szCs w:val="28"/>
        </w:rPr>
        <w:t xml:space="preserve">ділянка 1  орієнтовною площею 0,1100 га, місце розташування - с. Луково, вул. Дружби, ділянка 2 орієнтовною площею 0,6000 га, місце розташування - с. Луково, вул. Дружби </w:t>
      </w:r>
      <w:r>
        <w:rPr>
          <w:sz w:val="28"/>
          <w:szCs w:val="28"/>
        </w:rPr>
        <w:t>для ведення товарного  сільськогоспод</w:t>
      </w:r>
      <w:r w:rsidR="00780607">
        <w:rPr>
          <w:sz w:val="28"/>
          <w:szCs w:val="28"/>
        </w:rPr>
        <w:t>арського виробництва громадянці в</w:t>
      </w:r>
      <w:r>
        <w:rPr>
          <w:sz w:val="28"/>
          <w:szCs w:val="28"/>
        </w:rPr>
        <w:t>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1278AD">
        <w:rPr>
          <w:sz w:val="28"/>
          <w:szCs w:val="28"/>
        </w:rPr>
        <w:t>частку (пай)</w:t>
      </w:r>
      <w:r w:rsidR="00780607">
        <w:rPr>
          <w:sz w:val="28"/>
          <w:szCs w:val="28"/>
        </w:rPr>
        <w:t>,</w:t>
      </w:r>
      <w:r w:rsidR="001278AD">
        <w:rPr>
          <w:sz w:val="28"/>
          <w:szCs w:val="28"/>
        </w:rPr>
        <w:t xml:space="preserve"> серія  ЗК № 0106552</w:t>
      </w:r>
      <w:r w:rsidR="00780607">
        <w:rPr>
          <w:sz w:val="28"/>
          <w:szCs w:val="28"/>
        </w:rPr>
        <w:t>,</w:t>
      </w:r>
      <w:r>
        <w:rPr>
          <w:sz w:val="28"/>
          <w:szCs w:val="28"/>
        </w:rPr>
        <w:t xml:space="preserve"> відповідно до сх</w:t>
      </w:r>
      <w:r w:rsidR="00935FCD">
        <w:rPr>
          <w:sz w:val="28"/>
          <w:szCs w:val="28"/>
        </w:rPr>
        <w:t xml:space="preserve">еми паювання земель колишнього </w:t>
      </w:r>
      <w:r w:rsidR="00650E16">
        <w:rPr>
          <w:sz w:val="28"/>
          <w:szCs w:val="28"/>
        </w:rPr>
        <w:t>КСГП ,,Верховина” п</w:t>
      </w:r>
      <w:r>
        <w:rPr>
          <w:sz w:val="28"/>
          <w:szCs w:val="28"/>
        </w:rPr>
        <w:t>одати на затвердження чергової сесії.</w:t>
      </w:r>
    </w:p>
    <w:p w:rsidR="00885238" w:rsidRPr="001278AD" w:rsidRDefault="00731D18" w:rsidP="001278AD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2A9" w:rsidRDefault="004152A9">
      <w:r>
        <w:separator/>
      </w:r>
    </w:p>
  </w:endnote>
  <w:endnote w:type="continuationSeparator" w:id="1">
    <w:p w:rsidR="004152A9" w:rsidRDefault="0041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2A9" w:rsidRDefault="004152A9">
      <w:r>
        <w:separator/>
      </w:r>
    </w:p>
  </w:footnote>
  <w:footnote w:type="continuationSeparator" w:id="1">
    <w:p w:rsidR="004152A9" w:rsidRDefault="00415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342A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0749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7172D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278AD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09E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48CF"/>
    <w:rsid w:val="00195643"/>
    <w:rsid w:val="001A0ECD"/>
    <w:rsid w:val="001A49B4"/>
    <w:rsid w:val="001A5FB9"/>
    <w:rsid w:val="001B2FC7"/>
    <w:rsid w:val="001B3652"/>
    <w:rsid w:val="001C3F64"/>
    <w:rsid w:val="001C5AFA"/>
    <w:rsid w:val="001D0D5C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01C"/>
    <w:rsid w:val="002B5952"/>
    <w:rsid w:val="002C0A05"/>
    <w:rsid w:val="002C0F2A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66C"/>
    <w:rsid w:val="00335A75"/>
    <w:rsid w:val="00336A67"/>
    <w:rsid w:val="003374EC"/>
    <w:rsid w:val="00340FB6"/>
    <w:rsid w:val="003435A7"/>
    <w:rsid w:val="00346061"/>
    <w:rsid w:val="00360686"/>
    <w:rsid w:val="003606A9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C5687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37DA"/>
    <w:rsid w:val="00414353"/>
    <w:rsid w:val="004152A9"/>
    <w:rsid w:val="00422ED4"/>
    <w:rsid w:val="00426A5A"/>
    <w:rsid w:val="004277E3"/>
    <w:rsid w:val="00427D2C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0DA2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2A23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0E16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A659D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48C8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0607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5CA6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2257"/>
    <w:rsid w:val="00853B59"/>
    <w:rsid w:val="00855E70"/>
    <w:rsid w:val="00860D9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C6742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35FCD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35EF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25999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8760E"/>
    <w:rsid w:val="00B92129"/>
    <w:rsid w:val="00B928A8"/>
    <w:rsid w:val="00B94503"/>
    <w:rsid w:val="00B9473E"/>
    <w:rsid w:val="00BB3526"/>
    <w:rsid w:val="00BB4E97"/>
    <w:rsid w:val="00BC0912"/>
    <w:rsid w:val="00BC2BBF"/>
    <w:rsid w:val="00BC5803"/>
    <w:rsid w:val="00BC58EE"/>
    <w:rsid w:val="00BC5C73"/>
    <w:rsid w:val="00BC65FE"/>
    <w:rsid w:val="00BD18CF"/>
    <w:rsid w:val="00BD265C"/>
    <w:rsid w:val="00BD280B"/>
    <w:rsid w:val="00BD2D06"/>
    <w:rsid w:val="00BD4082"/>
    <w:rsid w:val="00BD4647"/>
    <w:rsid w:val="00BD4F7F"/>
    <w:rsid w:val="00BD709D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053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7F2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6E1"/>
    <w:rsid w:val="00DB5DDB"/>
    <w:rsid w:val="00DB6A61"/>
    <w:rsid w:val="00DC2B5B"/>
    <w:rsid w:val="00DC30FA"/>
    <w:rsid w:val="00DC3780"/>
    <w:rsid w:val="00DC4CC9"/>
    <w:rsid w:val="00DC7C3B"/>
    <w:rsid w:val="00DD0011"/>
    <w:rsid w:val="00DD0E11"/>
    <w:rsid w:val="00DD2594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1BF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D0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2B29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2025-12-24T09:03:00Z</cp:lastPrinted>
  <dcterms:created xsi:type="dcterms:W3CDTF">2025-12-24T08:48:00Z</dcterms:created>
  <dcterms:modified xsi:type="dcterms:W3CDTF">2025-12-30T08:54:00Z</dcterms:modified>
</cp:coreProperties>
</file>