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782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2A4C5A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731D18">
        <w:rPr>
          <w:b/>
          <w:sz w:val="28"/>
          <w:szCs w:val="28"/>
          <w:lang w:val="ru-RU" w:eastAsia="ru-RU"/>
        </w:rPr>
        <w:t xml:space="preserve"> 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2A4C5A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3034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460DA2">
        <w:rPr>
          <w:b/>
          <w:sz w:val="28"/>
          <w:szCs w:val="28"/>
        </w:rPr>
        <w:t>Лукачинець Єлізавети Іванівни</w:t>
      </w:r>
      <w:r>
        <w:rPr>
          <w:b/>
          <w:sz w:val="28"/>
          <w:szCs w:val="28"/>
        </w:rPr>
        <w:t xml:space="preserve">, </w:t>
      </w:r>
    </w:p>
    <w:p w:rsidR="00731D18" w:rsidRPr="00460DA2" w:rsidRDefault="00460DA2" w:rsidP="00731D18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</w:t>
      </w:r>
      <w:r w:rsidR="002A4C5A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</w:t>
      </w:r>
      <w:r w:rsidR="002407EC">
        <w:rPr>
          <w:sz w:val="28"/>
          <w:szCs w:val="28"/>
        </w:rPr>
        <w:t xml:space="preserve">ву </w:t>
      </w:r>
      <w:r w:rsidR="00460DA2">
        <w:rPr>
          <w:sz w:val="28"/>
          <w:szCs w:val="28"/>
        </w:rPr>
        <w:t>Лукачинець Єлізавети Іванівни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2A4C5A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2A4C5A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460DA2">
        <w:rPr>
          <w:sz w:val="28"/>
          <w:szCs w:val="28"/>
        </w:rPr>
        <w:t>Лукачинець Єлізаветі Іванівні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</w:t>
      </w:r>
      <w:r w:rsidR="00D30D04">
        <w:rPr>
          <w:sz w:val="28"/>
          <w:szCs w:val="28"/>
        </w:rPr>
        <w:t>ь</w:t>
      </w:r>
      <w:r w:rsidR="00460DA2">
        <w:rPr>
          <w:sz w:val="28"/>
          <w:szCs w:val="28"/>
        </w:rPr>
        <w:t>ці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885238">
        <w:rPr>
          <w:sz w:val="28"/>
          <w:szCs w:val="28"/>
        </w:rPr>
        <w:t>ості) орієнтовною площею  0,8700</w:t>
      </w:r>
      <w:r>
        <w:rPr>
          <w:sz w:val="28"/>
          <w:szCs w:val="28"/>
        </w:rPr>
        <w:t xml:space="preserve"> га, місце розташування - с. </w:t>
      </w:r>
      <w:r w:rsidR="00885238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 w:rsidR="00DD2594">
        <w:rPr>
          <w:sz w:val="28"/>
          <w:szCs w:val="28"/>
        </w:rPr>
        <w:t xml:space="preserve"> для ведення товарного </w:t>
      </w:r>
      <w:r>
        <w:rPr>
          <w:sz w:val="28"/>
          <w:szCs w:val="28"/>
        </w:rPr>
        <w:t>сільськогосподарс</w:t>
      </w:r>
      <w:r w:rsidR="00D30D04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(пай)</w:t>
      </w:r>
      <w:r w:rsidR="00D30D04">
        <w:rPr>
          <w:sz w:val="28"/>
          <w:szCs w:val="28"/>
        </w:rPr>
        <w:t>,</w:t>
      </w:r>
      <w:r w:rsidR="00460DA2">
        <w:rPr>
          <w:sz w:val="28"/>
          <w:szCs w:val="28"/>
        </w:rPr>
        <w:t xml:space="preserve"> серія  ЗК № 0076840</w:t>
      </w:r>
      <w:r w:rsidR="00244FE5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схеми паювання зем</w:t>
      </w:r>
      <w:r w:rsidR="00D30D04">
        <w:rPr>
          <w:sz w:val="28"/>
          <w:szCs w:val="28"/>
        </w:rPr>
        <w:t>ель колишнього КСГП ,,Виноградар”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</w:t>
      </w:r>
      <w:r w:rsidR="00885238">
        <w:rPr>
          <w:sz w:val="28"/>
          <w:szCs w:val="28"/>
        </w:rPr>
        <w:t>700 га, місце розташування - с. 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</w:t>
      </w:r>
      <w:r w:rsidR="00D30D04">
        <w:rPr>
          <w:sz w:val="28"/>
          <w:szCs w:val="28"/>
        </w:rPr>
        <w:t>дарського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460DA2">
        <w:rPr>
          <w:sz w:val="28"/>
          <w:szCs w:val="28"/>
        </w:rPr>
        <w:t>частку (пай) серія  ЗК № 0076840</w:t>
      </w:r>
      <w:r>
        <w:rPr>
          <w:sz w:val="28"/>
          <w:szCs w:val="28"/>
        </w:rPr>
        <w:t xml:space="preserve"> відповідно до схеми паювання зем</w:t>
      </w:r>
      <w:r w:rsidR="00D30D04">
        <w:rPr>
          <w:sz w:val="28"/>
          <w:szCs w:val="28"/>
        </w:rPr>
        <w:t>ель колишнього КСГП ,,Виноградар”</w:t>
      </w:r>
      <w:r>
        <w:rPr>
          <w:sz w:val="28"/>
          <w:szCs w:val="28"/>
        </w:rPr>
        <w:t xml:space="preserve">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460DA2" w:rsidRDefault="00460DA2" w:rsidP="00731D18">
      <w:pPr>
        <w:jc w:val="center"/>
        <w:rPr>
          <w:b/>
          <w:lang w:eastAsia="ru-RU"/>
        </w:rPr>
      </w:pPr>
    </w:p>
    <w:sectPr w:rsidR="00460DA2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714" w:rsidRDefault="00723714">
      <w:r>
        <w:separator/>
      </w:r>
    </w:p>
  </w:endnote>
  <w:endnote w:type="continuationSeparator" w:id="1">
    <w:p w:rsidR="00723714" w:rsidRDefault="00723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714" w:rsidRDefault="00723714">
      <w:r>
        <w:separator/>
      </w:r>
    </w:p>
  </w:footnote>
  <w:footnote w:type="continuationSeparator" w:id="1">
    <w:p w:rsidR="00723714" w:rsidRDefault="00723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1CB5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A4C5A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9C5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457E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0DA2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3714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67FC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0456"/>
    <w:rsid w:val="00842B7A"/>
    <w:rsid w:val="008448AC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1BAB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0D04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A538B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2025-12-10T12:30:00Z</cp:lastPrinted>
  <dcterms:created xsi:type="dcterms:W3CDTF">2025-12-10T12:26:00Z</dcterms:created>
  <dcterms:modified xsi:type="dcterms:W3CDTF">2025-12-30T08:47:00Z</dcterms:modified>
</cp:coreProperties>
</file>