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39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951F8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951F89" w:rsidP="00951F89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0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9E724A">
        <w:rPr>
          <w:sz w:val="28"/>
          <w:szCs w:val="28"/>
        </w:rPr>
        <w:t>2995</w:t>
      </w: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5368E">
        <w:rPr>
          <w:b/>
          <w:sz w:val="28"/>
          <w:szCs w:val="28"/>
        </w:rPr>
        <w:t>Кузьма Лариси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5368E">
        <w:rPr>
          <w:sz w:val="28"/>
          <w:szCs w:val="28"/>
        </w:rPr>
        <w:t>Кузьма Лариси Іванівни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951F8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951F89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D5368E">
        <w:rPr>
          <w:sz w:val="28"/>
          <w:szCs w:val="28"/>
        </w:rPr>
        <w:t>Кузьма Ларисі Іванівні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D5368E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D5368E">
        <w:rPr>
          <w:sz w:val="28"/>
          <w:szCs w:val="28"/>
        </w:rPr>
        <w:t xml:space="preserve"> земельної ділянки 2121982000:10</w:t>
      </w:r>
      <w:r w:rsidRPr="00565EB8">
        <w:rPr>
          <w:sz w:val="28"/>
          <w:szCs w:val="28"/>
        </w:rPr>
        <w:t>:001:0</w:t>
      </w:r>
      <w:r w:rsidR="00D5368E">
        <w:rPr>
          <w:sz w:val="28"/>
          <w:szCs w:val="28"/>
        </w:rPr>
        <w:t>254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D5368E">
        <w:rPr>
          <w:sz w:val="28"/>
          <w:szCs w:val="28"/>
        </w:rPr>
        <w:t>Січових Стрільців, 35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D5368E">
        <w:rPr>
          <w:sz w:val="28"/>
          <w:szCs w:val="28"/>
        </w:rPr>
        <w:t>Кузьма Ларисі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D5368E">
        <w:rPr>
          <w:sz w:val="28"/>
          <w:szCs w:val="28"/>
        </w:rPr>
        <w:t xml:space="preserve"> площею 0,2500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D5368E">
        <w:rPr>
          <w:sz w:val="28"/>
          <w:szCs w:val="28"/>
        </w:rPr>
        <w:t>82000:10</w:t>
      </w:r>
      <w:r w:rsidRPr="00565EB8">
        <w:rPr>
          <w:sz w:val="28"/>
          <w:szCs w:val="28"/>
        </w:rPr>
        <w:t>:001:0</w:t>
      </w:r>
      <w:r w:rsidR="00D5368E">
        <w:rPr>
          <w:sz w:val="28"/>
          <w:szCs w:val="28"/>
        </w:rPr>
        <w:t>254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D5368E">
        <w:rPr>
          <w:sz w:val="28"/>
          <w:szCs w:val="28"/>
        </w:rPr>
        <w:t>Січових Стрільців, 35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375C85" w:rsidRDefault="00375C85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918" w:rsidRDefault="00EE3918">
      <w:r>
        <w:separator/>
      </w:r>
    </w:p>
  </w:endnote>
  <w:endnote w:type="continuationSeparator" w:id="1">
    <w:p w:rsidR="00EE3918" w:rsidRDefault="00EE3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918" w:rsidRDefault="00EE3918">
      <w:r>
        <w:separator/>
      </w:r>
    </w:p>
  </w:footnote>
  <w:footnote w:type="continuationSeparator" w:id="1">
    <w:p w:rsidR="00EE3918" w:rsidRDefault="00EE3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3A14"/>
    <w:rsid w:val="002950DC"/>
    <w:rsid w:val="0029580E"/>
    <w:rsid w:val="00295A39"/>
    <w:rsid w:val="00297BAD"/>
    <w:rsid w:val="002A2968"/>
    <w:rsid w:val="002A355C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4721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5F5518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16598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1F89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E724A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12E8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3918"/>
    <w:rsid w:val="00EE5EA7"/>
    <w:rsid w:val="00EF3B3E"/>
    <w:rsid w:val="00EF4DF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2025-12-17T11:37:00Z</cp:lastPrinted>
  <dcterms:created xsi:type="dcterms:W3CDTF">2025-12-17T11:34:00Z</dcterms:created>
  <dcterms:modified xsi:type="dcterms:W3CDTF">2025-12-29T14:20:00Z</dcterms:modified>
</cp:coreProperties>
</file>