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rPr>
          <w:b/>
          <w:sz w:val="28"/>
          <w:szCs w:val="28"/>
          <w:lang w:val="ru-RU" w:eastAsia="ru-RU"/>
        </w:rPr>
      </w:pPr>
    </w:p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724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DF20E2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DF20E2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731D18">
        <w:rPr>
          <w:b/>
          <w:sz w:val="28"/>
          <w:szCs w:val="28"/>
          <w:lang w:val="ru-RU" w:eastAsia="ru-RU"/>
        </w:rPr>
        <w:t xml:space="preserve"> сесія восьмого скликання </w:t>
      </w:r>
    </w:p>
    <w:p w:rsidR="00731D18" w:rsidRPr="00DF20E2" w:rsidRDefault="00DF20E2" w:rsidP="00DF20E2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DF20E2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28 жовтня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2919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>ви Вашкеба Марії Юріївни</w:t>
      </w:r>
      <w:r>
        <w:rPr>
          <w:b/>
          <w:sz w:val="28"/>
          <w:szCs w:val="28"/>
        </w:rPr>
        <w:t xml:space="preserve">, </w:t>
      </w:r>
    </w:p>
    <w:p w:rsidR="00731D18" w:rsidRDefault="00C81848" w:rsidP="00731D18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>ву Вашкеба Марії Юріївни</w:t>
      </w:r>
      <w:r w:rsidR="00C81848">
        <w:rPr>
          <w:sz w:val="28"/>
          <w:szCs w:val="28"/>
        </w:rPr>
        <w:t>, 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DF20E2">
        <w:rPr>
          <w:kern w:val="2"/>
          <w:sz w:val="28"/>
          <w:szCs w:val="28"/>
        </w:rPr>
        <w:t>оріального устрою (протокол № 3, від 27.10.</w:t>
      </w:r>
      <w:r>
        <w:rPr>
          <w:kern w:val="2"/>
          <w:sz w:val="28"/>
          <w:szCs w:val="28"/>
        </w:rPr>
        <w:t xml:space="preserve"> 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>віл Вашкеба Марії Юріївні</w:t>
      </w:r>
      <w:r w:rsidR="00C81848">
        <w:rPr>
          <w:sz w:val="28"/>
          <w:szCs w:val="28"/>
        </w:rPr>
        <w:t>, жительці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місцевості) орієнтовною площею  0,8700 га, місце розташування - с. Великий Раковець, урочище Кінський для ведення товарного  сільськогосподарського виробництва громадянину в замін сертифікату на право на земельну </w:t>
      </w:r>
      <w:r w:rsidR="002407EC">
        <w:rPr>
          <w:sz w:val="28"/>
          <w:szCs w:val="28"/>
        </w:rPr>
        <w:t>частку (пай) серія  ЗК № 0071158</w:t>
      </w:r>
      <w:r>
        <w:rPr>
          <w:sz w:val="28"/>
          <w:szCs w:val="28"/>
        </w:rPr>
        <w:t xml:space="preserve"> відповідно до схеми паювання земель колишнього КСГП «Виноградар».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0,8700 га, місце розташування - с. Великий Раковець, урочище Кінський для ведення товарного  сільськогосподарського виробництва громадянину в 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частку (пай) серія  ЗК № 0076878 відповідно до схеми паювання земель колишнього КСГП «Виноградар»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sectPr w:rsidR="00731D1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B73" w:rsidRDefault="005D6B73">
      <w:r>
        <w:separator/>
      </w:r>
    </w:p>
  </w:endnote>
  <w:endnote w:type="continuationSeparator" w:id="1">
    <w:p w:rsidR="005D6B73" w:rsidRDefault="005D6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B73" w:rsidRDefault="005D6B73">
      <w:r>
        <w:separator/>
      </w:r>
    </w:p>
  </w:footnote>
  <w:footnote w:type="continuationSeparator" w:id="1">
    <w:p w:rsidR="005D6B73" w:rsidRDefault="005D6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F80"/>
    <w:rsid w:val="005D659C"/>
    <w:rsid w:val="005D6B73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35CF8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686B"/>
    <w:rsid w:val="007D765A"/>
    <w:rsid w:val="007E022A"/>
    <w:rsid w:val="007E0D96"/>
    <w:rsid w:val="007E1E09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739C"/>
    <w:rsid w:val="00896961"/>
    <w:rsid w:val="008A2B2C"/>
    <w:rsid w:val="008A2BC5"/>
    <w:rsid w:val="008A5356"/>
    <w:rsid w:val="008A5DD1"/>
    <w:rsid w:val="008A71EE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65255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0C46"/>
    <w:rsid w:val="00AF523A"/>
    <w:rsid w:val="00B02FC6"/>
    <w:rsid w:val="00B04AA4"/>
    <w:rsid w:val="00B050D9"/>
    <w:rsid w:val="00B1774E"/>
    <w:rsid w:val="00B17B26"/>
    <w:rsid w:val="00B17FA2"/>
    <w:rsid w:val="00B222D8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92129"/>
    <w:rsid w:val="00B928A8"/>
    <w:rsid w:val="00B94503"/>
    <w:rsid w:val="00B9473E"/>
    <w:rsid w:val="00BB3526"/>
    <w:rsid w:val="00BB4E97"/>
    <w:rsid w:val="00BB7636"/>
    <w:rsid w:val="00BC0912"/>
    <w:rsid w:val="00BC2BBF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14</cp:revision>
  <cp:lastPrinted>2025-11-19T07:44:00Z</cp:lastPrinted>
  <dcterms:created xsi:type="dcterms:W3CDTF">2025-10-23T12:57:00Z</dcterms:created>
  <dcterms:modified xsi:type="dcterms:W3CDTF">2025-11-24T09:26:00Z</dcterms:modified>
</cp:coreProperties>
</file>