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9FF" w:rsidRPr="002E5C39" w:rsidRDefault="00E919FF" w:rsidP="00E919FF">
      <w:pPr>
        <w:pStyle w:val="a3"/>
        <w:jc w:val="center"/>
        <w:rPr>
          <w:rFonts w:ascii="Times New Roman" w:hAnsi="Times New Roman" w:cs="Times New Roman"/>
          <w:b/>
          <w:lang w:val="uk-UA"/>
        </w:rPr>
      </w:pPr>
      <w:r w:rsidRPr="002E5C39">
        <w:rPr>
          <w:rFonts w:ascii="Times New Roman" w:hAnsi="Times New Roman" w:cs="Times New Roman"/>
          <w:b/>
          <w:noProof/>
          <w:lang w:val="uk-UA" w:eastAsia="uk-UA"/>
        </w:rPr>
        <w:drawing>
          <wp:inline distT="0" distB="0" distL="0" distR="0" wp14:anchorId="48B506CA" wp14:editId="63D250D1">
            <wp:extent cx="428625" cy="609600"/>
            <wp:effectExtent l="19050" t="0" r="9525" b="0"/>
            <wp:docPr id="27"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428625" cy="609600"/>
                    </a:xfrm>
                    <a:prstGeom prst="rect">
                      <a:avLst/>
                    </a:prstGeom>
                    <a:solidFill>
                      <a:srgbClr val="FFFFFF"/>
                    </a:solidFill>
                    <a:ln w="9525">
                      <a:noFill/>
                      <a:miter lim="800000"/>
                      <a:headEnd/>
                      <a:tailEnd/>
                    </a:ln>
                  </pic:spPr>
                </pic:pic>
              </a:graphicData>
            </a:graphic>
          </wp:inline>
        </w:drawing>
      </w:r>
    </w:p>
    <w:p w:rsidR="00E919FF" w:rsidRPr="002E5C39" w:rsidRDefault="00E919FF" w:rsidP="00E919FF">
      <w:pPr>
        <w:pStyle w:val="a3"/>
        <w:jc w:val="center"/>
        <w:rPr>
          <w:rFonts w:ascii="Times New Roman" w:hAnsi="Times New Roman" w:cs="Times New Roman"/>
          <w:b/>
          <w:sz w:val="28"/>
          <w:szCs w:val="28"/>
          <w:lang w:val="uk-UA"/>
        </w:rPr>
      </w:pPr>
      <w:r w:rsidRPr="002E5C39">
        <w:rPr>
          <w:rFonts w:ascii="Times New Roman" w:hAnsi="Times New Roman" w:cs="Times New Roman"/>
          <w:b/>
          <w:sz w:val="28"/>
          <w:szCs w:val="28"/>
          <w:lang w:val="uk-UA"/>
        </w:rPr>
        <w:t>УКРАЇНА</w:t>
      </w:r>
    </w:p>
    <w:p w:rsidR="00E919FF" w:rsidRPr="002E5C39" w:rsidRDefault="00E919FF" w:rsidP="00E919FF">
      <w:pPr>
        <w:pStyle w:val="a3"/>
        <w:jc w:val="center"/>
        <w:rPr>
          <w:rFonts w:ascii="Times New Roman" w:hAnsi="Times New Roman" w:cs="Times New Roman"/>
          <w:b/>
          <w:sz w:val="28"/>
          <w:szCs w:val="28"/>
          <w:lang w:val="uk-UA"/>
        </w:rPr>
      </w:pPr>
      <w:r w:rsidRPr="002E5C39">
        <w:rPr>
          <w:rFonts w:ascii="Times New Roman" w:hAnsi="Times New Roman" w:cs="Times New Roman"/>
          <w:b/>
          <w:sz w:val="28"/>
          <w:szCs w:val="28"/>
          <w:lang w:val="uk-UA"/>
        </w:rPr>
        <w:t>БІЛКІВСЬКА СІЛЬСКА РАДА</w:t>
      </w:r>
    </w:p>
    <w:p w:rsidR="00E919FF" w:rsidRPr="002E5C39" w:rsidRDefault="00E919FF" w:rsidP="00E919FF">
      <w:pPr>
        <w:jc w:val="center"/>
        <w:rPr>
          <w:rFonts w:ascii="Times New Roman" w:hAnsi="Times New Roman" w:cs="Times New Roman"/>
          <w:b/>
          <w:sz w:val="28"/>
          <w:szCs w:val="28"/>
        </w:rPr>
      </w:pPr>
      <w:r w:rsidRPr="002E5C39">
        <w:rPr>
          <w:rFonts w:ascii="Times New Roman" w:hAnsi="Times New Roman" w:cs="Times New Roman"/>
          <w:b/>
          <w:sz w:val="28"/>
          <w:szCs w:val="28"/>
        </w:rPr>
        <w:t xml:space="preserve">ХУСТСЬКОГО РАЙОНУ ЗАКАРПАТСЬКОЇ ОБЛАСТІ </w:t>
      </w:r>
    </w:p>
    <w:p w:rsidR="00E919FF" w:rsidRPr="002E5C39" w:rsidRDefault="00E919FF" w:rsidP="00E919FF">
      <w:pPr>
        <w:pStyle w:val="a3"/>
        <w:jc w:val="center"/>
        <w:rPr>
          <w:rFonts w:ascii="Times New Roman" w:hAnsi="Times New Roman" w:cs="Times New Roman"/>
          <w:b/>
          <w:sz w:val="28"/>
          <w:szCs w:val="28"/>
          <w:lang w:val="uk-UA"/>
        </w:rPr>
      </w:pPr>
      <w:r w:rsidRPr="002E5C39">
        <w:rPr>
          <w:rFonts w:ascii="Times New Roman" w:hAnsi="Times New Roman" w:cs="Times New Roman"/>
          <w:b/>
          <w:sz w:val="28"/>
          <w:szCs w:val="28"/>
          <w:lang w:val="uk-UA"/>
        </w:rPr>
        <w:t>ВИКОНАВЧИЙ КОМІТЕТ</w:t>
      </w:r>
    </w:p>
    <w:p w:rsidR="00E919FF" w:rsidRPr="002E5C39" w:rsidRDefault="00E919FF" w:rsidP="00E919FF">
      <w:pPr>
        <w:pStyle w:val="a3"/>
        <w:jc w:val="center"/>
        <w:rPr>
          <w:rFonts w:ascii="Times New Roman" w:hAnsi="Times New Roman" w:cs="Times New Roman"/>
          <w:b/>
          <w:spacing w:val="140"/>
          <w:kern w:val="2"/>
          <w:sz w:val="32"/>
          <w:lang w:val="uk-UA" w:eastAsia="ar-SA"/>
        </w:rPr>
      </w:pPr>
      <w:r w:rsidRPr="002E5C39">
        <w:rPr>
          <w:rFonts w:ascii="Times New Roman" w:hAnsi="Times New Roman" w:cs="Times New Roman"/>
          <w:b/>
          <w:spacing w:val="140"/>
          <w:kern w:val="2"/>
          <w:sz w:val="32"/>
          <w:lang w:val="uk-UA" w:eastAsia="ar-SA"/>
        </w:rPr>
        <w:t>РІШЕННЯ</w:t>
      </w:r>
    </w:p>
    <w:p w:rsidR="00E919FF" w:rsidRPr="002E5C39" w:rsidRDefault="00E919FF" w:rsidP="00E919FF">
      <w:pPr>
        <w:pStyle w:val="a3"/>
        <w:jc w:val="center"/>
        <w:rPr>
          <w:rFonts w:ascii="Times New Roman" w:hAnsi="Times New Roman" w:cs="Times New Roman"/>
          <w:b/>
          <w:spacing w:val="140"/>
          <w:kern w:val="2"/>
          <w:sz w:val="32"/>
          <w:u w:val="single"/>
          <w:lang w:val="uk-UA" w:eastAsia="ar-SA"/>
        </w:rPr>
      </w:pPr>
    </w:p>
    <w:tbl>
      <w:tblPr>
        <w:tblW w:w="9720" w:type="dxa"/>
        <w:tblInd w:w="108" w:type="dxa"/>
        <w:tblLayout w:type="fixed"/>
        <w:tblLook w:val="04A0" w:firstRow="1" w:lastRow="0" w:firstColumn="1" w:lastColumn="0" w:noHBand="0" w:noVBand="1"/>
      </w:tblPr>
      <w:tblGrid>
        <w:gridCol w:w="4860"/>
        <w:gridCol w:w="4860"/>
      </w:tblGrid>
      <w:tr w:rsidR="00E919FF" w:rsidRPr="008B3539" w:rsidTr="00E919FF">
        <w:tc>
          <w:tcPr>
            <w:tcW w:w="4860" w:type="dxa"/>
            <w:hideMark/>
          </w:tcPr>
          <w:p w:rsidR="00E919FF" w:rsidRPr="008B3539" w:rsidRDefault="008B3539" w:rsidP="00896433">
            <w:pPr>
              <w:rPr>
                <w:rFonts w:ascii="Times New Roman" w:hAnsi="Times New Roman" w:cs="Times New Roman"/>
                <w:sz w:val="28"/>
                <w:szCs w:val="28"/>
              </w:rPr>
            </w:pPr>
            <w:r w:rsidRPr="008B3539">
              <w:rPr>
                <w:rFonts w:ascii="Times New Roman" w:hAnsi="Times New Roman" w:cs="Times New Roman"/>
                <w:sz w:val="28"/>
                <w:szCs w:val="28"/>
              </w:rPr>
              <w:t xml:space="preserve"> </w:t>
            </w:r>
            <w:r w:rsidR="00896433">
              <w:rPr>
                <w:rFonts w:ascii="Times New Roman" w:hAnsi="Times New Roman" w:cs="Times New Roman"/>
                <w:sz w:val="28"/>
                <w:szCs w:val="28"/>
              </w:rPr>
              <w:t xml:space="preserve">26 червня </w:t>
            </w:r>
            <w:bookmarkStart w:id="0" w:name="_GoBack"/>
            <w:bookmarkEnd w:id="0"/>
            <w:r w:rsidR="00E919FF" w:rsidRPr="008B3539">
              <w:rPr>
                <w:rFonts w:ascii="Times New Roman" w:hAnsi="Times New Roman" w:cs="Times New Roman"/>
                <w:sz w:val="28"/>
                <w:szCs w:val="28"/>
              </w:rPr>
              <w:t>2025</w:t>
            </w:r>
            <w:r w:rsidRPr="008B3539">
              <w:rPr>
                <w:rFonts w:ascii="Times New Roman" w:hAnsi="Times New Roman" w:cs="Times New Roman"/>
                <w:sz w:val="28"/>
                <w:szCs w:val="28"/>
              </w:rPr>
              <w:t xml:space="preserve"> року</w:t>
            </w:r>
            <w:r w:rsidR="00E919FF" w:rsidRPr="008B3539">
              <w:rPr>
                <w:rFonts w:ascii="Times New Roman" w:hAnsi="Times New Roman" w:cs="Times New Roman"/>
                <w:sz w:val="28"/>
                <w:szCs w:val="28"/>
              </w:rPr>
              <w:t xml:space="preserve">            </w:t>
            </w:r>
          </w:p>
        </w:tc>
        <w:tc>
          <w:tcPr>
            <w:tcW w:w="4860" w:type="dxa"/>
          </w:tcPr>
          <w:p w:rsidR="00E919FF" w:rsidRPr="008B3539" w:rsidRDefault="008B3539" w:rsidP="00896433">
            <w:pPr>
              <w:ind w:left="284" w:hanging="284"/>
              <w:jc w:val="both"/>
              <w:rPr>
                <w:rFonts w:ascii="Times New Roman" w:hAnsi="Times New Roman" w:cs="Times New Roman"/>
                <w:sz w:val="28"/>
                <w:szCs w:val="28"/>
              </w:rPr>
            </w:pPr>
            <w:r w:rsidRPr="008B3539">
              <w:rPr>
                <w:rFonts w:ascii="Times New Roman" w:hAnsi="Times New Roman" w:cs="Times New Roman"/>
                <w:sz w:val="28"/>
                <w:szCs w:val="28"/>
              </w:rPr>
              <w:t xml:space="preserve">                                                 </w:t>
            </w:r>
            <w:r w:rsidR="00896433">
              <w:rPr>
                <w:rFonts w:ascii="Times New Roman" w:hAnsi="Times New Roman" w:cs="Times New Roman"/>
                <w:sz w:val="28"/>
                <w:szCs w:val="28"/>
              </w:rPr>
              <w:t>№ 81</w:t>
            </w:r>
          </w:p>
        </w:tc>
      </w:tr>
    </w:tbl>
    <w:p w:rsidR="00E919FF" w:rsidRPr="002E5C39" w:rsidRDefault="00E919FF" w:rsidP="00E919FF">
      <w:pPr>
        <w:pStyle w:val="a3"/>
        <w:rPr>
          <w:rFonts w:ascii="Times New Roman" w:hAnsi="Times New Roman" w:cs="Times New Roman"/>
          <w:sz w:val="28"/>
          <w:szCs w:val="28"/>
          <w:lang w:val="uk-UA"/>
        </w:rPr>
      </w:pPr>
      <w:r w:rsidRPr="002E5C39">
        <w:rPr>
          <w:rFonts w:ascii="Times New Roman" w:hAnsi="Times New Roman" w:cs="Times New Roman"/>
          <w:sz w:val="28"/>
          <w:szCs w:val="28"/>
          <w:lang w:val="uk-UA"/>
        </w:rPr>
        <w:t xml:space="preserve">                                                         </w:t>
      </w:r>
    </w:p>
    <w:p w:rsidR="002A158B" w:rsidRPr="008B3539" w:rsidRDefault="00E919FF" w:rsidP="00B005E7">
      <w:pPr>
        <w:pStyle w:val="a3"/>
        <w:rPr>
          <w:rFonts w:ascii="Times New Roman" w:hAnsi="Times New Roman" w:cs="Times New Roman"/>
          <w:b/>
          <w:sz w:val="28"/>
          <w:szCs w:val="28"/>
          <w:lang w:val="uk-UA" w:eastAsia="ru-RU"/>
        </w:rPr>
      </w:pPr>
      <w:r w:rsidRPr="008B3539">
        <w:rPr>
          <w:rFonts w:ascii="Times New Roman" w:hAnsi="Times New Roman" w:cs="Times New Roman"/>
          <w:b/>
          <w:sz w:val="28"/>
          <w:szCs w:val="28"/>
          <w:lang w:val="uk-UA" w:eastAsia="ru-RU"/>
        </w:rPr>
        <w:t xml:space="preserve">Про </w:t>
      </w:r>
      <w:r w:rsidR="00B005E7" w:rsidRPr="008B3539">
        <w:rPr>
          <w:rFonts w:ascii="Times New Roman" w:hAnsi="Times New Roman" w:cs="Times New Roman"/>
          <w:b/>
          <w:sz w:val="28"/>
          <w:szCs w:val="28"/>
          <w:lang w:val="uk-UA" w:eastAsia="ru-RU"/>
        </w:rPr>
        <w:t xml:space="preserve">дотримання вимог </w:t>
      </w:r>
      <w:r w:rsidR="008E1565" w:rsidRPr="008B3539">
        <w:rPr>
          <w:rFonts w:ascii="Times New Roman" w:hAnsi="Times New Roman" w:cs="Times New Roman"/>
          <w:b/>
          <w:sz w:val="28"/>
          <w:szCs w:val="28"/>
          <w:lang w:val="uk-UA" w:eastAsia="ru-RU"/>
        </w:rPr>
        <w:t>що</w:t>
      </w:r>
      <w:r w:rsidR="00B005E7" w:rsidRPr="008B3539">
        <w:rPr>
          <w:rFonts w:ascii="Times New Roman" w:hAnsi="Times New Roman" w:cs="Times New Roman"/>
          <w:b/>
          <w:sz w:val="28"/>
          <w:szCs w:val="28"/>
          <w:lang w:val="uk-UA" w:eastAsia="ru-RU"/>
        </w:rPr>
        <w:t>до декларування</w:t>
      </w:r>
      <w:r w:rsidR="002A158B" w:rsidRPr="008B3539">
        <w:rPr>
          <w:rFonts w:ascii="Times New Roman" w:hAnsi="Times New Roman" w:cs="Times New Roman"/>
          <w:b/>
          <w:sz w:val="28"/>
          <w:szCs w:val="28"/>
          <w:lang w:val="uk-UA" w:eastAsia="ru-RU"/>
        </w:rPr>
        <w:t xml:space="preserve"> </w:t>
      </w:r>
      <w:r w:rsidR="00B005E7" w:rsidRPr="008B3539">
        <w:rPr>
          <w:rFonts w:ascii="Times New Roman" w:hAnsi="Times New Roman" w:cs="Times New Roman"/>
          <w:b/>
          <w:sz w:val="28"/>
          <w:szCs w:val="28"/>
          <w:lang w:val="uk-UA" w:eastAsia="ru-RU"/>
        </w:rPr>
        <w:t xml:space="preserve">та </w:t>
      </w:r>
    </w:p>
    <w:p w:rsidR="00E919FF" w:rsidRPr="008B3539" w:rsidRDefault="00B005E7" w:rsidP="00B005E7">
      <w:pPr>
        <w:pStyle w:val="a3"/>
        <w:rPr>
          <w:rFonts w:ascii="Times New Roman" w:hAnsi="Times New Roman" w:cs="Times New Roman"/>
          <w:b/>
          <w:sz w:val="28"/>
          <w:szCs w:val="28"/>
          <w:lang w:val="uk-UA" w:eastAsia="ru-RU"/>
        </w:rPr>
      </w:pPr>
      <w:r w:rsidRPr="008B3539">
        <w:rPr>
          <w:rFonts w:ascii="Times New Roman" w:hAnsi="Times New Roman" w:cs="Times New Roman"/>
          <w:b/>
          <w:sz w:val="28"/>
          <w:szCs w:val="28"/>
          <w:lang w:val="uk-UA" w:eastAsia="ru-RU"/>
        </w:rPr>
        <w:t>реєстрації місця проживання (перебування) дітей</w:t>
      </w:r>
      <w:r w:rsidR="00E919FF" w:rsidRPr="008B3539">
        <w:rPr>
          <w:rFonts w:ascii="Times New Roman" w:hAnsi="Times New Roman" w:cs="Times New Roman"/>
          <w:b/>
          <w:sz w:val="28"/>
          <w:szCs w:val="28"/>
          <w:lang w:val="uk-UA" w:eastAsia="ru-RU"/>
        </w:rPr>
        <w:t xml:space="preserve"> </w:t>
      </w:r>
    </w:p>
    <w:p w:rsidR="00E919FF" w:rsidRPr="002E5C39" w:rsidRDefault="00E919FF" w:rsidP="00E919FF">
      <w:pPr>
        <w:pStyle w:val="a3"/>
        <w:rPr>
          <w:rFonts w:ascii="Times New Roman" w:hAnsi="Times New Roman" w:cs="Times New Roman"/>
          <w:sz w:val="28"/>
          <w:szCs w:val="28"/>
          <w:lang w:val="uk-UA" w:eastAsia="ru-RU"/>
        </w:rPr>
      </w:pPr>
    </w:p>
    <w:p w:rsidR="00B36D9D" w:rsidRPr="002E5C39" w:rsidRDefault="00E919FF" w:rsidP="00B36D9D">
      <w:pPr>
        <w:pStyle w:val="a3"/>
        <w:ind w:firstLine="709"/>
        <w:jc w:val="both"/>
        <w:rPr>
          <w:rFonts w:ascii="Times New Roman" w:hAnsi="Times New Roman" w:cs="Times New Roman"/>
          <w:sz w:val="28"/>
          <w:szCs w:val="28"/>
          <w:lang w:val="uk-UA" w:eastAsia="ru-RU"/>
        </w:rPr>
      </w:pPr>
      <w:r w:rsidRPr="002E5C39">
        <w:rPr>
          <w:rFonts w:ascii="Times New Roman" w:hAnsi="Times New Roman" w:cs="Times New Roman"/>
          <w:sz w:val="28"/>
          <w:szCs w:val="28"/>
          <w:lang w:val="uk-UA" w:eastAsia="ru-RU"/>
        </w:rPr>
        <w:t>Част</w:t>
      </w:r>
      <w:r w:rsidR="004B30D5">
        <w:rPr>
          <w:rFonts w:ascii="Times New Roman" w:hAnsi="Times New Roman" w:cs="Times New Roman"/>
          <w:sz w:val="28"/>
          <w:szCs w:val="28"/>
          <w:lang w:val="uk-UA" w:eastAsia="ru-RU"/>
        </w:rPr>
        <w:t>иною 2 статті 5 Закону України "</w:t>
      </w:r>
      <w:r w:rsidRPr="002E5C39">
        <w:rPr>
          <w:rFonts w:ascii="Times New Roman" w:hAnsi="Times New Roman" w:cs="Times New Roman"/>
          <w:sz w:val="28"/>
          <w:szCs w:val="28"/>
          <w:lang w:val="uk-UA" w:eastAsia="ru-RU"/>
        </w:rPr>
        <w:t>Про надання публічних (електронних публічних) послу</w:t>
      </w:r>
      <w:r w:rsidR="00B005E7" w:rsidRPr="002E5C39">
        <w:rPr>
          <w:rFonts w:ascii="Times New Roman" w:hAnsi="Times New Roman" w:cs="Times New Roman"/>
          <w:sz w:val="28"/>
          <w:szCs w:val="28"/>
          <w:lang w:val="uk-UA" w:eastAsia="ru-RU"/>
        </w:rPr>
        <w:t>г</w:t>
      </w:r>
      <w:r w:rsidRPr="002E5C39">
        <w:rPr>
          <w:rFonts w:ascii="Times New Roman" w:hAnsi="Times New Roman" w:cs="Times New Roman"/>
          <w:sz w:val="28"/>
          <w:szCs w:val="28"/>
          <w:lang w:val="uk-UA" w:eastAsia="ru-RU"/>
        </w:rPr>
        <w:t xml:space="preserve"> щодо декларув</w:t>
      </w:r>
      <w:r w:rsidR="00B005E7" w:rsidRPr="002E5C39">
        <w:rPr>
          <w:rFonts w:ascii="Times New Roman" w:hAnsi="Times New Roman" w:cs="Times New Roman"/>
          <w:sz w:val="28"/>
          <w:szCs w:val="28"/>
          <w:lang w:val="uk-UA" w:eastAsia="ru-RU"/>
        </w:rPr>
        <w:t>ання та реєстрації місця проживання в Україні</w:t>
      </w:r>
      <w:r w:rsidR="00C03B42">
        <w:rPr>
          <w:rFonts w:ascii="Times New Roman" w:hAnsi="Times New Roman" w:cs="Times New Roman"/>
          <w:sz w:val="28"/>
          <w:szCs w:val="28"/>
          <w:lang w:val="uk-UA" w:eastAsia="ru-RU"/>
        </w:rPr>
        <w:t>"</w:t>
      </w:r>
      <w:r w:rsidR="00B36D9D" w:rsidRPr="002E5C39">
        <w:rPr>
          <w:rFonts w:ascii="Times New Roman" w:hAnsi="Times New Roman" w:cs="Times New Roman"/>
          <w:sz w:val="28"/>
          <w:szCs w:val="28"/>
          <w:lang w:val="uk-UA" w:eastAsia="ru-RU"/>
        </w:rPr>
        <w:t xml:space="preserve"> (далі – Закон)</w:t>
      </w:r>
      <w:r w:rsidR="00B005E7" w:rsidRPr="002E5C39">
        <w:rPr>
          <w:rFonts w:ascii="Times New Roman" w:hAnsi="Times New Roman" w:cs="Times New Roman"/>
          <w:sz w:val="28"/>
          <w:szCs w:val="28"/>
          <w:lang w:val="uk-UA" w:eastAsia="ru-RU"/>
        </w:rPr>
        <w:t xml:space="preserve"> визначено, що батьки або інші законні представники зобов’язані задекларувати або зареєструвати місце проживання (перебування) новонародженої дитини протягом трьох місяців з дня державної реєстрації її народження. Аналогічні норми викладено в абзаці другому пункту 5 Порядку декларування та реєстрації місця проживання (перебування), затвердженому постановою Кабінету Міністрів України від 7 лютого 2022 р. №265 </w:t>
      </w:r>
      <w:r w:rsidR="00C03B42">
        <w:rPr>
          <w:rFonts w:ascii="Times New Roman" w:hAnsi="Times New Roman" w:cs="Times New Roman"/>
          <w:sz w:val="28"/>
          <w:szCs w:val="28"/>
          <w:lang w:val="uk-UA" w:eastAsia="ru-RU"/>
        </w:rPr>
        <w:t>"</w:t>
      </w:r>
      <w:r w:rsidR="00B005E7" w:rsidRPr="002E5C39">
        <w:rPr>
          <w:rFonts w:ascii="Times New Roman" w:hAnsi="Times New Roman" w:cs="Times New Roman"/>
          <w:sz w:val="28"/>
          <w:szCs w:val="28"/>
          <w:lang w:val="uk-UA" w:eastAsia="ru-RU"/>
        </w:rPr>
        <w:t>Деякі питання декларування і реєстрації місця проживання та ведення реєстрів територіальних громад</w:t>
      </w:r>
      <w:r w:rsidR="00C03B42">
        <w:rPr>
          <w:rFonts w:ascii="Times New Roman" w:hAnsi="Times New Roman" w:cs="Times New Roman"/>
          <w:sz w:val="28"/>
          <w:szCs w:val="28"/>
          <w:lang w:val="uk-UA" w:eastAsia="ru-RU"/>
        </w:rPr>
        <w:t>"</w:t>
      </w:r>
      <w:r w:rsidR="00B36D9D" w:rsidRPr="002E5C39">
        <w:rPr>
          <w:rFonts w:ascii="Times New Roman" w:hAnsi="Times New Roman" w:cs="Times New Roman"/>
          <w:sz w:val="28"/>
          <w:szCs w:val="28"/>
          <w:lang w:val="uk-UA" w:eastAsia="ru-RU"/>
        </w:rPr>
        <w:t xml:space="preserve"> (далі – Постанова)</w:t>
      </w:r>
      <w:r w:rsidR="00B005E7" w:rsidRPr="002E5C39">
        <w:rPr>
          <w:rFonts w:ascii="Times New Roman" w:hAnsi="Times New Roman" w:cs="Times New Roman"/>
          <w:sz w:val="28"/>
          <w:szCs w:val="28"/>
          <w:lang w:val="uk-UA" w:eastAsia="ru-RU"/>
        </w:rPr>
        <w:t xml:space="preserve">. Відповідальність за невиконання законними представниками таких обов’язків визначена статтею 197 Кодексу України про адміністративні правопорушення. </w:t>
      </w:r>
    </w:p>
    <w:p w:rsidR="00B07010" w:rsidRPr="002E5C39" w:rsidRDefault="002E5C39" w:rsidP="00B36D9D">
      <w:pPr>
        <w:pStyle w:val="a3"/>
        <w:ind w:firstLine="709"/>
        <w:jc w:val="both"/>
        <w:rPr>
          <w:rFonts w:ascii="Times New Roman" w:hAnsi="Times New Roman" w:cs="Times New Roman"/>
          <w:sz w:val="28"/>
          <w:szCs w:val="28"/>
          <w:lang w:val="uk-UA"/>
        </w:rPr>
      </w:pPr>
      <w:r w:rsidRPr="002E5C39">
        <w:rPr>
          <w:rFonts w:ascii="Times New Roman" w:hAnsi="Times New Roman" w:cs="Times New Roman"/>
          <w:sz w:val="28"/>
          <w:szCs w:val="28"/>
          <w:lang w:val="uk-UA"/>
        </w:rPr>
        <w:t>Р</w:t>
      </w:r>
      <w:r w:rsidR="00B07010" w:rsidRPr="002E5C39">
        <w:rPr>
          <w:rFonts w:ascii="Times New Roman" w:hAnsi="Times New Roman" w:cs="Times New Roman"/>
          <w:sz w:val="28"/>
          <w:szCs w:val="28"/>
          <w:lang w:val="uk-UA"/>
        </w:rPr>
        <w:t xml:space="preserve">еєстрацію місця проживання особи відповідно до Закону </w:t>
      </w:r>
      <w:r w:rsidRPr="002E5C39">
        <w:rPr>
          <w:rFonts w:ascii="Times New Roman" w:hAnsi="Times New Roman" w:cs="Times New Roman"/>
          <w:sz w:val="28"/>
          <w:szCs w:val="28"/>
          <w:lang w:val="uk-UA"/>
        </w:rPr>
        <w:t>та Постанови</w:t>
      </w:r>
      <w:r w:rsidR="00B07010" w:rsidRPr="002E5C39">
        <w:rPr>
          <w:rFonts w:ascii="Times New Roman" w:hAnsi="Times New Roman" w:cs="Times New Roman"/>
          <w:sz w:val="28"/>
          <w:szCs w:val="28"/>
          <w:lang w:val="uk-UA"/>
        </w:rPr>
        <w:t xml:space="preserve"> підтверджує витяг з </w:t>
      </w:r>
      <w:r w:rsidR="00B55B3C">
        <w:rPr>
          <w:rFonts w:ascii="Times New Roman" w:hAnsi="Times New Roman" w:cs="Times New Roman"/>
          <w:sz w:val="28"/>
          <w:szCs w:val="28"/>
          <w:lang w:val="uk-UA"/>
        </w:rPr>
        <w:t>реєстру територіальної громади. В</w:t>
      </w:r>
      <w:r w:rsidR="00B07010" w:rsidRPr="002E5C39">
        <w:rPr>
          <w:rFonts w:ascii="Times New Roman" w:hAnsi="Times New Roman" w:cs="Times New Roman"/>
          <w:sz w:val="28"/>
          <w:szCs w:val="28"/>
          <w:lang w:val="uk-UA"/>
        </w:rPr>
        <w:t>ідповідно до статті 2 Закону витяг з реєстру територіальної громади – документ у паперовій або електронній формі, що підтверджує відомості про місце проживання (перебування) особи або інформацію про відсутність таких відомостей на дату та час формування витягу.</w:t>
      </w:r>
      <w:r w:rsidR="00AC413C">
        <w:rPr>
          <w:rFonts w:ascii="Times New Roman" w:hAnsi="Times New Roman" w:cs="Times New Roman"/>
          <w:sz w:val="28"/>
          <w:szCs w:val="28"/>
          <w:lang w:val="uk-UA"/>
        </w:rPr>
        <w:t xml:space="preserve"> </w:t>
      </w:r>
      <w:r w:rsidR="00B07010" w:rsidRPr="002E5C39">
        <w:rPr>
          <w:rFonts w:ascii="Times New Roman" w:hAnsi="Times New Roman" w:cs="Times New Roman"/>
          <w:sz w:val="28"/>
          <w:szCs w:val="28"/>
          <w:lang w:val="uk-UA"/>
        </w:rPr>
        <w:t>В той же час, стаття 26 Закону передбачає, що витяг з реєстру територіальної громади, що підтверджує зареєстроване або задеклароване місце проживання (перебування) особи, виключення інформації з реєстру територіальної громади про місце проживання (перебування) особи, видається органом реєстрації, зокрема за заявою законних представників особи, яка подається в електронній формі – засобами Єдиного державного веб-порталу електронних послуг або у паперовій формі – під час особистого відвідування органу реєстрації. Для посвідчення особи суб’єкта звернення під час особистого відвідування органу реєстрації пред’являється паспортний документ особи або довідка про звернення за захистом в Україні. У разі подання заяви законним представником додатково подається документ, що підтверджує його повноваження. Витяги з реєстру територіальної громади, отримані в електронній або паперовій формі, мають однакову юридичну силу.</w:t>
      </w:r>
    </w:p>
    <w:p w:rsidR="002B64CE" w:rsidRDefault="002B64CE" w:rsidP="00B36D9D">
      <w:pPr>
        <w:pStyle w:val="a3"/>
        <w:ind w:firstLine="709"/>
        <w:jc w:val="both"/>
        <w:rPr>
          <w:rFonts w:ascii="Times New Roman" w:hAnsi="Times New Roman" w:cs="Times New Roman"/>
          <w:sz w:val="28"/>
          <w:szCs w:val="28"/>
          <w:lang w:val="uk-UA"/>
        </w:rPr>
      </w:pPr>
    </w:p>
    <w:p w:rsidR="002B64CE" w:rsidRDefault="002B64CE" w:rsidP="002B64CE">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w:t>
      </w:r>
    </w:p>
    <w:p w:rsidR="00B07010" w:rsidRDefault="00B07010" w:rsidP="00B36D9D">
      <w:pPr>
        <w:pStyle w:val="a3"/>
        <w:ind w:firstLine="709"/>
        <w:jc w:val="both"/>
        <w:rPr>
          <w:rFonts w:ascii="Times New Roman" w:hAnsi="Times New Roman" w:cs="Times New Roman"/>
          <w:sz w:val="28"/>
          <w:szCs w:val="28"/>
          <w:shd w:val="clear" w:color="auto" w:fill="FFFFFF"/>
          <w:lang w:val="uk-UA"/>
        </w:rPr>
      </w:pPr>
      <w:r w:rsidRPr="002E5C39">
        <w:rPr>
          <w:rFonts w:ascii="Times New Roman" w:hAnsi="Times New Roman" w:cs="Times New Roman"/>
          <w:sz w:val="28"/>
          <w:szCs w:val="28"/>
          <w:lang w:val="uk-UA"/>
        </w:rPr>
        <w:t xml:space="preserve">Згідно </w:t>
      </w:r>
      <w:r w:rsidR="008E1565">
        <w:rPr>
          <w:rFonts w:ascii="Times New Roman" w:hAnsi="Times New Roman" w:cs="Times New Roman"/>
          <w:sz w:val="28"/>
          <w:szCs w:val="28"/>
          <w:lang w:val="uk-UA"/>
        </w:rPr>
        <w:t xml:space="preserve">з </w:t>
      </w:r>
      <w:r w:rsidRPr="002E5C39">
        <w:rPr>
          <w:rFonts w:ascii="Times New Roman" w:hAnsi="Times New Roman" w:cs="Times New Roman"/>
          <w:sz w:val="28"/>
          <w:szCs w:val="28"/>
          <w:lang w:val="uk-UA"/>
        </w:rPr>
        <w:t>пункт</w:t>
      </w:r>
      <w:r w:rsidR="008E1565">
        <w:rPr>
          <w:rFonts w:ascii="Times New Roman" w:hAnsi="Times New Roman" w:cs="Times New Roman"/>
          <w:sz w:val="28"/>
          <w:szCs w:val="28"/>
          <w:lang w:val="uk-UA"/>
        </w:rPr>
        <w:t>ом</w:t>
      </w:r>
      <w:r w:rsidRPr="002E5C39">
        <w:rPr>
          <w:rFonts w:ascii="Times New Roman" w:hAnsi="Times New Roman" w:cs="Times New Roman"/>
          <w:sz w:val="28"/>
          <w:szCs w:val="28"/>
          <w:lang w:val="uk-UA"/>
        </w:rPr>
        <w:t xml:space="preserve"> 39 </w:t>
      </w:r>
      <w:r w:rsidRPr="002E5C39">
        <w:rPr>
          <w:rFonts w:ascii="Times New Roman" w:hAnsi="Times New Roman" w:cs="Times New Roman"/>
          <w:sz w:val="28"/>
          <w:szCs w:val="28"/>
          <w:shd w:val="clear" w:color="auto" w:fill="FFFFFF"/>
          <w:lang w:val="uk-UA"/>
        </w:rPr>
        <w:t>Порядку створення, ведення та адміністрування реєстрів територіальних громад</w:t>
      </w:r>
      <w:r w:rsidRPr="002E5C39">
        <w:rPr>
          <w:rFonts w:ascii="Times New Roman" w:hAnsi="Times New Roman" w:cs="Times New Roman"/>
          <w:sz w:val="28"/>
          <w:szCs w:val="28"/>
          <w:lang w:val="uk-UA"/>
        </w:rPr>
        <w:t>, затвердженого Постановою</w:t>
      </w:r>
      <w:r w:rsidRPr="002E5C39">
        <w:rPr>
          <w:rFonts w:ascii="Times New Roman" w:hAnsi="Times New Roman" w:cs="Times New Roman"/>
          <w:bCs/>
          <w:sz w:val="28"/>
          <w:szCs w:val="28"/>
          <w:shd w:val="clear" w:color="auto" w:fill="FFFFFF"/>
          <w:lang w:val="uk-UA"/>
        </w:rPr>
        <w:t xml:space="preserve">, </w:t>
      </w:r>
      <w:r w:rsidRPr="002E5C39">
        <w:rPr>
          <w:rFonts w:ascii="Times New Roman" w:hAnsi="Times New Roman" w:cs="Times New Roman"/>
          <w:sz w:val="28"/>
          <w:szCs w:val="28"/>
          <w:shd w:val="clear" w:color="auto" w:fill="FFFFFF"/>
          <w:lang w:val="uk-UA"/>
        </w:rPr>
        <w:t>витяг у паперовій формі видається працівником органу реєстрації або центру надання адміністративних послуг особі або її законному представнику (представнику), що подали паспортний документ та документ, що підтверджує право власності на житло (у разі звернення за витягом власника житла), повноваження законного представника (представника), після перевірки їх належності та дійсності.</w:t>
      </w:r>
      <w:r w:rsidR="00AF2477">
        <w:rPr>
          <w:rFonts w:ascii="Times New Roman" w:hAnsi="Times New Roman" w:cs="Times New Roman"/>
          <w:sz w:val="28"/>
          <w:szCs w:val="28"/>
          <w:shd w:val="clear" w:color="auto" w:fill="FFFFFF"/>
          <w:lang w:val="uk-UA"/>
        </w:rPr>
        <w:t xml:space="preserve"> У Білківській громаді надання адміністративних послуг з питань реєстрації місця проживання здійснюється через Центр надання адміністративних послуг</w:t>
      </w:r>
      <w:r w:rsidR="00622F83">
        <w:rPr>
          <w:rFonts w:ascii="Times New Roman" w:hAnsi="Times New Roman" w:cs="Times New Roman"/>
          <w:sz w:val="28"/>
          <w:szCs w:val="28"/>
          <w:shd w:val="clear" w:color="auto" w:fill="FFFFFF"/>
          <w:lang w:val="uk-UA"/>
        </w:rPr>
        <w:t xml:space="preserve"> (село Білки)</w:t>
      </w:r>
      <w:r w:rsidR="00AF2477">
        <w:rPr>
          <w:rFonts w:ascii="Times New Roman" w:hAnsi="Times New Roman" w:cs="Times New Roman"/>
          <w:sz w:val="28"/>
          <w:szCs w:val="28"/>
          <w:shd w:val="clear" w:color="auto" w:fill="FFFFFF"/>
          <w:lang w:val="uk-UA"/>
        </w:rPr>
        <w:t xml:space="preserve"> або на віддалених робочих місцях у селах </w:t>
      </w:r>
      <w:proofErr w:type="spellStart"/>
      <w:r w:rsidR="00AF2477">
        <w:rPr>
          <w:rFonts w:ascii="Times New Roman" w:hAnsi="Times New Roman" w:cs="Times New Roman"/>
          <w:sz w:val="28"/>
          <w:szCs w:val="28"/>
          <w:shd w:val="clear" w:color="auto" w:fill="FFFFFF"/>
          <w:lang w:val="uk-UA"/>
        </w:rPr>
        <w:t>Луково</w:t>
      </w:r>
      <w:proofErr w:type="spellEnd"/>
      <w:r w:rsidR="00AF2477">
        <w:rPr>
          <w:rFonts w:ascii="Times New Roman" w:hAnsi="Times New Roman" w:cs="Times New Roman"/>
          <w:sz w:val="28"/>
          <w:szCs w:val="28"/>
          <w:shd w:val="clear" w:color="auto" w:fill="FFFFFF"/>
          <w:lang w:val="uk-UA"/>
        </w:rPr>
        <w:t xml:space="preserve">, Імстичово, Великий </w:t>
      </w:r>
      <w:proofErr w:type="spellStart"/>
      <w:r w:rsidR="00AF2477">
        <w:rPr>
          <w:rFonts w:ascii="Times New Roman" w:hAnsi="Times New Roman" w:cs="Times New Roman"/>
          <w:sz w:val="28"/>
          <w:szCs w:val="28"/>
          <w:shd w:val="clear" w:color="auto" w:fill="FFFFFF"/>
          <w:lang w:val="uk-UA"/>
        </w:rPr>
        <w:t>Раковець</w:t>
      </w:r>
      <w:proofErr w:type="spellEnd"/>
      <w:r w:rsidR="00AF2477">
        <w:rPr>
          <w:rFonts w:ascii="Times New Roman" w:hAnsi="Times New Roman" w:cs="Times New Roman"/>
          <w:sz w:val="28"/>
          <w:szCs w:val="28"/>
          <w:shd w:val="clear" w:color="auto" w:fill="FFFFFF"/>
          <w:lang w:val="uk-UA"/>
        </w:rPr>
        <w:t>, Малий Раковець.</w:t>
      </w:r>
    </w:p>
    <w:p w:rsidR="00202BBF" w:rsidRDefault="00202BBF" w:rsidP="00B36D9D">
      <w:pPr>
        <w:pStyle w:val="a3"/>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Необхідним є врахування, що не всі внутрішньо переміщені особи можуть звернутися до органів реєстрації з питань реєстрації місця проживання, а факт внутрішнього переміщення підтверджується довідкою про взяття на облік внутрішньо переміщеної особи.</w:t>
      </w:r>
    </w:p>
    <w:p w:rsidR="00152ED9" w:rsidRDefault="00152ED9" w:rsidP="00B36D9D">
      <w:pPr>
        <w:pStyle w:val="a3"/>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Чисельність громади є основою для </w:t>
      </w:r>
      <w:proofErr w:type="spellStart"/>
      <w:r>
        <w:rPr>
          <w:rFonts w:ascii="Times New Roman" w:hAnsi="Times New Roman" w:cs="Times New Roman"/>
          <w:sz w:val="28"/>
          <w:szCs w:val="28"/>
          <w:shd w:val="clear" w:color="auto" w:fill="FFFFFF"/>
          <w:lang w:val="uk-UA"/>
        </w:rPr>
        <w:t>бюджетоутворення</w:t>
      </w:r>
      <w:proofErr w:type="spellEnd"/>
      <w:r>
        <w:rPr>
          <w:rFonts w:ascii="Times New Roman" w:hAnsi="Times New Roman" w:cs="Times New Roman"/>
          <w:sz w:val="28"/>
          <w:szCs w:val="28"/>
          <w:shd w:val="clear" w:color="auto" w:fill="FFFFFF"/>
          <w:lang w:val="uk-UA"/>
        </w:rPr>
        <w:t xml:space="preserve"> та планування роботи виконавчим</w:t>
      </w:r>
      <w:r w:rsidR="00004842">
        <w:rPr>
          <w:rFonts w:ascii="Times New Roman" w:hAnsi="Times New Roman" w:cs="Times New Roman"/>
          <w:sz w:val="28"/>
          <w:szCs w:val="28"/>
          <w:shd w:val="clear" w:color="auto" w:fill="FFFFFF"/>
          <w:lang w:val="uk-UA"/>
        </w:rPr>
        <w:t>и</w:t>
      </w:r>
      <w:r>
        <w:rPr>
          <w:rFonts w:ascii="Times New Roman" w:hAnsi="Times New Roman" w:cs="Times New Roman"/>
          <w:sz w:val="28"/>
          <w:szCs w:val="28"/>
          <w:shd w:val="clear" w:color="auto" w:fill="FFFFFF"/>
          <w:lang w:val="uk-UA"/>
        </w:rPr>
        <w:t xml:space="preserve"> органами сільської ради</w:t>
      </w:r>
      <w:r w:rsidR="00004842">
        <w:rPr>
          <w:rFonts w:ascii="Times New Roman" w:hAnsi="Times New Roman" w:cs="Times New Roman"/>
          <w:sz w:val="28"/>
          <w:szCs w:val="28"/>
          <w:shd w:val="clear" w:color="auto" w:fill="FFFFFF"/>
          <w:lang w:val="uk-UA"/>
        </w:rPr>
        <w:t xml:space="preserve"> відповідно до сфери їх діяльності</w:t>
      </w:r>
      <w:r w:rsidR="0082045F">
        <w:rPr>
          <w:rFonts w:ascii="Times New Roman" w:hAnsi="Times New Roman" w:cs="Times New Roman"/>
          <w:sz w:val="28"/>
          <w:szCs w:val="28"/>
          <w:shd w:val="clear" w:color="auto" w:fill="FFFFFF"/>
          <w:lang w:val="uk-UA"/>
        </w:rPr>
        <w:t xml:space="preserve"> та сільської ради в цілому</w:t>
      </w:r>
      <w:r>
        <w:rPr>
          <w:rFonts w:ascii="Times New Roman" w:hAnsi="Times New Roman" w:cs="Times New Roman"/>
          <w:sz w:val="28"/>
          <w:szCs w:val="28"/>
          <w:shd w:val="clear" w:color="auto" w:fill="FFFFFF"/>
          <w:lang w:val="uk-UA"/>
        </w:rPr>
        <w:t>.</w:t>
      </w:r>
    </w:p>
    <w:p w:rsidR="00AC413C" w:rsidRPr="002E5C39" w:rsidRDefault="00AC413C" w:rsidP="00B36D9D">
      <w:pPr>
        <w:pStyle w:val="a3"/>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На основі наведеного, виконавчий комітет сільської ради</w:t>
      </w:r>
    </w:p>
    <w:p w:rsidR="00E919FF" w:rsidRDefault="00E919FF" w:rsidP="008E1565">
      <w:pPr>
        <w:pStyle w:val="a3"/>
        <w:ind w:firstLine="709"/>
        <w:rPr>
          <w:rFonts w:ascii="Times New Roman" w:eastAsia="Times New Roman" w:hAnsi="Times New Roman" w:cs="Times New Roman"/>
          <w:color w:val="000000"/>
          <w:sz w:val="28"/>
          <w:szCs w:val="28"/>
          <w:lang w:val="uk-UA" w:eastAsia="ru-RU"/>
        </w:rPr>
      </w:pPr>
      <w:r w:rsidRPr="002E5C39">
        <w:rPr>
          <w:rFonts w:ascii="Times New Roman" w:eastAsia="Times New Roman" w:hAnsi="Times New Roman" w:cs="Times New Roman"/>
          <w:color w:val="000000"/>
          <w:sz w:val="28"/>
          <w:szCs w:val="28"/>
          <w:lang w:val="uk-UA" w:eastAsia="ru-RU"/>
        </w:rPr>
        <w:t>ВИРІШИВ:</w:t>
      </w:r>
    </w:p>
    <w:p w:rsidR="00AC413C" w:rsidRDefault="00E919FF" w:rsidP="00E919FF">
      <w:pPr>
        <w:pStyle w:val="a3"/>
        <w:ind w:firstLine="709"/>
        <w:jc w:val="both"/>
        <w:rPr>
          <w:rFonts w:ascii="Times New Roman" w:hAnsi="Times New Roman" w:cs="Times New Roman"/>
          <w:sz w:val="28"/>
          <w:szCs w:val="28"/>
          <w:lang w:val="uk-UA" w:eastAsia="ru-RU"/>
        </w:rPr>
      </w:pPr>
      <w:r w:rsidRPr="002E5C39">
        <w:rPr>
          <w:rFonts w:ascii="Times New Roman" w:hAnsi="Times New Roman" w:cs="Times New Roman"/>
          <w:sz w:val="28"/>
          <w:szCs w:val="28"/>
          <w:lang w:val="uk-UA" w:eastAsia="ru-RU"/>
        </w:rPr>
        <w:t xml:space="preserve">1. </w:t>
      </w:r>
      <w:r w:rsidR="002E5C39" w:rsidRPr="002E5C39">
        <w:rPr>
          <w:rFonts w:ascii="Times New Roman" w:hAnsi="Times New Roman" w:cs="Times New Roman"/>
          <w:sz w:val="28"/>
          <w:szCs w:val="28"/>
          <w:lang w:val="uk-UA" w:eastAsia="ru-RU"/>
        </w:rPr>
        <w:t xml:space="preserve">Закладам </w:t>
      </w:r>
      <w:r w:rsidR="000A4D16">
        <w:rPr>
          <w:rFonts w:ascii="Times New Roman" w:hAnsi="Times New Roman" w:cs="Times New Roman"/>
          <w:sz w:val="28"/>
          <w:szCs w:val="28"/>
          <w:lang w:val="uk-UA" w:eastAsia="ru-RU"/>
        </w:rPr>
        <w:t xml:space="preserve">дошкільної та загальної середньої </w:t>
      </w:r>
      <w:r w:rsidR="002E5C39" w:rsidRPr="002E5C39">
        <w:rPr>
          <w:rFonts w:ascii="Times New Roman" w:hAnsi="Times New Roman" w:cs="Times New Roman"/>
          <w:sz w:val="28"/>
          <w:szCs w:val="28"/>
          <w:lang w:val="uk-UA" w:eastAsia="ru-RU"/>
        </w:rPr>
        <w:t>осв</w:t>
      </w:r>
      <w:r w:rsidR="000A4D16">
        <w:rPr>
          <w:rFonts w:ascii="Times New Roman" w:hAnsi="Times New Roman" w:cs="Times New Roman"/>
          <w:sz w:val="28"/>
          <w:szCs w:val="28"/>
          <w:lang w:val="uk-UA" w:eastAsia="ru-RU"/>
        </w:rPr>
        <w:t>іти Білківської сільської ради</w:t>
      </w:r>
      <w:r w:rsidR="00AC413C">
        <w:rPr>
          <w:rFonts w:ascii="Times New Roman" w:hAnsi="Times New Roman" w:cs="Times New Roman"/>
          <w:sz w:val="28"/>
          <w:szCs w:val="28"/>
          <w:lang w:val="uk-UA" w:eastAsia="ru-RU"/>
        </w:rPr>
        <w:t>:</w:t>
      </w:r>
    </w:p>
    <w:p w:rsidR="00152ED9" w:rsidRDefault="00A72DE3" w:rsidP="00E919FF">
      <w:pPr>
        <w:pStyle w:val="a3"/>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w:t>
      </w:r>
      <w:r w:rsidR="002E5C39" w:rsidRPr="002E5C39">
        <w:rPr>
          <w:rFonts w:ascii="Times New Roman" w:hAnsi="Times New Roman" w:cs="Times New Roman"/>
          <w:sz w:val="28"/>
          <w:szCs w:val="28"/>
          <w:lang w:val="uk-UA" w:eastAsia="ru-RU"/>
        </w:rPr>
        <w:t xml:space="preserve"> </w:t>
      </w:r>
      <w:r w:rsidR="00152ED9">
        <w:rPr>
          <w:rFonts w:ascii="Times New Roman" w:hAnsi="Times New Roman" w:cs="Times New Roman"/>
          <w:sz w:val="28"/>
          <w:szCs w:val="28"/>
          <w:lang w:val="uk-UA" w:eastAsia="ru-RU"/>
        </w:rPr>
        <w:t xml:space="preserve">при поданні документів щодо зарахування дітей до освітніх закладів на території громади </w:t>
      </w:r>
      <w:r w:rsidR="002E5C39" w:rsidRPr="002E5C39">
        <w:rPr>
          <w:rFonts w:ascii="Times New Roman" w:hAnsi="Times New Roman" w:cs="Times New Roman"/>
          <w:sz w:val="28"/>
          <w:szCs w:val="28"/>
          <w:lang w:val="uk-UA" w:eastAsia="ru-RU"/>
        </w:rPr>
        <w:t xml:space="preserve">взяти до уваги, що витяг про реєстрацію місця проживання </w:t>
      </w:r>
      <w:r w:rsidR="003221B2">
        <w:rPr>
          <w:rFonts w:ascii="Times New Roman" w:hAnsi="Times New Roman" w:cs="Times New Roman"/>
          <w:sz w:val="28"/>
          <w:szCs w:val="28"/>
          <w:lang w:val="uk-UA" w:eastAsia="ru-RU"/>
        </w:rPr>
        <w:t>як</w:t>
      </w:r>
      <w:r w:rsidR="00AC413C">
        <w:rPr>
          <w:rFonts w:ascii="Times New Roman" w:hAnsi="Times New Roman" w:cs="Times New Roman"/>
          <w:sz w:val="28"/>
          <w:szCs w:val="28"/>
          <w:lang w:val="uk-UA" w:eastAsia="ru-RU"/>
        </w:rPr>
        <w:t xml:space="preserve"> </w:t>
      </w:r>
      <w:r w:rsidR="003221B2">
        <w:rPr>
          <w:rFonts w:ascii="Times New Roman" w:hAnsi="Times New Roman" w:cs="Times New Roman"/>
          <w:sz w:val="28"/>
          <w:szCs w:val="28"/>
          <w:lang w:val="uk-UA" w:eastAsia="ru-RU"/>
        </w:rPr>
        <w:t>результат</w:t>
      </w:r>
      <w:r w:rsidR="00152ED9">
        <w:rPr>
          <w:rFonts w:ascii="Times New Roman" w:hAnsi="Times New Roman" w:cs="Times New Roman"/>
          <w:sz w:val="28"/>
          <w:szCs w:val="28"/>
          <w:lang w:val="uk-UA" w:eastAsia="ru-RU"/>
        </w:rPr>
        <w:t xml:space="preserve"> виконання законними представниками обов’язку щодо реєстрації місця проживання дітей</w:t>
      </w:r>
      <w:r w:rsidR="003221B2">
        <w:rPr>
          <w:rFonts w:ascii="Times New Roman" w:hAnsi="Times New Roman" w:cs="Times New Roman"/>
          <w:sz w:val="28"/>
          <w:szCs w:val="28"/>
          <w:lang w:val="uk-UA" w:eastAsia="ru-RU"/>
        </w:rPr>
        <w:t xml:space="preserve"> є о</w:t>
      </w:r>
      <w:r w:rsidR="003221B2" w:rsidRPr="002E5C39">
        <w:rPr>
          <w:rFonts w:ascii="Times New Roman" w:hAnsi="Times New Roman" w:cs="Times New Roman"/>
          <w:sz w:val="28"/>
          <w:szCs w:val="28"/>
          <w:lang w:val="uk-UA" w:eastAsia="ru-RU"/>
        </w:rPr>
        <w:t xml:space="preserve">бов’язковим </w:t>
      </w:r>
      <w:r w:rsidR="003221B2">
        <w:rPr>
          <w:rFonts w:ascii="Times New Roman" w:hAnsi="Times New Roman" w:cs="Times New Roman"/>
          <w:sz w:val="28"/>
          <w:szCs w:val="28"/>
          <w:lang w:val="uk-UA" w:eastAsia="ru-RU"/>
        </w:rPr>
        <w:t>документом</w:t>
      </w:r>
      <w:r w:rsidR="00152ED9">
        <w:rPr>
          <w:rFonts w:ascii="Times New Roman" w:hAnsi="Times New Roman" w:cs="Times New Roman"/>
          <w:sz w:val="28"/>
          <w:szCs w:val="28"/>
          <w:lang w:val="uk-UA" w:eastAsia="ru-RU"/>
        </w:rPr>
        <w:t>;</w:t>
      </w:r>
    </w:p>
    <w:p w:rsidR="00E919FF" w:rsidRDefault="00A72DE3" w:rsidP="00E919FF">
      <w:pPr>
        <w:pStyle w:val="a3"/>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w:t>
      </w:r>
      <w:r w:rsidR="001A699D">
        <w:rPr>
          <w:rFonts w:ascii="Times New Roman" w:hAnsi="Times New Roman" w:cs="Times New Roman"/>
          <w:sz w:val="28"/>
          <w:szCs w:val="28"/>
          <w:lang w:val="uk-UA" w:eastAsia="ru-RU"/>
        </w:rPr>
        <w:t xml:space="preserve"> спільно з відділом освіти, охорони здоров’я, культури, молоді та спорту Білківської сільської ради (Ірина </w:t>
      </w:r>
      <w:proofErr w:type="spellStart"/>
      <w:r w:rsidR="001A699D">
        <w:rPr>
          <w:rFonts w:ascii="Times New Roman" w:hAnsi="Times New Roman" w:cs="Times New Roman"/>
          <w:sz w:val="28"/>
          <w:szCs w:val="28"/>
          <w:lang w:val="uk-UA" w:eastAsia="ru-RU"/>
        </w:rPr>
        <w:t>Паньканинець</w:t>
      </w:r>
      <w:proofErr w:type="spellEnd"/>
      <w:r w:rsidR="001A699D">
        <w:rPr>
          <w:rFonts w:ascii="Times New Roman" w:hAnsi="Times New Roman" w:cs="Times New Roman"/>
          <w:sz w:val="28"/>
          <w:szCs w:val="28"/>
          <w:lang w:val="uk-UA" w:eastAsia="ru-RU"/>
        </w:rPr>
        <w:t xml:space="preserve">) та відділом з питань забезпечення діяльності Центру надання адміністративних послуг Білківської сільської ради (Сергій </w:t>
      </w:r>
      <w:proofErr w:type="spellStart"/>
      <w:r w:rsidR="001A699D">
        <w:rPr>
          <w:rFonts w:ascii="Times New Roman" w:hAnsi="Times New Roman" w:cs="Times New Roman"/>
          <w:sz w:val="28"/>
          <w:szCs w:val="28"/>
          <w:lang w:val="uk-UA" w:eastAsia="ru-RU"/>
        </w:rPr>
        <w:t>Жидик</w:t>
      </w:r>
      <w:proofErr w:type="spellEnd"/>
      <w:r w:rsidR="001A699D">
        <w:rPr>
          <w:rFonts w:ascii="Times New Roman" w:hAnsi="Times New Roman" w:cs="Times New Roman"/>
          <w:sz w:val="28"/>
          <w:szCs w:val="28"/>
          <w:lang w:val="uk-UA" w:eastAsia="ru-RU"/>
        </w:rPr>
        <w:t>)</w:t>
      </w:r>
      <w:r w:rsidR="009368F7">
        <w:rPr>
          <w:rFonts w:ascii="Times New Roman" w:hAnsi="Times New Roman" w:cs="Times New Roman"/>
          <w:sz w:val="28"/>
          <w:szCs w:val="28"/>
          <w:lang w:val="uk-UA" w:eastAsia="ru-RU"/>
        </w:rPr>
        <w:t>, службою у справах дітей (</w:t>
      </w:r>
      <w:proofErr w:type="spellStart"/>
      <w:r w:rsidR="009368F7">
        <w:rPr>
          <w:rFonts w:ascii="Times New Roman" w:hAnsi="Times New Roman" w:cs="Times New Roman"/>
          <w:sz w:val="28"/>
          <w:szCs w:val="28"/>
          <w:lang w:val="uk-UA" w:eastAsia="ru-RU"/>
        </w:rPr>
        <w:t>Зейкан</w:t>
      </w:r>
      <w:proofErr w:type="spellEnd"/>
      <w:r w:rsidR="009368F7">
        <w:rPr>
          <w:rFonts w:ascii="Times New Roman" w:hAnsi="Times New Roman" w:cs="Times New Roman"/>
          <w:sz w:val="28"/>
          <w:szCs w:val="28"/>
          <w:lang w:val="uk-UA" w:eastAsia="ru-RU"/>
        </w:rPr>
        <w:t xml:space="preserve"> Вікторія), комунальною установою "Центр надання соціальних послуг"</w:t>
      </w:r>
      <w:r w:rsidR="00B2188E">
        <w:rPr>
          <w:rFonts w:ascii="Times New Roman" w:hAnsi="Times New Roman" w:cs="Times New Roman"/>
          <w:sz w:val="28"/>
          <w:szCs w:val="28"/>
          <w:lang w:val="uk-UA" w:eastAsia="ru-RU"/>
        </w:rPr>
        <w:t xml:space="preserve"> (Наталія </w:t>
      </w:r>
      <w:proofErr w:type="spellStart"/>
      <w:r w:rsidR="00B2188E">
        <w:rPr>
          <w:rFonts w:ascii="Times New Roman" w:hAnsi="Times New Roman" w:cs="Times New Roman"/>
          <w:sz w:val="28"/>
          <w:szCs w:val="28"/>
          <w:lang w:val="uk-UA" w:eastAsia="ru-RU"/>
        </w:rPr>
        <w:t>Вашкеба</w:t>
      </w:r>
      <w:proofErr w:type="spellEnd"/>
      <w:r w:rsidR="00B2188E">
        <w:rPr>
          <w:rFonts w:ascii="Times New Roman" w:hAnsi="Times New Roman" w:cs="Times New Roman"/>
          <w:sz w:val="28"/>
          <w:szCs w:val="28"/>
          <w:lang w:val="uk-UA" w:eastAsia="ru-RU"/>
        </w:rPr>
        <w:t>)</w:t>
      </w:r>
      <w:r w:rsidR="00152ED9">
        <w:rPr>
          <w:rFonts w:ascii="Times New Roman" w:hAnsi="Times New Roman" w:cs="Times New Roman"/>
          <w:sz w:val="28"/>
          <w:szCs w:val="28"/>
          <w:lang w:val="uk-UA" w:eastAsia="ru-RU"/>
        </w:rPr>
        <w:t xml:space="preserve"> провести роботу щодо </w:t>
      </w:r>
      <w:r w:rsidR="00B160B1">
        <w:rPr>
          <w:rFonts w:ascii="Times New Roman" w:hAnsi="Times New Roman" w:cs="Times New Roman"/>
          <w:sz w:val="28"/>
          <w:szCs w:val="28"/>
          <w:lang w:val="uk-UA" w:eastAsia="ru-RU"/>
        </w:rPr>
        <w:t xml:space="preserve">охоплення всіх дітей, які зараховані </w:t>
      </w:r>
      <w:r w:rsidR="000A4D16">
        <w:rPr>
          <w:rFonts w:ascii="Times New Roman" w:hAnsi="Times New Roman" w:cs="Times New Roman"/>
          <w:sz w:val="28"/>
          <w:szCs w:val="28"/>
          <w:lang w:val="uk-UA" w:eastAsia="ru-RU"/>
        </w:rPr>
        <w:t>до закладів освіти громади</w:t>
      </w:r>
      <w:r w:rsidR="00B160B1">
        <w:rPr>
          <w:rFonts w:ascii="Times New Roman" w:hAnsi="Times New Roman" w:cs="Times New Roman"/>
          <w:sz w:val="28"/>
          <w:szCs w:val="28"/>
          <w:lang w:val="uk-UA" w:eastAsia="ru-RU"/>
        </w:rPr>
        <w:t xml:space="preserve"> у попередні навчальні роки та продовжать навчання</w:t>
      </w:r>
      <w:r w:rsidR="00C60AD0">
        <w:rPr>
          <w:rFonts w:ascii="Times New Roman" w:hAnsi="Times New Roman" w:cs="Times New Roman"/>
          <w:sz w:val="28"/>
          <w:szCs w:val="28"/>
          <w:lang w:val="uk-UA" w:eastAsia="ru-RU"/>
        </w:rPr>
        <w:t xml:space="preserve"> (виховання)</w:t>
      </w:r>
      <w:r w:rsidR="000E5395">
        <w:rPr>
          <w:rFonts w:ascii="Times New Roman" w:hAnsi="Times New Roman" w:cs="Times New Roman"/>
          <w:sz w:val="28"/>
          <w:szCs w:val="28"/>
          <w:lang w:val="uk-UA" w:eastAsia="ru-RU"/>
        </w:rPr>
        <w:t xml:space="preserve"> у 2025-2026 і наступних роках</w:t>
      </w:r>
      <w:r w:rsidR="00C60AD0">
        <w:rPr>
          <w:rFonts w:ascii="Times New Roman" w:hAnsi="Times New Roman" w:cs="Times New Roman"/>
          <w:sz w:val="28"/>
          <w:szCs w:val="28"/>
          <w:lang w:val="uk-UA" w:eastAsia="ru-RU"/>
        </w:rPr>
        <w:t>,</w:t>
      </w:r>
      <w:r w:rsidR="000E5395">
        <w:rPr>
          <w:rFonts w:ascii="Times New Roman" w:hAnsi="Times New Roman" w:cs="Times New Roman"/>
          <w:sz w:val="28"/>
          <w:szCs w:val="28"/>
          <w:lang w:val="uk-UA" w:eastAsia="ru-RU"/>
        </w:rPr>
        <w:t xml:space="preserve"> реєстрацією місця проживання</w:t>
      </w:r>
      <w:r w:rsidR="00013903">
        <w:rPr>
          <w:rFonts w:ascii="Times New Roman" w:hAnsi="Times New Roman" w:cs="Times New Roman"/>
          <w:sz w:val="28"/>
          <w:szCs w:val="28"/>
          <w:lang w:val="uk-UA" w:eastAsia="ru-RU"/>
        </w:rPr>
        <w:t xml:space="preserve"> з урахуванням під</w:t>
      </w:r>
      <w:r w:rsidR="00B2188E">
        <w:rPr>
          <w:rFonts w:ascii="Times New Roman" w:hAnsi="Times New Roman" w:cs="Times New Roman"/>
          <w:sz w:val="28"/>
          <w:szCs w:val="28"/>
          <w:lang w:val="uk-UA" w:eastAsia="ru-RU"/>
        </w:rPr>
        <w:t>пункту 1 пункту 1 цього рішення</w:t>
      </w:r>
      <w:r w:rsidR="00E919FF" w:rsidRPr="002E5C39">
        <w:rPr>
          <w:rFonts w:ascii="Times New Roman" w:hAnsi="Times New Roman" w:cs="Times New Roman"/>
          <w:sz w:val="28"/>
          <w:szCs w:val="28"/>
          <w:lang w:val="uk-UA" w:eastAsia="ru-RU"/>
        </w:rPr>
        <w:t>.</w:t>
      </w:r>
    </w:p>
    <w:p w:rsidR="00346809" w:rsidRDefault="00346809" w:rsidP="00E919FF">
      <w:pPr>
        <w:pStyle w:val="a3"/>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 Старостам</w:t>
      </w:r>
      <w:r w:rsidR="00C60AD0">
        <w:rPr>
          <w:rFonts w:ascii="Times New Roman" w:hAnsi="Times New Roman" w:cs="Times New Roman"/>
          <w:sz w:val="28"/>
          <w:szCs w:val="28"/>
          <w:lang w:val="uk-UA" w:eastAsia="ru-RU"/>
        </w:rPr>
        <w:t xml:space="preserve"> </w:t>
      </w:r>
      <w:proofErr w:type="spellStart"/>
      <w:r w:rsidR="00C60AD0">
        <w:rPr>
          <w:rFonts w:ascii="Times New Roman" w:hAnsi="Times New Roman" w:cs="Times New Roman"/>
          <w:sz w:val="28"/>
          <w:szCs w:val="28"/>
          <w:lang w:val="uk-UA" w:eastAsia="ru-RU"/>
        </w:rPr>
        <w:t>старостинських</w:t>
      </w:r>
      <w:proofErr w:type="spellEnd"/>
      <w:r w:rsidR="00C60AD0">
        <w:rPr>
          <w:rFonts w:ascii="Times New Roman" w:hAnsi="Times New Roman" w:cs="Times New Roman"/>
          <w:sz w:val="28"/>
          <w:szCs w:val="28"/>
          <w:lang w:val="uk-UA" w:eastAsia="ru-RU"/>
        </w:rPr>
        <w:t xml:space="preserve"> округів</w:t>
      </w:r>
      <w:r w:rsidR="00AF2477">
        <w:rPr>
          <w:rFonts w:ascii="Times New Roman" w:hAnsi="Times New Roman" w:cs="Times New Roman"/>
          <w:sz w:val="28"/>
          <w:szCs w:val="28"/>
          <w:lang w:val="uk-UA" w:eastAsia="ru-RU"/>
        </w:rPr>
        <w:t xml:space="preserve"> сільської ради при проведенні</w:t>
      </w:r>
      <w:r>
        <w:rPr>
          <w:rFonts w:ascii="Times New Roman" w:hAnsi="Times New Roman" w:cs="Times New Roman"/>
          <w:sz w:val="28"/>
          <w:szCs w:val="28"/>
          <w:lang w:val="uk-UA" w:eastAsia="ru-RU"/>
        </w:rPr>
        <w:t xml:space="preserve"> реєстрації народження дітей з </w:t>
      </w:r>
      <w:proofErr w:type="spellStart"/>
      <w:r>
        <w:rPr>
          <w:rFonts w:ascii="Times New Roman" w:hAnsi="Times New Roman" w:cs="Times New Roman"/>
          <w:sz w:val="28"/>
          <w:szCs w:val="28"/>
          <w:lang w:val="uk-UA" w:eastAsia="ru-RU"/>
        </w:rPr>
        <w:t>видачею</w:t>
      </w:r>
      <w:proofErr w:type="spellEnd"/>
      <w:r>
        <w:rPr>
          <w:rFonts w:ascii="Times New Roman" w:hAnsi="Times New Roman" w:cs="Times New Roman"/>
          <w:sz w:val="28"/>
          <w:szCs w:val="28"/>
          <w:lang w:val="uk-UA" w:eastAsia="ru-RU"/>
        </w:rPr>
        <w:t xml:space="preserve"> </w:t>
      </w:r>
      <w:proofErr w:type="spellStart"/>
      <w:r>
        <w:rPr>
          <w:rFonts w:ascii="Times New Roman" w:hAnsi="Times New Roman" w:cs="Times New Roman"/>
          <w:sz w:val="28"/>
          <w:szCs w:val="28"/>
          <w:lang w:val="uk-UA" w:eastAsia="ru-RU"/>
        </w:rPr>
        <w:t>свідоцтв</w:t>
      </w:r>
      <w:proofErr w:type="spellEnd"/>
      <w:r>
        <w:rPr>
          <w:rFonts w:ascii="Times New Roman" w:hAnsi="Times New Roman" w:cs="Times New Roman"/>
          <w:sz w:val="28"/>
          <w:szCs w:val="28"/>
          <w:lang w:val="uk-UA" w:eastAsia="ru-RU"/>
        </w:rPr>
        <w:t xml:space="preserve"> про народження, вживати всіх необхідних заходів щодо повідомлення законних представників дітей про виконання </w:t>
      </w:r>
      <w:r w:rsidR="00436569">
        <w:rPr>
          <w:rFonts w:ascii="Times New Roman" w:hAnsi="Times New Roman" w:cs="Times New Roman"/>
          <w:sz w:val="28"/>
          <w:szCs w:val="28"/>
          <w:lang w:val="uk-UA" w:eastAsia="ru-RU"/>
        </w:rPr>
        <w:t>обов’язкових вимог законодавства про реєстрацію</w:t>
      </w:r>
      <w:r w:rsidR="00482CA6">
        <w:rPr>
          <w:rFonts w:ascii="Times New Roman" w:hAnsi="Times New Roman" w:cs="Times New Roman"/>
          <w:sz w:val="28"/>
          <w:szCs w:val="28"/>
          <w:lang w:val="uk-UA" w:eastAsia="ru-RU"/>
        </w:rPr>
        <w:t xml:space="preserve"> місця проживання</w:t>
      </w:r>
      <w:r w:rsidR="001A699D">
        <w:rPr>
          <w:rFonts w:ascii="Times New Roman" w:hAnsi="Times New Roman" w:cs="Times New Roman"/>
          <w:sz w:val="28"/>
          <w:szCs w:val="28"/>
          <w:lang w:val="uk-UA" w:eastAsia="ru-RU"/>
        </w:rPr>
        <w:t xml:space="preserve"> новонароджених дітей</w:t>
      </w:r>
      <w:r w:rsidR="00482CA6">
        <w:rPr>
          <w:rFonts w:ascii="Times New Roman" w:hAnsi="Times New Roman" w:cs="Times New Roman"/>
          <w:sz w:val="28"/>
          <w:szCs w:val="28"/>
          <w:lang w:val="uk-UA" w:eastAsia="ru-RU"/>
        </w:rPr>
        <w:t>, в тому числі</w:t>
      </w:r>
      <w:r w:rsidR="001A699D">
        <w:rPr>
          <w:rFonts w:ascii="Times New Roman" w:hAnsi="Times New Roman" w:cs="Times New Roman"/>
          <w:sz w:val="28"/>
          <w:szCs w:val="28"/>
          <w:lang w:val="uk-UA" w:eastAsia="ru-RU"/>
        </w:rPr>
        <w:t xml:space="preserve"> </w:t>
      </w:r>
      <w:r w:rsidR="00482CA6">
        <w:rPr>
          <w:rFonts w:ascii="Times New Roman" w:hAnsi="Times New Roman" w:cs="Times New Roman"/>
          <w:sz w:val="28"/>
          <w:szCs w:val="28"/>
          <w:lang w:val="uk-UA" w:eastAsia="ru-RU"/>
        </w:rPr>
        <w:t>шляхом їх письмового повідомлення</w:t>
      </w:r>
      <w:r w:rsidR="001A699D">
        <w:rPr>
          <w:rFonts w:ascii="Times New Roman" w:hAnsi="Times New Roman" w:cs="Times New Roman"/>
          <w:sz w:val="28"/>
          <w:szCs w:val="28"/>
          <w:lang w:val="uk-UA" w:eastAsia="ru-RU"/>
        </w:rPr>
        <w:t xml:space="preserve"> </w:t>
      </w:r>
      <w:r w:rsidR="007F2D51">
        <w:rPr>
          <w:rFonts w:ascii="Times New Roman" w:hAnsi="Times New Roman" w:cs="Times New Roman"/>
          <w:sz w:val="28"/>
          <w:szCs w:val="28"/>
          <w:lang w:val="uk-UA" w:eastAsia="ru-RU"/>
        </w:rPr>
        <w:t>з подальшою передачею таких повідомлень відповідальній особі за ведення журналу</w:t>
      </w:r>
      <w:r w:rsidR="00482CA6">
        <w:rPr>
          <w:rFonts w:ascii="Times New Roman" w:hAnsi="Times New Roman" w:cs="Times New Roman"/>
          <w:sz w:val="28"/>
          <w:szCs w:val="28"/>
          <w:lang w:val="uk-UA" w:eastAsia="ru-RU"/>
        </w:rPr>
        <w:t>.</w:t>
      </w:r>
    </w:p>
    <w:p w:rsidR="00003FE8" w:rsidRDefault="001A699D" w:rsidP="00E919FF">
      <w:pPr>
        <w:pStyle w:val="a3"/>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3. Начальнику відділу – державному реєстратору відділу з питань забезпечення діяльності Центру надання адміністративних послуг Білківської сільської ради Сергію </w:t>
      </w:r>
      <w:proofErr w:type="spellStart"/>
      <w:r>
        <w:rPr>
          <w:rFonts w:ascii="Times New Roman" w:hAnsi="Times New Roman" w:cs="Times New Roman"/>
          <w:sz w:val="28"/>
          <w:szCs w:val="28"/>
          <w:lang w:val="uk-UA" w:eastAsia="ru-RU"/>
        </w:rPr>
        <w:t>Жидику</w:t>
      </w:r>
      <w:proofErr w:type="spellEnd"/>
      <w:r>
        <w:rPr>
          <w:rFonts w:ascii="Times New Roman" w:hAnsi="Times New Roman" w:cs="Times New Roman"/>
          <w:sz w:val="28"/>
          <w:szCs w:val="28"/>
          <w:lang w:val="uk-UA" w:eastAsia="ru-RU"/>
        </w:rPr>
        <w:t xml:space="preserve"> розробити повідомлення, яким буде поінформовано законних представників щодо виконання обов’язку з реєстрації </w:t>
      </w:r>
    </w:p>
    <w:p w:rsidR="00003FE8" w:rsidRDefault="00003FE8" w:rsidP="00003FE8">
      <w:pPr>
        <w:pStyle w:val="a3"/>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3</w:t>
      </w:r>
    </w:p>
    <w:p w:rsidR="001A699D" w:rsidRDefault="001A699D" w:rsidP="00003FE8">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місця проживання дітей та відповідний єдиний журнал у громаді для реєстрації повідомлень.</w:t>
      </w:r>
    </w:p>
    <w:p w:rsidR="00E108E7" w:rsidRPr="002E5C39" w:rsidRDefault="00E108E7" w:rsidP="00E919FF">
      <w:pPr>
        <w:pStyle w:val="a3"/>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4. Ведення </w:t>
      </w:r>
      <w:r w:rsidR="00DA629C">
        <w:rPr>
          <w:rFonts w:ascii="Times New Roman" w:hAnsi="Times New Roman" w:cs="Times New Roman"/>
          <w:sz w:val="28"/>
          <w:szCs w:val="28"/>
          <w:lang w:val="uk-UA" w:eastAsia="ru-RU"/>
        </w:rPr>
        <w:t xml:space="preserve">журналу повідомлень покласти на </w:t>
      </w:r>
      <w:proofErr w:type="spellStart"/>
      <w:r w:rsidR="00DA629C">
        <w:rPr>
          <w:rFonts w:ascii="Times New Roman" w:hAnsi="Times New Roman" w:cs="Times New Roman"/>
          <w:sz w:val="28"/>
          <w:szCs w:val="28"/>
          <w:lang w:val="uk-UA" w:eastAsia="ru-RU"/>
        </w:rPr>
        <w:t>т.в.о</w:t>
      </w:r>
      <w:proofErr w:type="spellEnd"/>
      <w:r w:rsidR="00DA629C">
        <w:rPr>
          <w:rFonts w:ascii="Times New Roman" w:hAnsi="Times New Roman" w:cs="Times New Roman"/>
          <w:sz w:val="28"/>
          <w:szCs w:val="28"/>
          <w:lang w:val="uk-UA" w:eastAsia="ru-RU"/>
        </w:rPr>
        <w:t>.</w:t>
      </w:r>
      <w:r>
        <w:rPr>
          <w:rFonts w:ascii="Times New Roman" w:hAnsi="Times New Roman" w:cs="Times New Roman"/>
          <w:sz w:val="28"/>
          <w:szCs w:val="28"/>
          <w:lang w:val="uk-UA" w:eastAsia="ru-RU"/>
        </w:rPr>
        <w:t xml:space="preserve"> керуючого справами</w:t>
      </w:r>
      <w:r w:rsidR="00622F83">
        <w:rPr>
          <w:rFonts w:ascii="Times New Roman" w:hAnsi="Times New Roman" w:cs="Times New Roman"/>
          <w:sz w:val="28"/>
          <w:szCs w:val="28"/>
          <w:lang w:val="uk-UA" w:eastAsia="ru-RU"/>
        </w:rPr>
        <w:t xml:space="preserve"> (секретаря)</w:t>
      </w:r>
      <w:r w:rsidR="00D532FE">
        <w:rPr>
          <w:rFonts w:ascii="Times New Roman" w:hAnsi="Times New Roman" w:cs="Times New Roman"/>
          <w:sz w:val="28"/>
          <w:szCs w:val="28"/>
          <w:lang w:val="uk-UA" w:eastAsia="ru-RU"/>
        </w:rPr>
        <w:t xml:space="preserve"> виконавчого комітету</w:t>
      </w:r>
      <w:r>
        <w:rPr>
          <w:rFonts w:ascii="Times New Roman" w:hAnsi="Times New Roman" w:cs="Times New Roman"/>
          <w:sz w:val="28"/>
          <w:szCs w:val="28"/>
          <w:lang w:val="uk-UA" w:eastAsia="ru-RU"/>
        </w:rPr>
        <w:t xml:space="preserve"> сільської ради Михайла Поповича.</w:t>
      </w:r>
    </w:p>
    <w:p w:rsidR="004B30D5" w:rsidRDefault="00E108E7" w:rsidP="004B30D5">
      <w:pPr>
        <w:pStyle w:val="a3"/>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5</w:t>
      </w:r>
      <w:r w:rsidR="00E919FF" w:rsidRPr="002E5C39">
        <w:rPr>
          <w:rFonts w:ascii="Times New Roman" w:hAnsi="Times New Roman" w:cs="Times New Roman"/>
          <w:sz w:val="28"/>
          <w:szCs w:val="28"/>
          <w:lang w:val="uk-UA" w:eastAsia="ru-RU"/>
        </w:rPr>
        <w:t xml:space="preserve">. Контроль за виконанням </w:t>
      </w:r>
      <w:r w:rsidR="00C60AD0">
        <w:rPr>
          <w:rFonts w:ascii="Times New Roman" w:hAnsi="Times New Roman" w:cs="Times New Roman"/>
          <w:sz w:val="28"/>
          <w:szCs w:val="28"/>
          <w:lang w:val="uk-UA" w:eastAsia="ru-RU"/>
        </w:rPr>
        <w:t>цього</w:t>
      </w:r>
      <w:r w:rsidR="00E919FF" w:rsidRPr="002E5C39">
        <w:rPr>
          <w:rFonts w:ascii="Times New Roman" w:hAnsi="Times New Roman" w:cs="Times New Roman"/>
          <w:sz w:val="28"/>
          <w:szCs w:val="28"/>
          <w:lang w:val="uk-UA" w:eastAsia="ru-RU"/>
        </w:rPr>
        <w:t xml:space="preserve"> рішення</w:t>
      </w:r>
      <w:r>
        <w:rPr>
          <w:rFonts w:ascii="Times New Roman" w:hAnsi="Times New Roman" w:cs="Times New Roman"/>
          <w:sz w:val="28"/>
          <w:szCs w:val="28"/>
          <w:lang w:val="uk-UA" w:eastAsia="ru-RU"/>
        </w:rPr>
        <w:t xml:space="preserve"> </w:t>
      </w:r>
      <w:r w:rsidR="00E919FF" w:rsidRPr="002E5C39">
        <w:rPr>
          <w:rFonts w:ascii="Times New Roman" w:hAnsi="Times New Roman" w:cs="Times New Roman"/>
          <w:sz w:val="28"/>
          <w:szCs w:val="28"/>
          <w:lang w:val="uk-UA" w:eastAsia="ru-RU"/>
        </w:rPr>
        <w:t>покласти на</w:t>
      </w:r>
      <w:r w:rsidR="00482CA6">
        <w:rPr>
          <w:rFonts w:ascii="Times New Roman" w:hAnsi="Times New Roman" w:cs="Times New Roman"/>
          <w:sz w:val="28"/>
          <w:szCs w:val="28"/>
          <w:lang w:val="uk-UA" w:eastAsia="ru-RU"/>
        </w:rPr>
        <w:t xml:space="preserve"> заступника сільського голови Михайла</w:t>
      </w:r>
      <w:r w:rsidR="00E919FF" w:rsidRPr="002E5C39">
        <w:rPr>
          <w:rFonts w:ascii="Times New Roman" w:hAnsi="Times New Roman" w:cs="Times New Roman"/>
          <w:sz w:val="28"/>
          <w:szCs w:val="28"/>
          <w:lang w:val="uk-UA" w:eastAsia="ru-RU"/>
        </w:rPr>
        <w:t xml:space="preserve"> </w:t>
      </w:r>
      <w:proofErr w:type="spellStart"/>
      <w:r w:rsidR="00482CA6">
        <w:rPr>
          <w:rFonts w:ascii="Times New Roman" w:hAnsi="Times New Roman" w:cs="Times New Roman"/>
          <w:sz w:val="28"/>
          <w:szCs w:val="28"/>
          <w:lang w:val="uk-UA" w:eastAsia="ru-RU"/>
        </w:rPr>
        <w:t>Янтолика</w:t>
      </w:r>
      <w:proofErr w:type="spellEnd"/>
      <w:r w:rsidR="004B30D5">
        <w:rPr>
          <w:rFonts w:ascii="Times New Roman" w:hAnsi="Times New Roman" w:cs="Times New Roman"/>
          <w:sz w:val="28"/>
          <w:szCs w:val="28"/>
          <w:lang w:val="uk-UA" w:eastAsia="ru-RU"/>
        </w:rPr>
        <w:t>.</w:t>
      </w:r>
    </w:p>
    <w:p w:rsidR="002B64CE" w:rsidRDefault="002B64CE" w:rsidP="004B30D5">
      <w:pPr>
        <w:pStyle w:val="a3"/>
        <w:jc w:val="both"/>
        <w:rPr>
          <w:rFonts w:ascii="Times New Roman" w:eastAsia="Times New Roman" w:hAnsi="Times New Roman" w:cs="Times New Roman"/>
          <w:b/>
          <w:color w:val="000000"/>
          <w:sz w:val="28"/>
          <w:szCs w:val="28"/>
          <w:lang w:eastAsia="ru-RU"/>
        </w:rPr>
      </w:pPr>
    </w:p>
    <w:p w:rsidR="006F0813" w:rsidRDefault="006F0813" w:rsidP="004B30D5">
      <w:pPr>
        <w:pStyle w:val="a3"/>
        <w:jc w:val="both"/>
        <w:rPr>
          <w:rFonts w:ascii="Times New Roman" w:eastAsia="Times New Roman" w:hAnsi="Times New Roman" w:cs="Times New Roman"/>
          <w:b/>
          <w:color w:val="000000"/>
          <w:sz w:val="28"/>
          <w:szCs w:val="28"/>
          <w:lang w:eastAsia="ru-RU"/>
        </w:rPr>
      </w:pPr>
    </w:p>
    <w:p w:rsidR="006F0813" w:rsidRDefault="006F0813" w:rsidP="004B30D5">
      <w:pPr>
        <w:pStyle w:val="a3"/>
        <w:jc w:val="both"/>
        <w:rPr>
          <w:rFonts w:ascii="Times New Roman" w:eastAsia="Times New Roman" w:hAnsi="Times New Roman" w:cs="Times New Roman"/>
          <w:b/>
          <w:color w:val="000000"/>
          <w:sz w:val="28"/>
          <w:szCs w:val="28"/>
          <w:lang w:eastAsia="ru-RU"/>
        </w:rPr>
      </w:pPr>
    </w:p>
    <w:p w:rsidR="00896433" w:rsidRDefault="004B30D5" w:rsidP="004B30D5">
      <w:pPr>
        <w:pStyle w:val="a3"/>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w:t>
      </w:r>
      <w:r w:rsidR="00DA629C">
        <w:rPr>
          <w:rFonts w:ascii="Times New Roman" w:eastAsia="Times New Roman" w:hAnsi="Times New Roman" w:cs="Times New Roman"/>
          <w:b/>
          <w:color w:val="000000"/>
          <w:sz w:val="28"/>
          <w:szCs w:val="28"/>
          <w:lang w:val="uk-UA" w:eastAsia="ru-RU"/>
        </w:rPr>
        <w:t>. в. о.</w:t>
      </w:r>
      <w:r>
        <w:rPr>
          <w:rFonts w:ascii="Times New Roman" w:eastAsia="Times New Roman" w:hAnsi="Times New Roman" w:cs="Times New Roman"/>
          <w:b/>
          <w:color w:val="000000"/>
          <w:sz w:val="28"/>
          <w:szCs w:val="28"/>
          <w:lang w:eastAsia="ru-RU"/>
        </w:rPr>
        <w:t xml:space="preserve"> </w:t>
      </w:r>
      <w:proofErr w:type="spellStart"/>
      <w:r>
        <w:rPr>
          <w:rFonts w:ascii="Times New Roman" w:eastAsia="Times New Roman" w:hAnsi="Times New Roman" w:cs="Times New Roman"/>
          <w:b/>
          <w:color w:val="000000"/>
          <w:sz w:val="28"/>
          <w:szCs w:val="28"/>
          <w:lang w:eastAsia="ru-RU"/>
        </w:rPr>
        <w:t>керуючого</w:t>
      </w:r>
      <w:proofErr w:type="spellEnd"/>
      <w:r>
        <w:rPr>
          <w:rFonts w:ascii="Times New Roman" w:eastAsia="Times New Roman" w:hAnsi="Times New Roman" w:cs="Times New Roman"/>
          <w:b/>
          <w:color w:val="000000"/>
          <w:sz w:val="28"/>
          <w:szCs w:val="28"/>
          <w:lang w:eastAsia="ru-RU"/>
        </w:rPr>
        <w:t xml:space="preserve"> справами </w:t>
      </w:r>
    </w:p>
    <w:p w:rsidR="0051484B" w:rsidRPr="00896433" w:rsidRDefault="004B30D5" w:rsidP="00896433">
      <w:pPr>
        <w:pStyle w:val="a3"/>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uk-UA" w:eastAsia="ru-RU"/>
        </w:rPr>
        <w:t>(</w:t>
      </w:r>
      <w:r>
        <w:rPr>
          <w:rFonts w:ascii="Times New Roman" w:eastAsia="Times New Roman" w:hAnsi="Times New Roman" w:cs="Times New Roman"/>
          <w:b/>
          <w:color w:val="000000"/>
          <w:sz w:val="28"/>
          <w:szCs w:val="28"/>
          <w:lang w:eastAsia="ru-RU"/>
        </w:rPr>
        <w:t>секретаря</w:t>
      </w:r>
      <w:r>
        <w:rPr>
          <w:rFonts w:ascii="Times New Roman" w:eastAsia="Times New Roman" w:hAnsi="Times New Roman" w:cs="Times New Roman"/>
          <w:b/>
          <w:color w:val="000000"/>
          <w:sz w:val="28"/>
          <w:szCs w:val="28"/>
          <w:lang w:val="uk-UA" w:eastAsia="ru-RU"/>
        </w:rPr>
        <w:t>)</w:t>
      </w:r>
      <w:r>
        <w:rPr>
          <w:rFonts w:ascii="Times New Roman" w:eastAsia="Times New Roman" w:hAnsi="Times New Roman" w:cs="Times New Roman"/>
          <w:b/>
          <w:color w:val="000000"/>
          <w:sz w:val="28"/>
          <w:szCs w:val="28"/>
          <w:lang w:eastAsia="ru-RU"/>
        </w:rPr>
        <w:t xml:space="preserve"> </w:t>
      </w:r>
      <w:r w:rsidR="00896433">
        <w:rPr>
          <w:rFonts w:ascii="Times New Roman" w:eastAsia="Times New Roman" w:hAnsi="Times New Roman" w:cs="Times New Roman"/>
          <w:b/>
          <w:color w:val="000000"/>
          <w:sz w:val="28"/>
          <w:szCs w:val="28"/>
          <w:lang w:val="uk-UA" w:eastAsia="ru-RU"/>
        </w:rPr>
        <w:t xml:space="preserve"> </w:t>
      </w:r>
      <w:r>
        <w:rPr>
          <w:rFonts w:ascii="Times New Roman" w:eastAsia="Times New Roman" w:hAnsi="Times New Roman" w:cs="Times New Roman"/>
          <w:b/>
          <w:color w:val="000000"/>
          <w:sz w:val="28"/>
          <w:szCs w:val="28"/>
          <w:lang w:val="uk-UA" w:eastAsia="ru-RU"/>
        </w:rPr>
        <w:t>в</w:t>
      </w:r>
      <w:r w:rsidR="0002461E">
        <w:rPr>
          <w:rFonts w:ascii="Times New Roman" w:eastAsia="Times New Roman" w:hAnsi="Times New Roman" w:cs="Times New Roman"/>
          <w:b/>
          <w:color w:val="000000"/>
          <w:sz w:val="28"/>
          <w:szCs w:val="28"/>
          <w:lang w:val="uk-UA" w:eastAsia="ru-RU"/>
        </w:rPr>
        <w:t>иконавч</w:t>
      </w:r>
      <w:r>
        <w:rPr>
          <w:rFonts w:ascii="Times New Roman" w:eastAsia="Times New Roman" w:hAnsi="Times New Roman" w:cs="Times New Roman"/>
          <w:b/>
          <w:color w:val="000000"/>
          <w:sz w:val="28"/>
          <w:szCs w:val="28"/>
          <w:lang w:val="uk-UA" w:eastAsia="ru-RU"/>
        </w:rPr>
        <w:t xml:space="preserve">ого комітету </w:t>
      </w:r>
      <w:r w:rsidR="00896433">
        <w:rPr>
          <w:rFonts w:ascii="Times New Roman" w:eastAsia="Times New Roman" w:hAnsi="Times New Roman" w:cs="Times New Roman"/>
          <w:b/>
          <w:color w:val="000000"/>
          <w:sz w:val="28"/>
          <w:szCs w:val="28"/>
          <w:lang w:val="uk-UA" w:eastAsia="ru-RU"/>
        </w:rPr>
        <w:t xml:space="preserve">                         </w:t>
      </w:r>
      <w:r>
        <w:rPr>
          <w:rFonts w:ascii="Times New Roman" w:eastAsia="Times New Roman" w:hAnsi="Times New Roman" w:cs="Times New Roman"/>
          <w:b/>
          <w:color w:val="000000"/>
          <w:sz w:val="28"/>
          <w:szCs w:val="28"/>
          <w:lang w:val="uk-UA" w:eastAsia="ru-RU"/>
        </w:rPr>
        <w:t xml:space="preserve">       </w:t>
      </w:r>
      <w:r w:rsidR="00896433">
        <w:rPr>
          <w:rFonts w:ascii="Times New Roman" w:eastAsia="Times New Roman" w:hAnsi="Times New Roman" w:cs="Times New Roman"/>
          <w:b/>
          <w:color w:val="000000"/>
          <w:sz w:val="28"/>
          <w:szCs w:val="28"/>
          <w:lang w:val="uk-UA" w:eastAsia="ru-RU"/>
        </w:rPr>
        <w:t xml:space="preserve">    Михайло Попович</w:t>
      </w:r>
    </w:p>
    <w:sectPr w:rsidR="0051484B" w:rsidRPr="00896433" w:rsidSect="004D0B20">
      <w:headerReference w:type="default" r:id="rId9"/>
      <w:pgSz w:w="11906" w:h="16838"/>
      <w:pgMar w:top="851" w:right="566"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FA0" w:rsidRDefault="00BF3FA0" w:rsidP="00D72CF3">
      <w:pPr>
        <w:spacing w:after="0" w:line="240" w:lineRule="auto"/>
      </w:pPr>
      <w:r>
        <w:separator/>
      </w:r>
    </w:p>
  </w:endnote>
  <w:endnote w:type="continuationSeparator" w:id="0">
    <w:p w:rsidR="00BF3FA0" w:rsidRDefault="00BF3FA0" w:rsidP="00D7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FA0" w:rsidRDefault="00BF3FA0" w:rsidP="00D72CF3">
      <w:pPr>
        <w:spacing w:after="0" w:line="240" w:lineRule="auto"/>
      </w:pPr>
      <w:r>
        <w:separator/>
      </w:r>
    </w:p>
  </w:footnote>
  <w:footnote w:type="continuationSeparator" w:id="0">
    <w:p w:rsidR="00BF3FA0" w:rsidRDefault="00BF3FA0" w:rsidP="00D72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9FF" w:rsidRPr="00D72CF3" w:rsidRDefault="00E919FF">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47CB8"/>
    <w:multiLevelType w:val="hybridMultilevel"/>
    <w:tmpl w:val="2F1EF00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646139E7"/>
    <w:multiLevelType w:val="hybridMultilevel"/>
    <w:tmpl w:val="70760302"/>
    <w:lvl w:ilvl="0" w:tplc="D8888E6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C75A4"/>
    <w:rsid w:val="00003FE8"/>
    <w:rsid w:val="00004842"/>
    <w:rsid w:val="000067FB"/>
    <w:rsid w:val="00006BD2"/>
    <w:rsid w:val="00010DFF"/>
    <w:rsid w:val="00013903"/>
    <w:rsid w:val="000202B5"/>
    <w:rsid w:val="000226B1"/>
    <w:rsid w:val="0002461E"/>
    <w:rsid w:val="00060BA2"/>
    <w:rsid w:val="00065171"/>
    <w:rsid w:val="00065699"/>
    <w:rsid w:val="00065C81"/>
    <w:rsid w:val="000A1BB6"/>
    <w:rsid w:val="000A4D16"/>
    <w:rsid w:val="000B7D84"/>
    <w:rsid w:val="000C3B68"/>
    <w:rsid w:val="000E1EEB"/>
    <w:rsid w:val="000E4210"/>
    <w:rsid w:val="000E5395"/>
    <w:rsid w:val="0010225E"/>
    <w:rsid w:val="00106215"/>
    <w:rsid w:val="001072A6"/>
    <w:rsid w:val="00107CCF"/>
    <w:rsid w:val="001160F1"/>
    <w:rsid w:val="00120F59"/>
    <w:rsid w:val="00127F5E"/>
    <w:rsid w:val="00140EA1"/>
    <w:rsid w:val="00145A44"/>
    <w:rsid w:val="00152ED9"/>
    <w:rsid w:val="00154FDF"/>
    <w:rsid w:val="0017038E"/>
    <w:rsid w:val="0018609D"/>
    <w:rsid w:val="0018730E"/>
    <w:rsid w:val="001A1E30"/>
    <w:rsid w:val="001A2271"/>
    <w:rsid w:val="001A699D"/>
    <w:rsid w:val="001B5D05"/>
    <w:rsid w:val="001B680F"/>
    <w:rsid w:val="001B6B17"/>
    <w:rsid w:val="001C2962"/>
    <w:rsid w:val="001D42C6"/>
    <w:rsid w:val="001D493C"/>
    <w:rsid w:val="001E40D7"/>
    <w:rsid w:val="002002A5"/>
    <w:rsid w:val="00200A3F"/>
    <w:rsid w:val="00202BBF"/>
    <w:rsid w:val="00202C39"/>
    <w:rsid w:val="002041CD"/>
    <w:rsid w:val="00216373"/>
    <w:rsid w:val="0023155A"/>
    <w:rsid w:val="002416A2"/>
    <w:rsid w:val="002567FA"/>
    <w:rsid w:val="00263CC9"/>
    <w:rsid w:val="0026409D"/>
    <w:rsid w:val="00292A2D"/>
    <w:rsid w:val="00293D70"/>
    <w:rsid w:val="00297591"/>
    <w:rsid w:val="00297871"/>
    <w:rsid w:val="002A0D1B"/>
    <w:rsid w:val="002A158B"/>
    <w:rsid w:val="002A292D"/>
    <w:rsid w:val="002A51E0"/>
    <w:rsid w:val="002B0DF5"/>
    <w:rsid w:val="002B64CE"/>
    <w:rsid w:val="002E07F3"/>
    <w:rsid w:val="002E115F"/>
    <w:rsid w:val="002E1E42"/>
    <w:rsid w:val="002E5C39"/>
    <w:rsid w:val="002E62BD"/>
    <w:rsid w:val="002F3BA2"/>
    <w:rsid w:val="002F45CA"/>
    <w:rsid w:val="00314CC0"/>
    <w:rsid w:val="00321BB4"/>
    <w:rsid w:val="003221B2"/>
    <w:rsid w:val="0032220C"/>
    <w:rsid w:val="00333195"/>
    <w:rsid w:val="00335290"/>
    <w:rsid w:val="00337B6F"/>
    <w:rsid w:val="0034068A"/>
    <w:rsid w:val="00343750"/>
    <w:rsid w:val="00346809"/>
    <w:rsid w:val="0037781F"/>
    <w:rsid w:val="003866FE"/>
    <w:rsid w:val="00390706"/>
    <w:rsid w:val="00392871"/>
    <w:rsid w:val="00394D69"/>
    <w:rsid w:val="0039718C"/>
    <w:rsid w:val="003B317D"/>
    <w:rsid w:val="003B40B5"/>
    <w:rsid w:val="003B51A1"/>
    <w:rsid w:val="003C185A"/>
    <w:rsid w:val="003D3B0C"/>
    <w:rsid w:val="003E0229"/>
    <w:rsid w:val="003E1796"/>
    <w:rsid w:val="003E1E11"/>
    <w:rsid w:val="003E3C24"/>
    <w:rsid w:val="003E43DF"/>
    <w:rsid w:val="003F726D"/>
    <w:rsid w:val="004052A5"/>
    <w:rsid w:val="004129ED"/>
    <w:rsid w:val="004268FA"/>
    <w:rsid w:val="00432242"/>
    <w:rsid w:val="00436569"/>
    <w:rsid w:val="004557ED"/>
    <w:rsid w:val="004566EC"/>
    <w:rsid w:val="0046172B"/>
    <w:rsid w:val="004763E5"/>
    <w:rsid w:val="00480F68"/>
    <w:rsid w:val="00482CA6"/>
    <w:rsid w:val="00491AC8"/>
    <w:rsid w:val="004A1B80"/>
    <w:rsid w:val="004B0DAE"/>
    <w:rsid w:val="004B2804"/>
    <w:rsid w:val="004B30D5"/>
    <w:rsid w:val="004C0A4D"/>
    <w:rsid w:val="004C3C9D"/>
    <w:rsid w:val="004D0B20"/>
    <w:rsid w:val="004D4410"/>
    <w:rsid w:val="004E196F"/>
    <w:rsid w:val="004E20C7"/>
    <w:rsid w:val="004E4571"/>
    <w:rsid w:val="004F23EC"/>
    <w:rsid w:val="00503AA1"/>
    <w:rsid w:val="00505BE5"/>
    <w:rsid w:val="0051484B"/>
    <w:rsid w:val="00524C3B"/>
    <w:rsid w:val="00527939"/>
    <w:rsid w:val="00527B81"/>
    <w:rsid w:val="005334F5"/>
    <w:rsid w:val="00550F53"/>
    <w:rsid w:val="00553F35"/>
    <w:rsid w:val="00554475"/>
    <w:rsid w:val="00555625"/>
    <w:rsid w:val="005628AA"/>
    <w:rsid w:val="00575CD7"/>
    <w:rsid w:val="005C1FCE"/>
    <w:rsid w:val="005D07EA"/>
    <w:rsid w:val="005E6F50"/>
    <w:rsid w:val="005E7B9A"/>
    <w:rsid w:val="005E7D2E"/>
    <w:rsid w:val="00601FEA"/>
    <w:rsid w:val="00602FBF"/>
    <w:rsid w:val="00607889"/>
    <w:rsid w:val="006144A5"/>
    <w:rsid w:val="00615D78"/>
    <w:rsid w:val="00622F83"/>
    <w:rsid w:val="00634AD4"/>
    <w:rsid w:val="00636508"/>
    <w:rsid w:val="00650EE5"/>
    <w:rsid w:val="00653E30"/>
    <w:rsid w:val="0065535D"/>
    <w:rsid w:val="006861BD"/>
    <w:rsid w:val="00692A58"/>
    <w:rsid w:val="00692D52"/>
    <w:rsid w:val="00695335"/>
    <w:rsid w:val="006D5E08"/>
    <w:rsid w:val="006D7BBD"/>
    <w:rsid w:val="006E18D3"/>
    <w:rsid w:val="006F0813"/>
    <w:rsid w:val="006F23A7"/>
    <w:rsid w:val="007177F6"/>
    <w:rsid w:val="00733241"/>
    <w:rsid w:val="007473E9"/>
    <w:rsid w:val="00755D0C"/>
    <w:rsid w:val="00763F82"/>
    <w:rsid w:val="00783F4A"/>
    <w:rsid w:val="0078553E"/>
    <w:rsid w:val="007A5E5F"/>
    <w:rsid w:val="007C4016"/>
    <w:rsid w:val="007C5400"/>
    <w:rsid w:val="007E0646"/>
    <w:rsid w:val="007E36C6"/>
    <w:rsid w:val="007E7DF0"/>
    <w:rsid w:val="007F2D51"/>
    <w:rsid w:val="007F70C7"/>
    <w:rsid w:val="00807E90"/>
    <w:rsid w:val="00816B4D"/>
    <w:rsid w:val="0082045F"/>
    <w:rsid w:val="008224B7"/>
    <w:rsid w:val="00827916"/>
    <w:rsid w:val="008326F7"/>
    <w:rsid w:val="00846F10"/>
    <w:rsid w:val="00856264"/>
    <w:rsid w:val="00860363"/>
    <w:rsid w:val="008876DA"/>
    <w:rsid w:val="00896433"/>
    <w:rsid w:val="00897121"/>
    <w:rsid w:val="008974D7"/>
    <w:rsid w:val="008A1915"/>
    <w:rsid w:val="008A1FD6"/>
    <w:rsid w:val="008B3539"/>
    <w:rsid w:val="008C4211"/>
    <w:rsid w:val="008D0024"/>
    <w:rsid w:val="008E1565"/>
    <w:rsid w:val="008E555C"/>
    <w:rsid w:val="008F1EE2"/>
    <w:rsid w:val="008F50BD"/>
    <w:rsid w:val="008F5580"/>
    <w:rsid w:val="00903B5C"/>
    <w:rsid w:val="00920C85"/>
    <w:rsid w:val="00921436"/>
    <w:rsid w:val="00932733"/>
    <w:rsid w:val="00935C84"/>
    <w:rsid w:val="009368F7"/>
    <w:rsid w:val="00961799"/>
    <w:rsid w:val="0097065E"/>
    <w:rsid w:val="00980C29"/>
    <w:rsid w:val="009959F2"/>
    <w:rsid w:val="009C54D8"/>
    <w:rsid w:val="009C6D95"/>
    <w:rsid w:val="009E23E6"/>
    <w:rsid w:val="009F0C7D"/>
    <w:rsid w:val="00A11F67"/>
    <w:rsid w:val="00A24BA1"/>
    <w:rsid w:val="00A43BF9"/>
    <w:rsid w:val="00A4499C"/>
    <w:rsid w:val="00A55232"/>
    <w:rsid w:val="00A72DE3"/>
    <w:rsid w:val="00A72EAA"/>
    <w:rsid w:val="00A72EE0"/>
    <w:rsid w:val="00A958FA"/>
    <w:rsid w:val="00AA7CDD"/>
    <w:rsid w:val="00AB02EC"/>
    <w:rsid w:val="00AB18A6"/>
    <w:rsid w:val="00AC413C"/>
    <w:rsid w:val="00AC57E8"/>
    <w:rsid w:val="00AC75A4"/>
    <w:rsid w:val="00AD207D"/>
    <w:rsid w:val="00AD54E5"/>
    <w:rsid w:val="00AF2477"/>
    <w:rsid w:val="00AF607B"/>
    <w:rsid w:val="00AF68DD"/>
    <w:rsid w:val="00B005E7"/>
    <w:rsid w:val="00B07010"/>
    <w:rsid w:val="00B15EE2"/>
    <w:rsid w:val="00B160B1"/>
    <w:rsid w:val="00B1677E"/>
    <w:rsid w:val="00B2188E"/>
    <w:rsid w:val="00B27B3D"/>
    <w:rsid w:val="00B32CEC"/>
    <w:rsid w:val="00B36D9D"/>
    <w:rsid w:val="00B431D5"/>
    <w:rsid w:val="00B55B3C"/>
    <w:rsid w:val="00B61A32"/>
    <w:rsid w:val="00B66153"/>
    <w:rsid w:val="00B67F06"/>
    <w:rsid w:val="00B70342"/>
    <w:rsid w:val="00B728DD"/>
    <w:rsid w:val="00BA1BA2"/>
    <w:rsid w:val="00BC4E58"/>
    <w:rsid w:val="00BC650D"/>
    <w:rsid w:val="00BC6F47"/>
    <w:rsid w:val="00BC7234"/>
    <w:rsid w:val="00BD4BFE"/>
    <w:rsid w:val="00BD6A0E"/>
    <w:rsid w:val="00BE2086"/>
    <w:rsid w:val="00BE324C"/>
    <w:rsid w:val="00BE4E27"/>
    <w:rsid w:val="00BF3FA0"/>
    <w:rsid w:val="00BF736E"/>
    <w:rsid w:val="00C0221E"/>
    <w:rsid w:val="00C03B42"/>
    <w:rsid w:val="00C0412F"/>
    <w:rsid w:val="00C0468A"/>
    <w:rsid w:val="00C10C61"/>
    <w:rsid w:val="00C148D8"/>
    <w:rsid w:val="00C17118"/>
    <w:rsid w:val="00C37C3E"/>
    <w:rsid w:val="00C45A57"/>
    <w:rsid w:val="00C60AD0"/>
    <w:rsid w:val="00C75FC9"/>
    <w:rsid w:val="00C801A9"/>
    <w:rsid w:val="00C9107F"/>
    <w:rsid w:val="00C97864"/>
    <w:rsid w:val="00CA04E6"/>
    <w:rsid w:val="00CA1F39"/>
    <w:rsid w:val="00CA34A6"/>
    <w:rsid w:val="00CA4004"/>
    <w:rsid w:val="00CB0D0A"/>
    <w:rsid w:val="00CD7FEA"/>
    <w:rsid w:val="00CE0DAF"/>
    <w:rsid w:val="00CF5603"/>
    <w:rsid w:val="00D02710"/>
    <w:rsid w:val="00D02BFD"/>
    <w:rsid w:val="00D054CA"/>
    <w:rsid w:val="00D17F42"/>
    <w:rsid w:val="00D232E7"/>
    <w:rsid w:val="00D32949"/>
    <w:rsid w:val="00D3674B"/>
    <w:rsid w:val="00D46B21"/>
    <w:rsid w:val="00D532FE"/>
    <w:rsid w:val="00D55928"/>
    <w:rsid w:val="00D55F44"/>
    <w:rsid w:val="00D56000"/>
    <w:rsid w:val="00D56FE0"/>
    <w:rsid w:val="00D5701B"/>
    <w:rsid w:val="00D60699"/>
    <w:rsid w:val="00D72CF3"/>
    <w:rsid w:val="00D76CAD"/>
    <w:rsid w:val="00D81C86"/>
    <w:rsid w:val="00D840D5"/>
    <w:rsid w:val="00D85ACA"/>
    <w:rsid w:val="00D90A98"/>
    <w:rsid w:val="00D9233C"/>
    <w:rsid w:val="00D942C9"/>
    <w:rsid w:val="00D94D4A"/>
    <w:rsid w:val="00DA629C"/>
    <w:rsid w:val="00DB75CD"/>
    <w:rsid w:val="00DC3E75"/>
    <w:rsid w:val="00DC4930"/>
    <w:rsid w:val="00DD36D5"/>
    <w:rsid w:val="00DF33D6"/>
    <w:rsid w:val="00DF5C13"/>
    <w:rsid w:val="00E02E4F"/>
    <w:rsid w:val="00E108E7"/>
    <w:rsid w:val="00E2252C"/>
    <w:rsid w:val="00E26B36"/>
    <w:rsid w:val="00E308F3"/>
    <w:rsid w:val="00E326F4"/>
    <w:rsid w:val="00E33049"/>
    <w:rsid w:val="00E45A6E"/>
    <w:rsid w:val="00E477AE"/>
    <w:rsid w:val="00E579E5"/>
    <w:rsid w:val="00E71279"/>
    <w:rsid w:val="00E751B5"/>
    <w:rsid w:val="00E865E2"/>
    <w:rsid w:val="00E918A4"/>
    <w:rsid w:val="00E919FF"/>
    <w:rsid w:val="00E94C25"/>
    <w:rsid w:val="00E9592F"/>
    <w:rsid w:val="00E977BA"/>
    <w:rsid w:val="00EA55C6"/>
    <w:rsid w:val="00EA7391"/>
    <w:rsid w:val="00EC5550"/>
    <w:rsid w:val="00EC60F1"/>
    <w:rsid w:val="00ED1913"/>
    <w:rsid w:val="00ED490B"/>
    <w:rsid w:val="00ED71F4"/>
    <w:rsid w:val="00ED7526"/>
    <w:rsid w:val="00EE29A5"/>
    <w:rsid w:val="00EF56B7"/>
    <w:rsid w:val="00F143EB"/>
    <w:rsid w:val="00F42834"/>
    <w:rsid w:val="00F52455"/>
    <w:rsid w:val="00F53428"/>
    <w:rsid w:val="00F55D23"/>
    <w:rsid w:val="00F605FD"/>
    <w:rsid w:val="00F61F4B"/>
    <w:rsid w:val="00F62C38"/>
    <w:rsid w:val="00F71191"/>
    <w:rsid w:val="00F73A57"/>
    <w:rsid w:val="00F850F5"/>
    <w:rsid w:val="00F87C36"/>
    <w:rsid w:val="00FA1039"/>
    <w:rsid w:val="00FA1CB9"/>
    <w:rsid w:val="00FA5596"/>
    <w:rsid w:val="00FB67AA"/>
    <w:rsid w:val="00FC1198"/>
    <w:rsid w:val="00FC280F"/>
    <w:rsid w:val="00FC6165"/>
    <w:rsid w:val="00FF6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6A913"/>
  <w15:docId w15:val="{EFCDCCA2-386A-4C35-9246-B3789B93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F06"/>
    <w:pPr>
      <w:spacing w:after="200" w:line="276" w:lineRule="auto"/>
    </w:pPr>
  </w:style>
  <w:style w:type="paragraph" w:styleId="1">
    <w:name w:val="heading 1"/>
    <w:basedOn w:val="a"/>
    <w:next w:val="a"/>
    <w:link w:val="10"/>
    <w:uiPriority w:val="9"/>
    <w:qFormat/>
    <w:rsid w:val="00575CD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575CD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575CD7"/>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65535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7F06"/>
    <w:pPr>
      <w:spacing w:after="0" w:line="240" w:lineRule="auto"/>
    </w:pPr>
    <w:rPr>
      <w:lang w:val="ru-RU"/>
    </w:rPr>
  </w:style>
  <w:style w:type="table" w:styleId="a4">
    <w:name w:val="Table Grid"/>
    <w:basedOn w:val="a1"/>
    <w:rsid w:val="00B67F06"/>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Indent"/>
    <w:basedOn w:val="a"/>
    <w:link w:val="a6"/>
    <w:rsid w:val="00B67F06"/>
    <w:pPr>
      <w:suppressAutoHyphens/>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B67F06"/>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BC723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C7234"/>
    <w:rPr>
      <w:rFonts w:ascii="Segoe UI" w:hAnsi="Segoe UI" w:cs="Segoe UI"/>
      <w:sz w:val="18"/>
      <w:szCs w:val="18"/>
      <w:lang w:val="ru-RU"/>
    </w:rPr>
  </w:style>
  <w:style w:type="character" w:customStyle="1" w:styleId="10">
    <w:name w:val="Заголовок 1 Знак"/>
    <w:basedOn w:val="a0"/>
    <w:link w:val="1"/>
    <w:uiPriority w:val="9"/>
    <w:rsid w:val="00575CD7"/>
    <w:rPr>
      <w:rFonts w:asciiTheme="majorHAnsi" w:eastAsiaTheme="majorEastAsia" w:hAnsiTheme="majorHAnsi" w:cstheme="majorBidi"/>
      <w:b/>
      <w:bCs/>
      <w:color w:val="2E74B5" w:themeColor="accent1" w:themeShade="BF"/>
      <w:sz w:val="28"/>
      <w:szCs w:val="28"/>
      <w:lang w:val="ru-RU"/>
    </w:rPr>
  </w:style>
  <w:style w:type="character" w:customStyle="1" w:styleId="20">
    <w:name w:val="Заголовок 2 Знак"/>
    <w:basedOn w:val="a0"/>
    <w:link w:val="2"/>
    <w:uiPriority w:val="9"/>
    <w:rsid w:val="00575CD7"/>
    <w:rPr>
      <w:rFonts w:asciiTheme="majorHAnsi" w:eastAsiaTheme="majorEastAsia" w:hAnsiTheme="majorHAnsi" w:cstheme="majorBidi"/>
      <w:b/>
      <w:bCs/>
      <w:color w:val="5B9BD5" w:themeColor="accent1"/>
      <w:sz w:val="26"/>
      <w:szCs w:val="26"/>
      <w:lang w:val="ru-RU"/>
    </w:rPr>
  </w:style>
  <w:style w:type="character" w:customStyle="1" w:styleId="30">
    <w:name w:val="Заголовок 3 Знак"/>
    <w:basedOn w:val="a0"/>
    <w:link w:val="3"/>
    <w:uiPriority w:val="9"/>
    <w:rsid w:val="00575CD7"/>
    <w:rPr>
      <w:rFonts w:asciiTheme="majorHAnsi" w:eastAsiaTheme="majorEastAsia" w:hAnsiTheme="majorHAnsi" w:cstheme="majorBidi"/>
      <w:b/>
      <w:bCs/>
      <w:color w:val="5B9BD5" w:themeColor="accent1"/>
      <w:lang w:val="ru-RU"/>
    </w:rPr>
  </w:style>
  <w:style w:type="paragraph" w:styleId="a9">
    <w:name w:val="header"/>
    <w:basedOn w:val="a"/>
    <w:link w:val="aa"/>
    <w:unhideWhenUsed/>
    <w:rsid w:val="00D72CF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72CF3"/>
    <w:rPr>
      <w:lang w:val="ru-RU"/>
    </w:rPr>
  </w:style>
  <w:style w:type="paragraph" w:styleId="ab">
    <w:name w:val="footer"/>
    <w:basedOn w:val="a"/>
    <w:link w:val="ac"/>
    <w:unhideWhenUsed/>
    <w:rsid w:val="00D72CF3"/>
    <w:pPr>
      <w:tabs>
        <w:tab w:val="center" w:pos="4677"/>
        <w:tab w:val="right" w:pos="9355"/>
      </w:tabs>
      <w:spacing w:after="0" w:line="240" w:lineRule="auto"/>
    </w:pPr>
  </w:style>
  <w:style w:type="character" w:customStyle="1" w:styleId="ac">
    <w:name w:val="Нижний колонтитул Знак"/>
    <w:basedOn w:val="a0"/>
    <w:link w:val="ab"/>
    <w:rsid w:val="00D72CF3"/>
    <w:rPr>
      <w:lang w:val="ru-RU"/>
    </w:rPr>
  </w:style>
  <w:style w:type="paragraph" w:customStyle="1" w:styleId="11">
    <w:name w:val="Абзац списка1"/>
    <w:basedOn w:val="a"/>
    <w:rsid w:val="00F71191"/>
    <w:pPr>
      <w:widowControl w:val="0"/>
      <w:spacing w:after="0" w:line="240" w:lineRule="auto"/>
    </w:pPr>
    <w:rPr>
      <w:rFonts w:ascii="Times New Roman" w:eastAsia="Calibri" w:hAnsi="Times New Roman" w:cs="Times New Roman"/>
      <w:lang w:val="en-US"/>
    </w:rPr>
  </w:style>
  <w:style w:type="character" w:styleId="ad">
    <w:name w:val="Hyperlink"/>
    <w:basedOn w:val="a0"/>
    <w:uiPriority w:val="99"/>
    <w:unhideWhenUsed/>
    <w:rsid w:val="00DC3E75"/>
    <w:rPr>
      <w:color w:val="0000FF"/>
      <w:u w:val="single"/>
    </w:rPr>
  </w:style>
  <w:style w:type="character" w:customStyle="1" w:styleId="40">
    <w:name w:val="Заголовок 4 Знак"/>
    <w:basedOn w:val="a0"/>
    <w:link w:val="4"/>
    <w:uiPriority w:val="9"/>
    <w:rsid w:val="0065535D"/>
    <w:rPr>
      <w:rFonts w:asciiTheme="majorHAnsi" w:eastAsiaTheme="majorEastAsia" w:hAnsiTheme="majorHAnsi" w:cstheme="majorBidi"/>
      <w:i/>
      <w:iCs/>
      <w:color w:val="2E74B5" w:themeColor="accent1" w:themeShade="BF"/>
    </w:rPr>
  </w:style>
  <w:style w:type="paragraph" w:customStyle="1" w:styleId="rvps2">
    <w:name w:val="rvps2"/>
    <w:basedOn w:val="a"/>
    <w:rsid w:val="00FF6A1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FF6A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6">
    <w:name w:val="rvps6"/>
    <w:basedOn w:val="a"/>
    <w:rsid w:val="00FF6A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FF6A12"/>
  </w:style>
  <w:style w:type="character" w:styleId="ae">
    <w:name w:val="Strong"/>
    <w:qFormat/>
    <w:rsid w:val="00FF6A12"/>
    <w:rPr>
      <w:b/>
      <w:bCs/>
    </w:rPr>
  </w:style>
  <w:style w:type="paragraph" w:customStyle="1" w:styleId="31">
    <w:name w:val="Без интервала3"/>
    <w:rsid w:val="00FF6A12"/>
    <w:pPr>
      <w:spacing w:after="0" w:line="240" w:lineRule="auto"/>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CEFEBE-C2CA-4DE3-9292-6AA1922C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2408</TotalTime>
  <Pages>3</Pages>
  <Words>3742</Words>
  <Characters>2133</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MagService</cp:lastModifiedBy>
  <cp:revision>265</cp:revision>
  <cp:lastPrinted>2025-06-26T07:56:00Z</cp:lastPrinted>
  <dcterms:created xsi:type="dcterms:W3CDTF">2021-03-22T16:55:00Z</dcterms:created>
  <dcterms:modified xsi:type="dcterms:W3CDTF">2025-06-26T07:57:00Z</dcterms:modified>
</cp:coreProperties>
</file>