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8CB" w:rsidRPr="006A08CB" w:rsidRDefault="006A08CB" w:rsidP="006A08CB">
      <w:pPr>
        <w:rPr>
          <w:lang w:val="uk-UA"/>
        </w:rPr>
      </w:pPr>
      <w:r>
        <w:rPr>
          <w:lang w:val="uk-UA"/>
        </w:rPr>
        <w:t xml:space="preserve">              </w:t>
      </w:r>
      <w:r w:rsidR="00F96A54">
        <w:rPr>
          <w:lang w:val="uk-UA"/>
        </w:rPr>
        <w:tab/>
      </w:r>
      <w:r w:rsidR="00F96A54">
        <w:rPr>
          <w:lang w:val="uk-UA"/>
        </w:rPr>
        <w:tab/>
      </w:r>
      <w:r w:rsidR="00F96A54">
        <w:rPr>
          <w:lang w:val="uk-UA"/>
        </w:rPr>
        <w:tab/>
      </w:r>
      <w:r w:rsidR="00F96A54">
        <w:rPr>
          <w:lang w:val="uk-UA"/>
        </w:rPr>
        <w:tab/>
      </w:r>
      <w:r>
        <w:rPr>
          <w:lang w:val="uk-UA"/>
        </w:rPr>
        <w:t xml:space="preserve">             </w:t>
      </w:r>
      <w:r w:rsidR="00F96A54">
        <w:object w:dxaOrig="1770" w:dyaOrig="22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67.8pt" o:ole="" fillcolor="window">
            <v:imagedata r:id="rId5" o:title=""/>
          </v:shape>
          <o:OLEObject Type="Embed" ProgID="MS_ClipArt_Gallery.2" ShapeID="_x0000_i1025" DrawAspect="Content" ObjectID="_1791628112" r:id="rId6"/>
        </w:object>
      </w:r>
    </w:p>
    <w:p w:rsidR="006A08CB" w:rsidRDefault="006A08CB" w:rsidP="006A08CB">
      <w:pPr>
        <w:ind w:left="-567" w:right="-7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БІЛКІВСЬКА СІЛЬСЬКА РАДА </w:t>
      </w:r>
    </w:p>
    <w:p w:rsidR="006A08CB" w:rsidRDefault="006A08CB" w:rsidP="006A08CB">
      <w:pPr>
        <w:ind w:left="-567" w:right="-7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ХУСТСЬКИЙ РАЙОН ЗАКАРПАТСЬКА ОБЛАСТЬ</w:t>
      </w:r>
    </w:p>
    <w:p w:rsidR="006A08CB" w:rsidRDefault="006A08CB" w:rsidP="006A08CB">
      <w:pPr>
        <w:ind w:left="-567" w:right="-76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ВИКОНАВЧИЙ КОМІТЕТ</w:t>
      </w:r>
    </w:p>
    <w:p w:rsidR="006A08CB" w:rsidRDefault="006A08CB" w:rsidP="006A08CB">
      <w:pPr>
        <w:ind w:left="2973" w:right="-761" w:firstLine="1275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:rsidR="006A08CB" w:rsidRDefault="006A08CB" w:rsidP="006A08CB">
      <w:pPr>
        <w:tabs>
          <w:tab w:val="left" w:pos="1280"/>
          <w:tab w:val="left" w:pos="2580"/>
          <w:tab w:val="center" w:pos="4677"/>
        </w:tabs>
        <w:rPr>
          <w:rFonts w:ascii="Times New Roman CYR" w:hAnsi="Times New Roman CYR" w:cs="Times New Roman CYR"/>
          <w:sz w:val="28"/>
          <w:szCs w:val="28"/>
        </w:rPr>
      </w:pPr>
    </w:p>
    <w:p w:rsidR="006A08CB" w:rsidRDefault="006A08CB" w:rsidP="006A08CB">
      <w:pPr>
        <w:rPr>
          <w:rFonts w:ascii="Times New Roman CYR" w:hAnsi="Times New Roman CYR" w:cs="Times New Roman CYR"/>
          <w:sz w:val="28"/>
          <w:szCs w:val="28"/>
        </w:rPr>
      </w:pPr>
    </w:p>
    <w:p w:rsidR="006A08CB" w:rsidRDefault="006A08CB" w:rsidP="006A08CB">
      <w:pPr>
        <w:rPr>
          <w:rFonts w:eastAsia="Univers (W1)"/>
          <w:b/>
          <w:sz w:val="28"/>
          <w:szCs w:val="28"/>
          <w:lang w:val="uk-UA"/>
        </w:rPr>
      </w:pPr>
      <w:proofErr w:type="spellStart"/>
      <w:proofErr w:type="gramStart"/>
      <w:r>
        <w:rPr>
          <w:rFonts w:eastAsia="Univers (W1)"/>
          <w:b/>
          <w:sz w:val="28"/>
          <w:szCs w:val="28"/>
        </w:rPr>
        <w:t>від</w:t>
      </w:r>
      <w:proofErr w:type="spellEnd"/>
      <w:r>
        <w:rPr>
          <w:rFonts w:eastAsia="Univers (W1)"/>
          <w:b/>
          <w:sz w:val="28"/>
          <w:szCs w:val="28"/>
        </w:rPr>
        <w:t xml:space="preserve">  29</w:t>
      </w:r>
      <w:proofErr w:type="gramEnd"/>
      <w:r>
        <w:rPr>
          <w:rFonts w:eastAsia="Univers (W1)"/>
          <w:b/>
          <w:sz w:val="28"/>
          <w:szCs w:val="28"/>
        </w:rPr>
        <w:t xml:space="preserve"> </w:t>
      </w:r>
      <w:proofErr w:type="spellStart"/>
      <w:r>
        <w:rPr>
          <w:rFonts w:eastAsia="Univers (W1)"/>
          <w:b/>
          <w:sz w:val="28"/>
          <w:szCs w:val="28"/>
        </w:rPr>
        <w:t>жовтня</w:t>
      </w:r>
      <w:proofErr w:type="spellEnd"/>
      <w:r>
        <w:rPr>
          <w:rFonts w:eastAsia="Univers (W1)"/>
          <w:sz w:val="28"/>
          <w:szCs w:val="28"/>
        </w:rPr>
        <w:t xml:space="preserve">  </w:t>
      </w:r>
      <w:r>
        <w:rPr>
          <w:rFonts w:eastAsia="Univers (W1)"/>
          <w:b/>
          <w:sz w:val="28"/>
          <w:szCs w:val="28"/>
        </w:rPr>
        <w:t>2024 року</w:t>
      </w:r>
      <w:r>
        <w:rPr>
          <w:rFonts w:eastAsia="Univers (W1)"/>
          <w:b/>
          <w:sz w:val="28"/>
          <w:szCs w:val="28"/>
        </w:rPr>
        <w:tab/>
      </w:r>
      <w:r>
        <w:rPr>
          <w:rFonts w:eastAsia="Univers (W1)"/>
          <w:b/>
          <w:sz w:val="28"/>
          <w:szCs w:val="28"/>
        </w:rPr>
        <w:tab/>
        <w:t xml:space="preserve">                       </w:t>
      </w:r>
      <w:r>
        <w:rPr>
          <w:rFonts w:eastAsia="Univers (W1)"/>
          <w:b/>
          <w:sz w:val="28"/>
          <w:szCs w:val="28"/>
        </w:rPr>
        <w:t xml:space="preserve">                          №  114</w:t>
      </w:r>
      <w:r>
        <w:rPr>
          <w:rFonts w:eastAsia="Univers (W1)"/>
          <w:b/>
          <w:sz w:val="28"/>
          <w:szCs w:val="28"/>
          <w:lang w:val="uk-UA"/>
        </w:rPr>
        <w:t xml:space="preserve"> </w:t>
      </w:r>
    </w:p>
    <w:p w:rsidR="006A08CB" w:rsidRPr="006A08CB" w:rsidRDefault="006A08CB" w:rsidP="006A08CB">
      <w:pPr>
        <w:rPr>
          <w:b/>
          <w:i/>
          <w:sz w:val="28"/>
          <w:lang w:val="uk-UA"/>
        </w:rPr>
      </w:pPr>
    </w:p>
    <w:p w:rsidR="00F96A54" w:rsidRPr="00D91F2E" w:rsidRDefault="00F96A54" w:rsidP="00F96A54">
      <w:pPr>
        <w:shd w:val="clear" w:color="auto" w:fill="FFFFFF"/>
        <w:ind w:right="4819"/>
        <w:jc w:val="both"/>
        <w:rPr>
          <w:b/>
          <w:color w:val="000000"/>
          <w:sz w:val="28"/>
          <w:szCs w:val="28"/>
          <w:lang w:val="uk-UA"/>
        </w:rPr>
      </w:pPr>
      <w:r w:rsidRPr="00D91F2E">
        <w:rPr>
          <w:b/>
          <w:color w:val="000000"/>
          <w:sz w:val="28"/>
          <w:szCs w:val="28"/>
          <w:lang w:val="uk-UA"/>
        </w:rPr>
        <w:t>Про </w:t>
      </w:r>
      <w:r>
        <w:rPr>
          <w:b/>
          <w:color w:val="000000"/>
          <w:sz w:val="28"/>
          <w:szCs w:val="28"/>
          <w:lang w:val="uk-UA"/>
        </w:rPr>
        <w:t xml:space="preserve">утворення Ради </w:t>
      </w:r>
      <w:proofErr w:type="spellStart"/>
      <w:r>
        <w:rPr>
          <w:b/>
          <w:color w:val="000000"/>
          <w:sz w:val="28"/>
          <w:szCs w:val="28"/>
          <w:lang w:val="uk-UA"/>
        </w:rPr>
        <w:t>безбар’єрності</w:t>
      </w:r>
      <w:proofErr w:type="spellEnd"/>
    </w:p>
    <w:p w:rsidR="00F96A54" w:rsidRPr="005A1095" w:rsidRDefault="00F96A54" w:rsidP="00F96A54">
      <w:pPr>
        <w:shd w:val="clear" w:color="auto" w:fill="FFFFFF"/>
        <w:ind w:right="4819"/>
        <w:jc w:val="both"/>
        <w:rPr>
          <w:color w:val="000000"/>
          <w:sz w:val="28"/>
          <w:szCs w:val="28"/>
          <w:lang w:val="uk-UA"/>
        </w:rPr>
      </w:pPr>
    </w:p>
    <w:p w:rsidR="00F96A54" w:rsidRPr="000A5772" w:rsidRDefault="00F96A54" w:rsidP="00306CF0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Відповідно до </w:t>
      </w:r>
      <w:r w:rsidRPr="002E3564">
        <w:rPr>
          <w:color w:val="000000"/>
          <w:sz w:val="28"/>
          <w:szCs w:val="28"/>
          <w:lang w:val="uk-UA"/>
        </w:rPr>
        <w:t xml:space="preserve">статті </w:t>
      </w:r>
      <w:r w:rsidR="00300058">
        <w:rPr>
          <w:color w:val="000000"/>
          <w:sz w:val="28"/>
          <w:szCs w:val="28"/>
          <w:lang w:val="uk-UA"/>
        </w:rPr>
        <w:t>40, частини 6 статті 59</w:t>
      </w:r>
      <w:r w:rsidRPr="000A5772">
        <w:rPr>
          <w:color w:val="000000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>
        <w:rPr>
          <w:color w:val="000000"/>
          <w:sz w:val="28"/>
          <w:szCs w:val="28"/>
          <w:lang w:val="uk-UA"/>
        </w:rPr>
        <w:t xml:space="preserve">, </w:t>
      </w:r>
      <w:r w:rsidR="00306CF0">
        <w:rPr>
          <w:sz w:val="28"/>
          <w:szCs w:val="28"/>
          <w:shd w:val="clear" w:color="auto" w:fill="FFFFFF"/>
          <w:lang w:val="uk-UA"/>
        </w:rPr>
        <w:t>в</w:t>
      </w:r>
      <w:r w:rsidR="00306CF0" w:rsidRPr="00306CF0">
        <w:rPr>
          <w:sz w:val="28"/>
          <w:szCs w:val="28"/>
          <w:shd w:val="clear" w:color="auto" w:fill="FFFFFF"/>
          <w:lang w:val="uk-UA"/>
        </w:rPr>
        <w:t>раховуючи розпорядження Кабінету міністрів України від 14 квітня 2021 року № 366-р «Про схвалення Національної стратегії із створення</w:t>
      </w:r>
      <w:r w:rsidR="00306CF0" w:rsidRPr="00DC0CAF">
        <w:rPr>
          <w:sz w:val="28"/>
          <w:szCs w:val="28"/>
          <w:shd w:val="clear" w:color="auto" w:fill="FFFFFF"/>
        </w:rPr>
        <w:t> </w:t>
      </w:r>
      <w:r w:rsidR="00306CF0" w:rsidRPr="00306CF0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306CF0" w:rsidRPr="00306CF0">
        <w:rPr>
          <w:sz w:val="28"/>
          <w:szCs w:val="28"/>
          <w:shd w:val="clear" w:color="auto" w:fill="FFFFFF"/>
          <w:lang w:val="uk-UA"/>
        </w:rPr>
        <w:t>безбар'єрного</w:t>
      </w:r>
      <w:proofErr w:type="spellEnd"/>
      <w:r w:rsidR="00306CF0" w:rsidRPr="00306CF0">
        <w:rPr>
          <w:sz w:val="28"/>
          <w:szCs w:val="28"/>
          <w:shd w:val="clear" w:color="auto" w:fill="FFFFFF"/>
          <w:lang w:val="uk-UA"/>
        </w:rPr>
        <w:t xml:space="preserve"> простору в Україні на період 2030 року», з метою ефективного забезпечення безперешкодного середовища для всіх груп населення, в тому числі осіб з інвалідністю та інших категорій маломобільних груп населення на території </w:t>
      </w:r>
      <w:r w:rsidR="00306CF0">
        <w:rPr>
          <w:sz w:val="28"/>
          <w:szCs w:val="28"/>
          <w:shd w:val="clear" w:color="auto" w:fill="FFFFFF"/>
          <w:lang w:val="uk-UA"/>
        </w:rPr>
        <w:t>Білківської</w:t>
      </w:r>
      <w:r w:rsidR="00306CF0" w:rsidRPr="00306CF0">
        <w:rPr>
          <w:sz w:val="28"/>
          <w:szCs w:val="28"/>
          <w:shd w:val="clear" w:color="auto" w:fill="FFFFFF"/>
          <w:lang w:val="uk-UA"/>
        </w:rPr>
        <w:t xml:space="preserve"> територіальної громади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F96A54" w:rsidRPr="00EB1F5C" w:rsidRDefault="00F96A54" w:rsidP="00F96A54">
      <w:pPr>
        <w:overflowPunct w:val="0"/>
        <w:autoSpaceDE w:val="0"/>
        <w:autoSpaceDN w:val="0"/>
        <w:adjustRightInd w:val="0"/>
        <w:ind w:right="-5"/>
        <w:jc w:val="center"/>
        <w:rPr>
          <w:b/>
          <w:bCs/>
          <w:spacing w:val="200"/>
          <w:sz w:val="28"/>
          <w:szCs w:val="28"/>
          <w:lang w:val="uk-UA"/>
        </w:rPr>
      </w:pPr>
      <w:r w:rsidRPr="00EB1F5C">
        <w:rPr>
          <w:b/>
          <w:bCs/>
          <w:spacing w:val="200"/>
          <w:sz w:val="28"/>
          <w:szCs w:val="28"/>
          <w:lang w:val="uk-UA"/>
        </w:rPr>
        <w:t>вирішив:</w:t>
      </w:r>
    </w:p>
    <w:p w:rsidR="00306CF0" w:rsidRDefault="00306CF0" w:rsidP="00306CF0">
      <w:pPr>
        <w:pStyle w:val="a4"/>
        <w:numPr>
          <w:ilvl w:val="0"/>
          <w:numId w:val="1"/>
        </w:numPr>
        <w:shd w:val="clear" w:color="auto" w:fill="FFFFFF"/>
        <w:tabs>
          <w:tab w:val="left" w:pos="960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Утворити Раду </w:t>
      </w:r>
      <w:proofErr w:type="spellStart"/>
      <w:r>
        <w:rPr>
          <w:sz w:val="28"/>
          <w:szCs w:val="28"/>
        </w:rPr>
        <w:t>безбар’єрності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Білківської</w:t>
      </w:r>
      <w:proofErr w:type="spellEnd"/>
      <w:r>
        <w:rPr>
          <w:sz w:val="28"/>
          <w:szCs w:val="28"/>
        </w:rPr>
        <w:t xml:space="preserve"> сільської ради.</w:t>
      </w:r>
    </w:p>
    <w:p w:rsidR="00306CF0" w:rsidRPr="00DC0CAF" w:rsidRDefault="00306CF0" w:rsidP="00306CF0">
      <w:pPr>
        <w:pStyle w:val="a4"/>
        <w:numPr>
          <w:ilvl w:val="0"/>
          <w:numId w:val="1"/>
        </w:numPr>
        <w:shd w:val="clear" w:color="auto" w:fill="FFFFFF"/>
        <w:tabs>
          <w:tab w:val="left" w:pos="960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C0CAF">
        <w:rPr>
          <w:sz w:val="28"/>
          <w:szCs w:val="28"/>
        </w:rPr>
        <w:t xml:space="preserve">Затвердити Положення про  Раду </w:t>
      </w:r>
      <w:proofErr w:type="spellStart"/>
      <w:r w:rsidRPr="00DC0CAF">
        <w:rPr>
          <w:sz w:val="28"/>
          <w:szCs w:val="28"/>
        </w:rPr>
        <w:t>безбар’єрності</w:t>
      </w:r>
      <w:proofErr w:type="spellEnd"/>
      <w:r w:rsidRPr="00DC0CA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Білківської</w:t>
      </w:r>
      <w:proofErr w:type="spellEnd"/>
      <w:r>
        <w:rPr>
          <w:sz w:val="28"/>
          <w:szCs w:val="28"/>
        </w:rPr>
        <w:t xml:space="preserve"> сільської ради </w:t>
      </w:r>
      <w:r w:rsidRPr="00DC0CAF">
        <w:rPr>
          <w:sz w:val="28"/>
          <w:szCs w:val="28"/>
        </w:rPr>
        <w:t xml:space="preserve"> згідно з додатком 1 (додається).</w:t>
      </w:r>
    </w:p>
    <w:p w:rsidR="00306CF0" w:rsidRDefault="00306CF0" w:rsidP="00306CF0">
      <w:pPr>
        <w:pStyle w:val="a4"/>
        <w:numPr>
          <w:ilvl w:val="0"/>
          <w:numId w:val="1"/>
        </w:numPr>
        <w:shd w:val="clear" w:color="auto" w:fill="FFFFFF"/>
        <w:tabs>
          <w:tab w:val="left" w:pos="960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C0CAF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персональний </w:t>
      </w:r>
      <w:r w:rsidRPr="00DC0CAF">
        <w:rPr>
          <w:sz w:val="28"/>
          <w:szCs w:val="28"/>
        </w:rPr>
        <w:t xml:space="preserve">склад Ради </w:t>
      </w:r>
      <w:proofErr w:type="spellStart"/>
      <w:r w:rsidRPr="00DC0CAF">
        <w:rPr>
          <w:sz w:val="28"/>
          <w:szCs w:val="28"/>
        </w:rPr>
        <w:t>безбар’єрності</w:t>
      </w:r>
      <w:proofErr w:type="spellEnd"/>
      <w:r w:rsidRPr="00DC0CA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Білківської</w:t>
      </w:r>
      <w:proofErr w:type="spellEnd"/>
      <w:r w:rsidRPr="00DC0CAF">
        <w:rPr>
          <w:sz w:val="28"/>
          <w:szCs w:val="28"/>
        </w:rPr>
        <w:t xml:space="preserve">  </w:t>
      </w:r>
      <w:r>
        <w:rPr>
          <w:sz w:val="28"/>
          <w:szCs w:val="28"/>
        </w:rPr>
        <w:t>сільської ради</w:t>
      </w:r>
      <w:r w:rsidRPr="00DC0CAF">
        <w:rPr>
          <w:sz w:val="28"/>
          <w:szCs w:val="28"/>
        </w:rPr>
        <w:t>  згідно з додатком 2 (додається).</w:t>
      </w:r>
    </w:p>
    <w:p w:rsidR="00306CF0" w:rsidRPr="00306CF0" w:rsidRDefault="00306CF0" w:rsidP="00306CF0">
      <w:pPr>
        <w:pStyle w:val="a5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</w:t>
      </w:r>
      <w:r w:rsidRPr="00306CF0">
        <w:rPr>
          <w:sz w:val="28"/>
          <w:szCs w:val="28"/>
          <w:lang w:val="uk-UA"/>
        </w:rPr>
        <w:t xml:space="preserve">нтроль за виконанням цього рішення покласти на заступника сільського голови </w:t>
      </w:r>
      <w:proofErr w:type="spellStart"/>
      <w:r w:rsidRPr="00306CF0">
        <w:rPr>
          <w:sz w:val="28"/>
          <w:szCs w:val="28"/>
          <w:lang w:val="uk-UA"/>
        </w:rPr>
        <w:t>Янтолик</w:t>
      </w:r>
      <w:proofErr w:type="spellEnd"/>
      <w:r w:rsidRPr="00306CF0">
        <w:rPr>
          <w:sz w:val="28"/>
          <w:szCs w:val="28"/>
          <w:lang w:val="uk-UA"/>
        </w:rPr>
        <w:t xml:space="preserve"> М.Ю.</w:t>
      </w:r>
    </w:p>
    <w:p w:rsidR="00306CF0" w:rsidRPr="00DC0CAF" w:rsidRDefault="00306CF0" w:rsidP="00306CF0">
      <w:pPr>
        <w:pStyle w:val="a4"/>
        <w:shd w:val="clear" w:color="auto" w:fill="FFFFFF"/>
        <w:tabs>
          <w:tab w:val="left" w:pos="960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F96A54" w:rsidRPr="00AF5946" w:rsidRDefault="00F96A54" w:rsidP="00F96A5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</w:p>
    <w:p w:rsidR="00F96A54" w:rsidRPr="000A5772" w:rsidRDefault="00F96A54" w:rsidP="00F96A54">
      <w:pPr>
        <w:shd w:val="clear" w:color="auto" w:fill="FFFFFF"/>
        <w:spacing w:after="225"/>
        <w:jc w:val="both"/>
        <w:rPr>
          <w:color w:val="000000"/>
          <w:sz w:val="28"/>
          <w:szCs w:val="28"/>
        </w:rPr>
      </w:pPr>
      <w:r w:rsidRPr="000A5772">
        <w:rPr>
          <w:color w:val="000000"/>
          <w:sz w:val="28"/>
          <w:szCs w:val="28"/>
        </w:rPr>
        <w:t> </w:t>
      </w:r>
    </w:p>
    <w:p w:rsidR="00F96A54" w:rsidRPr="000D637C" w:rsidRDefault="00F96A54" w:rsidP="00F96A54">
      <w:pPr>
        <w:rPr>
          <w:lang w:val="uk-UA"/>
        </w:rPr>
      </w:pPr>
    </w:p>
    <w:p w:rsidR="00F96A54" w:rsidRPr="00B8066D" w:rsidRDefault="00F96A54" w:rsidP="00F96A54">
      <w:pPr>
        <w:tabs>
          <w:tab w:val="left" w:pos="4680"/>
        </w:tabs>
        <w:jc w:val="both"/>
        <w:rPr>
          <w:b/>
          <w:bCs/>
          <w:sz w:val="28"/>
          <w:szCs w:val="28"/>
          <w:lang w:val="uk-UA"/>
        </w:rPr>
      </w:pPr>
      <w:r w:rsidRPr="00B8066D">
        <w:rPr>
          <w:b/>
          <w:bCs/>
          <w:sz w:val="28"/>
          <w:szCs w:val="28"/>
          <w:lang w:val="uk-UA"/>
        </w:rPr>
        <w:t xml:space="preserve"> </w:t>
      </w:r>
      <w:bookmarkStart w:id="0" w:name="_GoBack"/>
      <w:proofErr w:type="spellStart"/>
      <w:r w:rsidRPr="00B8066D">
        <w:rPr>
          <w:b/>
          <w:bCs/>
          <w:sz w:val="28"/>
          <w:szCs w:val="28"/>
          <w:lang w:val="uk-UA"/>
        </w:rPr>
        <w:t>Білківський</w:t>
      </w:r>
      <w:proofErr w:type="spellEnd"/>
      <w:r w:rsidRPr="00B8066D">
        <w:rPr>
          <w:b/>
          <w:bCs/>
          <w:sz w:val="28"/>
          <w:szCs w:val="28"/>
          <w:lang w:val="uk-UA"/>
        </w:rPr>
        <w:t xml:space="preserve"> сільський голова     </w:t>
      </w:r>
      <w:r w:rsidR="00FD705B">
        <w:rPr>
          <w:b/>
          <w:bCs/>
          <w:sz w:val="28"/>
          <w:szCs w:val="28"/>
          <w:lang w:val="uk-UA"/>
        </w:rPr>
        <w:t xml:space="preserve">                              </w:t>
      </w:r>
      <w:r w:rsidRPr="00B8066D">
        <w:rPr>
          <w:b/>
          <w:bCs/>
          <w:sz w:val="28"/>
          <w:szCs w:val="28"/>
          <w:lang w:val="uk-UA"/>
        </w:rPr>
        <w:tab/>
      </w:r>
      <w:r w:rsidR="00FD705B" w:rsidRPr="00C8170F">
        <w:rPr>
          <w:b/>
          <w:bCs/>
          <w:sz w:val="28"/>
          <w:szCs w:val="28"/>
        </w:rPr>
        <w:t>Василь ЗЕЙКАН</w:t>
      </w:r>
      <w:r w:rsidR="00FD705B" w:rsidRPr="00C8170F">
        <w:rPr>
          <w:i/>
          <w:sz w:val="28"/>
          <w:szCs w:val="28"/>
        </w:rPr>
        <w:t xml:space="preserve">    </w:t>
      </w:r>
      <w:r w:rsidR="00FD705B">
        <w:rPr>
          <w:i/>
          <w:sz w:val="28"/>
          <w:szCs w:val="28"/>
        </w:rPr>
        <w:t xml:space="preserve">                               </w:t>
      </w:r>
      <w:bookmarkEnd w:id="0"/>
    </w:p>
    <w:p w:rsidR="0069053A" w:rsidRDefault="0069053A">
      <w:pPr>
        <w:rPr>
          <w:lang w:val="uk-UA"/>
        </w:rPr>
      </w:pPr>
    </w:p>
    <w:p w:rsidR="00F96A54" w:rsidRDefault="00F96A54">
      <w:pPr>
        <w:rPr>
          <w:lang w:val="uk-UA"/>
        </w:rPr>
      </w:pPr>
    </w:p>
    <w:p w:rsidR="00550972" w:rsidRDefault="00550972">
      <w:pPr>
        <w:rPr>
          <w:lang w:val="uk-UA"/>
        </w:rPr>
      </w:pPr>
    </w:p>
    <w:p w:rsidR="00550972" w:rsidRDefault="00550972">
      <w:pPr>
        <w:rPr>
          <w:lang w:val="uk-UA"/>
        </w:rPr>
      </w:pPr>
    </w:p>
    <w:p w:rsidR="00550972" w:rsidRDefault="00550972">
      <w:pPr>
        <w:rPr>
          <w:lang w:val="uk-UA"/>
        </w:rPr>
      </w:pPr>
    </w:p>
    <w:p w:rsidR="006A08CB" w:rsidRDefault="006A08CB">
      <w:pPr>
        <w:rPr>
          <w:lang w:val="uk-UA"/>
        </w:rPr>
      </w:pPr>
    </w:p>
    <w:p w:rsidR="006A08CB" w:rsidRDefault="006A08CB">
      <w:pPr>
        <w:rPr>
          <w:lang w:val="uk-UA"/>
        </w:rPr>
      </w:pPr>
    </w:p>
    <w:p w:rsidR="006A08CB" w:rsidRDefault="006A08CB">
      <w:pPr>
        <w:rPr>
          <w:lang w:val="uk-UA"/>
        </w:rPr>
      </w:pPr>
    </w:p>
    <w:p w:rsidR="006A08CB" w:rsidRDefault="006A08CB">
      <w:pPr>
        <w:rPr>
          <w:lang w:val="uk-UA"/>
        </w:rPr>
      </w:pPr>
    </w:p>
    <w:p w:rsidR="00550972" w:rsidRDefault="00550972">
      <w:pPr>
        <w:rPr>
          <w:lang w:val="uk-UA"/>
        </w:rPr>
      </w:pPr>
    </w:p>
    <w:p w:rsidR="00550972" w:rsidRDefault="00550972">
      <w:pPr>
        <w:rPr>
          <w:lang w:val="uk-UA"/>
        </w:rPr>
      </w:pPr>
    </w:p>
    <w:p w:rsidR="009E4CD4" w:rsidRPr="009E4CD4" w:rsidRDefault="009E4CD4" w:rsidP="009E4CD4">
      <w:pPr>
        <w:spacing w:after="200"/>
        <w:jc w:val="right"/>
        <w:rPr>
          <w:sz w:val="20"/>
          <w:szCs w:val="20"/>
          <w:highlight w:val="white"/>
          <w:lang w:val="uk-UA"/>
        </w:rPr>
      </w:pPr>
      <w:r w:rsidRPr="009E4CD4">
        <w:rPr>
          <w:sz w:val="20"/>
          <w:szCs w:val="20"/>
          <w:highlight w:val="white"/>
          <w:lang w:val="uk-UA"/>
        </w:rPr>
        <w:lastRenderedPageBreak/>
        <w:t>Додаток 1</w:t>
      </w:r>
    </w:p>
    <w:p w:rsidR="009E4CD4" w:rsidRPr="009E4CD4" w:rsidRDefault="009E4CD4" w:rsidP="009E4CD4">
      <w:pPr>
        <w:jc w:val="right"/>
        <w:rPr>
          <w:sz w:val="20"/>
          <w:szCs w:val="20"/>
          <w:highlight w:val="white"/>
          <w:lang w:val="uk-UA"/>
        </w:rPr>
      </w:pPr>
      <w:r w:rsidRPr="009E4CD4">
        <w:rPr>
          <w:sz w:val="20"/>
          <w:szCs w:val="20"/>
          <w:highlight w:val="white"/>
          <w:lang w:val="uk-UA"/>
        </w:rPr>
        <w:t>ЗАТВЕРДЖЕНО</w:t>
      </w:r>
    </w:p>
    <w:p w:rsidR="009E4CD4" w:rsidRPr="009E4CD4" w:rsidRDefault="009E4CD4" w:rsidP="009E4CD4">
      <w:pPr>
        <w:jc w:val="right"/>
        <w:rPr>
          <w:sz w:val="20"/>
          <w:szCs w:val="20"/>
          <w:highlight w:val="white"/>
          <w:lang w:val="uk-UA"/>
        </w:rPr>
      </w:pPr>
      <w:r w:rsidRPr="009E4CD4">
        <w:rPr>
          <w:sz w:val="20"/>
          <w:szCs w:val="20"/>
          <w:highlight w:val="white"/>
          <w:lang w:val="uk-UA"/>
        </w:rPr>
        <w:t xml:space="preserve"> рішення виконавчого комітету</w:t>
      </w:r>
    </w:p>
    <w:p w:rsidR="009E4CD4" w:rsidRPr="009E4CD4" w:rsidRDefault="009E4CD4" w:rsidP="009E4CD4">
      <w:pPr>
        <w:jc w:val="right"/>
        <w:rPr>
          <w:sz w:val="20"/>
          <w:szCs w:val="20"/>
          <w:highlight w:val="white"/>
          <w:lang w:val="uk-UA"/>
        </w:rPr>
      </w:pPr>
      <w:proofErr w:type="spellStart"/>
      <w:r w:rsidRPr="009E4CD4">
        <w:rPr>
          <w:sz w:val="20"/>
          <w:szCs w:val="20"/>
          <w:highlight w:val="white"/>
          <w:lang w:val="uk-UA"/>
        </w:rPr>
        <w:t>Білківської</w:t>
      </w:r>
      <w:proofErr w:type="spellEnd"/>
      <w:r w:rsidRPr="009E4CD4">
        <w:rPr>
          <w:sz w:val="20"/>
          <w:szCs w:val="20"/>
          <w:highlight w:val="white"/>
          <w:lang w:val="uk-UA"/>
        </w:rPr>
        <w:t xml:space="preserve"> сільської ради</w:t>
      </w:r>
    </w:p>
    <w:p w:rsidR="009E4CD4" w:rsidRPr="009E4CD4" w:rsidRDefault="009E4CD4" w:rsidP="009E4CD4">
      <w:pPr>
        <w:jc w:val="right"/>
        <w:rPr>
          <w:sz w:val="20"/>
          <w:szCs w:val="20"/>
          <w:highlight w:val="white"/>
          <w:lang w:val="uk-UA"/>
        </w:rPr>
      </w:pPr>
      <w:r w:rsidRPr="009E4CD4">
        <w:rPr>
          <w:sz w:val="20"/>
          <w:szCs w:val="20"/>
          <w:highlight w:val="white"/>
          <w:lang w:val="uk-UA"/>
        </w:rPr>
        <w:t>№ _____ від _______________</w:t>
      </w:r>
    </w:p>
    <w:p w:rsidR="009E4CD4" w:rsidRPr="009E4CD4" w:rsidRDefault="009E4CD4" w:rsidP="009E4CD4">
      <w:pPr>
        <w:jc w:val="center"/>
        <w:rPr>
          <w:b/>
          <w:sz w:val="20"/>
          <w:szCs w:val="20"/>
          <w:highlight w:val="white"/>
          <w:lang w:val="uk-UA"/>
        </w:rPr>
      </w:pPr>
    </w:p>
    <w:p w:rsidR="009E4CD4" w:rsidRPr="009E4CD4" w:rsidRDefault="009E4CD4" w:rsidP="009E4CD4">
      <w:pPr>
        <w:jc w:val="center"/>
        <w:rPr>
          <w:b/>
          <w:sz w:val="20"/>
          <w:szCs w:val="20"/>
          <w:highlight w:val="white"/>
          <w:lang w:val="uk-UA"/>
        </w:rPr>
      </w:pPr>
    </w:p>
    <w:p w:rsidR="009E4CD4" w:rsidRPr="009E4CD4" w:rsidRDefault="009E4CD4" w:rsidP="009E4CD4">
      <w:pPr>
        <w:jc w:val="center"/>
        <w:rPr>
          <w:b/>
          <w:sz w:val="20"/>
          <w:szCs w:val="20"/>
          <w:highlight w:val="white"/>
          <w:lang w:val="uk-UA"/>
        </w:rPr>
      </w:pPr>
      <w:r w:rsidRPr="009E4CD4">
        <w:rPr>
          <w:b/>
          <w:sz w:val="20"/>
          <w:szCs w:val="20"/>
          <w:highlight w:val="white"/>
          <w:lang w:val="uk-UA"/>
        </w:rPr>
        <w:t>ПОЛОЖЕННЯ</w:t>
      </w:r>
    </w:p>
    <w:p w:rsidR="009E4CD4" w:rsidRPr="009E4CD4" w:rsidRDefault="009E4CD4" w:rsidP="009E4CD4">
      <w:pPr>
        <w:jc w:val="center"/>
        <w:rPr>
          <w:b/>
          <w:sz w:val="20"/>
          <w:szCs w:val="20"/>
          <w:highlight w:val="white"/>
          <w:lang w:val="uk-UA"/>
        </w:rPr>
      </w:pPr>
      <w:r w:rsidRPr="009E4CD4">
        <w:rPr>
          <w:b/>
          <w:sz w:val="20"/>
          <w:szCs w:val="20"/>
          <w:highlight w:val="white"/>
          <w:lang w:val="uk-UA"/>
        </w:rPr>
        <w:t xml:space="preserve"> ПРО РАДУ БЕЗБАР’ЄРНОСТІ БІЛКІВСЬКОЇ СІЛЬСЬКОЇ РАДИ</w:t>
      </w:r>
    </w:p>
    <w:p w:rsidR="009E4CD4" w:rsidRPr="009E4CD4" w:rsidRDefault="009E4CD4" w:rsidP="009E4CD4">
      <w:pPr>
        <w:jc w:val="center"/>
        <w:rPr>
          <w:sz w:val="20"/>
          <w:szCs w:val="20"/>
          <w:highlight w:val="white"/>
          <w:lang w:val="uk-UA"/>
        </w:rPr>
      </w:pPr>
      <w:r w:rsidRPr="009E4CD4">
        <w:rPr>
          <w:b/>
          <w:i/>
          <w:sz w:val="20"/>
          <w:szCs w:val="20"/>
          <w:highlight w:val="white"/>
          <w:lang w:val="uk-UA"/>
        </w:rPr>
        <w:t xml:space="preserve"> </w:t>
      </w:r>
    </w:p>
    <w:p w:rsidR="009E4CD4" w:rsidRPr="009E4CD4" w:rsidRDefault="009E4CD4" w:rsidP="009E4CD4">
      <w:pPr>
        <w:numPr>
          <w:ilvl w:val="0"/>
          <w:numId w:val="2"/>
        </w:numPr>
        <w:spacing w:after="200"/>
        <w:jc w:val="both"/>
        <w:rPr>
          <w:sz w:val="20"/>
          <w:szCs w:val="20"/>
          <w:highlight w:val="white"/>
        </w:rPr>
      </w:pPr>
      <w:r w:rsidRPr="009E4CD4">
        <w:rPr>
          <w:b/>
          <w:sz w:val="20"/>
          <w:szCs w:val="20"/>
          <w:highlight w:val="white"/>
        </w:rPr>
        <w:t xml:space="preserve">Мета, </w:t>
      </w:r>
      <w:proofErr w:type="spellStart"/>
      <w:r w:rsidRPr="009E4CD4">
        <w:rPr>
          <w:b/>
          <w:sz w:val="20"/>
          <w:szCs w:val="20"/>
          <w:highlight w:val="white"/>
        </w:rPr>
        <w:t>завдання</w:t>
      </w:r>
      <w:proofErr w:type="spellEnd"/>
      <w:r w:rsidRPr="009E4CD4">
        <w:rPr>
          <w:b/>
          <w:sz w:val="20"/>
          <w:szCs w:val="20"/>
          <w:highlight w:val="white"/>
        </w:rPr>
        <w:t xml:space="preserve"> та </w:t>
      </w:r>
      <w:proofErr w:type="spellStart"/>
      <w:r w:rsidRPr="009E4CD4">
        <w:rPr>
          <w:b/>
          <w:sz w:val="20"/>
          <w:szCs w:val="20"/>
          <w:highlight w:val="white"/>
        </w:rPr>
        <w:t>повноваження</w:t>
      </w:r>
      <w:proofErr w:type="spellEnd"/>
      <w:r w:rsidRPr="009E4CD4">
        <w:rPr>
          <w:b/>
          <w:sz w:val="20"/>
          <w:szCs w:val="20"/>
          <w:highlight w:val="white"/>
        </w:rPr>
        <w:t xml:space="preserve"> </w:t>
      </w:r>
      <w:proofErr w:type="gramStart"/>
      <w:r w:rsidRPr="009E4CD4">
        <w:rPr>
          <w:b/>
          <w:sz w:val="20"/>
          <w:szCs w:val="20"/>
          <w:highlight w:val="white"/>
        </w:rPr>
        <w:t>Ради</w:t>
      </w:r>
      <w:proofErr w:type="gramEnd"/>
      <w:r w:rsidRPr="009E4CD4">
        <w:rPr>
          <w:b/>
          <w:sz w:val="20"/>
          <w:szCs w:val="20"/>
          <w:highlight w:val="white"/>
        </w:rPr>
        <w:t xml:space="preserve"> </w:t>
      </w:r>
      <w:proofErr w:type="spellStart"/>
      <w:r w:rsidRPr="009E4CD4">
        <w:rPr>
          <w:b/>
          <w:sz w:val="20"/>
          <w:szCs w:val="20"/>
          <w:highlight w:val="white"/>
        </w:rPr>
        <w:t>безбар’єрності</w:t>
      </w:r>
      <w:proofErr w:type="spellEnd"/>
      <w:r w:rsidRPr="009E4CD4">
        <w:rPr>
          <w:b/>
          <w:sz w:val="20"/>
          <w:szCs w:val="20"/>
          <w:highlight w:val="white"/>
        </w:rPr>
        <w:t xml:space="preserve"> </w:t>
      </w:r>
      <w:proofErr w:type="spellStart"/>
      <w:r w:rsidRPr="009E4CD4">
        <w:rPr>
          <w:b/>
          <w:sz w:val="20"/>
          <w:szCs w:val="20"/>
          <w:highlight w:val="white"/>
          <w:lang w:val="uk-UA"/>
        </w:rPr>
        <w:t>Білківської</w:t>
      </w:r>
      <w:proofErr w:type="spellEnd"/>
      <w:r w:rsidRPr="009E4CD4">
        <w:rPr>
          <w:b/>
          <w:sz w:val="20"/>
          <w:szCs w:val="20"/>
          <w:highlight w:val="white"/>
          <w:lang w:val="uk-UA"/>
        </w:rPr>
        <w:t xml:space="preserve"> сільської ради</w:t>
      </w:r>
    </w:p>
    <w:p w:rsidR="009E4CD4" w:rsidRPr="009E4CD4" w:rsidRDefault="009E4CD4" w:rsidP="009E4CD4">
      <w:pPr>
        <w:shd w:val="clear" w:color="auto" w:fill="FFFFFF"/>
        <w:spacing w:after="200"/>
        <w:jc w:val="both"/>
        <w:rPr>
          <w:sz w:val="20"/>
          <w:szCs w:val="20"/>
          <w:highlight w:val="white"/>
        </w:rPr>
      </w:pPr>
      <w:r w:rsidRPr="009E4CD4">
        <w:rPr>
          <w:sz w:val="20"/>
          <w:szCs w:val="20"/>
          <w:highlight w:val="white"/>
        </w:rPr>
        <w:t xml:space="preserve">Рада </w:t>
      </w:r>
      <w:proofErr w:type="spellStart"/>
      <w:r w:rsidRPr="009E4CD4">
        <w:rPr>
          <w:sz w:val="20"/>
          <w:szCs w:val="20"/>
          <w:highlight w:val="white"/>
        </w:rPr>
        <w:t>безбар’єрності</w:t>
      </w:r>
      <w:proofErr w:type="spellEnd"/>
      <w:r w:rsidRPr="009E4CD4">
        <w:rPr>
          <w:sz w:val="20"/>
          <w:szCs w:val="20"/>
          <w:highlight w:val="white"/>
        </w:rPr>
        <w:t xml:space="preserve"> (</w:t>
      </w:r>
      <w:proofErr w:type="spellStart"/>
      <w:r w:rsidRPr="009E4CD4">
        <w:rPr>
          <w:sz w:val="20"/>
          <w:szCs w:val="20"/>
          <w:highlight w:val="white"/>
        </w:rPr>
        <w:t>надалі</w:t>
      </w:r>
      <w:proofErr w:type="spellEnd"/>
      <w:r w:rsidRPr="009E4CD4">
        <w:rPr>
          <w:sz w:val="20"/>
          <w:szCs w:val="20"/>
          <w:highlight w:val="white"/>
        </w:rPr>
        <w:t xml:space="preserve"> за текстом - Рада) є </w:t>
      </w:r>
      <w:proofErr w:type="spellStart"/>
      <w:r w:rsidRPr="009E4CD4">
        <w:rPr>
          <w:sz w:val="20"/>
          <w:szCs w:val="20"/>
          <w:highlight w:val="white"/>
        </w:rPr>
        <w:t>постійним</w:t>
      </w:r>
      <w:proofErr w:type="spellEnd"/>
      <w:r w:rsidRPr="009E4CD4">
        <w:rPr>
          <w:sz w:val="20"/>
          <w:szCs w:val="20"/>
          <w:highlight w:val="white"/>
        </w:rPr>
        <w:t xml:space="preserve"> консультативно-</w:t>
      </w:r>
      <w:proofErr w:type="spellStart"/>
      <w:r w:rsidRPr="009E4CD4">
        <w:rPr>
          <w:sz w:val="20"/>
          <w:szCs w:val="20"/>
          <w:highlight w:val="white"/>
        </w:rPr>
        <w:t>дорадчим</w:t>
      </w:r>
      <w:proofErr w:type="spellEnd"/>
      <w:r w:rsidRPr="009E4CD4">
        <w:rPr>
          <w:sz w:val="20"/>
          <w:szCs w:val="20"/>
          <w:highlight w:val="white"/>
        </w:rPr>
        <w:t xml:space="preserve"> органом </w:t>
      </w:r>
      <w:proofErr w:type="spellStart"/>
      <w:r w:rsidRPr="009E4CD4">
        <w:rPr>
          <w:sz w:val="20"/>
          <w:szCs w:val="20"/>
          <w:highlight w:val="white"/>
          <w:lang w:val="uk-UA"/>
        </w:rPr>
        <w:t>Білківської</w:t>
      </w:r>
      <w:proofErr w:type="spellEnd"/>
      <w:r w:rsidRPr="009E4CD4">
        <w:rPr>
          <w:sz w:val="20"/>
          <w:szCs w:val="20"/>
          <w:highlight w:val="white"/>
          <w:lang w:val="uk-UA"/>
        </w:rPr>
        <w:t xml:space="preserve"> сільської ради</w:t>
      </w:r>
      <w:r w:rsidRPr="009E4CD4">
        <w:rPr>
          <w:sz w:val="20"/>
          <w:szCs w:val="20"/>
          <w:highlight w:val="white"/>
        </w:rPr>
        <w:t xml:space="preserve">, </w:t>
      </w:r>
      <w:proofErr w:type="spellStart"/>
      <w:r w:rsidRPr="009E4CD4">
        <w:rPr>
          <w:sz w:val="20"/>
          <w:szCs w:val="20"/>
          <w:highlight w:val="white"/>
        </w:rPr>
        <w:t>що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утворюється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r w:rsidRPr="009E4CD4">
        <w:rPr>
          <w:b/>
          <w:sz w:val="20"/>
          <w:szCs w:val="20"/>
          <w:highlight w:val="white"/>
        </w:rPr>
        <w:t>з метою:</w:t>
      </w:r>
      <w:r w:rsidRPr="009E4CD4">
        <w:rPr>
          <w:sz w:val="20"/>
          <w:szCs w:val="20"/>
          <w:highlight w:val="white"/>
        </w:rPr>
        <w:t xml:space="preserve"> </w:t>
      </w:r>
    </w:p>
    <w:p w:rsidR="009E4CD4" w:rsidRPr="009E4CD4" w:rsidRDefault="009E4CD4" w:rsidP="009E4CD4">
      <w:pPr>
        <w:numPr>
          <w:ilvl w:val="0"/>
          <w:numId w:val="3"/>
        </w:numPr>
        <w:shd w:val="clear" w:color="auto" w:fill="FFFFFF"/>
        <w:jc w:val="both"/>
        <w:rPr>
          <w:sz w:val="20"/>
          <w:szCs w:val="20"/>
          <w:highlight w:val="white"/>
        </w:rPr>
      </w:pPr>
      <w:proofErr w:type="spellStart"/>
      <w:r w:rsidRPr="009E4CD4">
        <w:rPr>
          <w:sz w:val="20"/>
          <w:szCs w:val="20"/>
          <w:highlight w:val="white"/>
        </w:rPr>
        <w:t>створення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безбар’єрного</w:t>
      </w:r>
      <w:proofErr w:type="spellEnd"/>
      <w:r w:rsidRPr="009E4CD4">
        <w:rPr>
          <w:sz w:val="20"/>
          <w:szCs w:val="20"/>
          <w:highlight w:val="white"/>
        </w:rPr>
        <w:t xml:space="preserve"> простору, </w:t>
      </w:r>
    </w:p>
    <w:p w:rsidR="009E4CD4" w:rsidRPr="009E4CD4" w:rsidRDefault="009E4CD4" w:rsidP="009E4CD4">
      <w:pPr>
        <w:numPr>
          <w:ilvl w:val="0"/>
          <w:numId w:val="3"/>
        </w:numPr>
        <w:shd w:val="clear" w:color="auto" w:fill="FFFFFF"/>
        <w:jc w:val="both"/>
        <w:rPr>
          <w:sz w:val="20"/>
          <w:szCs w:val="20"/>
          <w:highlight w:val="white"/>
        </w:rPr>
      </w:pPr>
      <w:proofErr w:type="spellStart"/>
      <w:r w:rsidRPr="009E4CD4">
        <w:rPr>
          <w:sz w:val="20"/>
          <w:szCs w:val="20"/>
          <w:highlight w:val="white"/>
        </w:rPr>
        <w:t>сприяння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захисту</w:t>
      </w:r>
      <w:proofErr w:type="spellEnd"/>
      <w:r w:rsidRPr="009E4CD4">
        <w:rPr>
          <w:sz w:val="20"/>
          <w:szCs w:val="20"/>
          <w:highlight w:val="white"/>
        </w:rPr>
        <w:t xml:space="preserve"> й </w:t>
      </w:r>
      <w:proofErr w:type="spellStart"/>
      <w:r w:rsidRPr="009E4CD4">
        <w:rPr>
          <w:sz w:val="20"/>
          <w:szCs w:val="20"/>
          <w:highlight w:val="white"/>
        </w:rPr>
        <w:t>забезпечення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повного</w:t>
      </w:r>
      <w:proofErr w:type="spellEnd"/>
      <w:r w:rsidRPr="009E4CD4">
        <w:rPr>
          <w:sz w:val="20"/>
          <w:szCs w:val="20"/>
          <w:highlight w:val="white"/>
        </w:rPr>
        <w:t xml:space="preserve"> й </w:t>
      </w:r>
      <w:proofErr w:type="spellStart"/>
      <w:r w:rsidRPr="009E4CD4">
        <w:rPr>
          <w:sz w:val="20"/>
          <w:szCs w:val="20"/>
          <w:highlight w:val="white"/>
        </w:rPr>
        <w:t>рівного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здійснення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всіма</w:t>
      </w:r>
      <w:proofErr w:type="spellEnd"/>
      <w:r w:rsidRPr="009E4CD4">
        <w:rPr>
          <w:sz w:val="20"/>
          <w:szCs w:val="20"/>
          <w:highlight w:val="white"/>
        </w:rPr>
        <w:t xml:space="preserve"> людьми </w:t>
      </w:r>
      <w:proofErr w:type="spellStart"/>
      <w:r w:rsidRPr="009E4CD4">
        <w:rPr>
          <w:sz w:val="20"/>
          <w:szCs w:val="20"/>
          <w:highlight w:val="white"/>
        </w:rPr>
        <w:t>всіх</w:t>
      </w:r>
      <w:proofErr w:type="spellEnd"/>
      <w:r w:rsidRPr="009E4CD4">
        <w:rPr>
          <w:sz w:val="20"/>
          <w:szCs w:val="20"/>
          <w:highlight w:val="white"/>
        </w:rPr>
        <w:t xml:space="preserve"> прав </w:t>
      </w:r>
      <w:proofErr w:type="spellStart"/>
      <w:r w:rsidRPr="009E4CD4">
        <w:rPr>
          <w:sz w:val="20"/>
          <w:szCs w:val="20"/>
          <w:highlight w:val="white"/>
        </w:rPr>
        <w:t>людини</w:t>
      </w:r>
      <w:proofErr w:type="spellEnd"/>
      <w:r w:rsidRPr="009E4CD4">
        <w:rPr>
          <w:sz w:val="20"/>
          <w:szCs w:val="20"/>
          <w:highlight w:val="white"/>
        </w:rPr>
        <w:t xml:space="preserve"> й </w:t>
      </w:r>
      <w:proofErr w:type="spellStart"/>
      <w:r w:rsidRPr="009E4CD4">
        <w:rPr>
          <w:sz w:val="20"/>
          <w:szCs w:val="20"/>
          <w:highlight w:val="white"/>
        </w:rPr>
        <w:t>основоположних</w:t>
      </w:r>
      <w:proofErr w:type="spellEnd"/>
      <w:r w:rsidRPr="009E4CD4">
        <w:rPr>
          <w:sz w:val="20"/>
          <w:szCs w:val="20"/>
          <w:highlight w:val="white"/>
        </w:rPr>
        <w:t xml:space="preserve"> свобод, </w:t>
      </w:r>
      <w:proofErr w:type="spellStart"/>
      <w:r w:rsidRPr="009E4CD4">
        <w:rPr>
          <w:sz w:val="20"/>
          <w:szCs w:val="20"/>
          <w:highlight w:val="white"/>
        </w:rPr>
        <w:t>заохоченні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поважання</w:t>
      </w:r>
      <w:proofErr w:type="spellEnd"/>
      <w:r w:rsidRPr="009E4CD4">
        <w:rPr>
          <w:sz w:val="20"/>
          <w:szCs w:val="20"/>
          <w:highlight w:val="white"/>
        </w:rPr>
        <w:t xml:space="preserve"> до </w:t>
      </w:r>
      <w:proofErr w:type="spellStart"/>
      <w:r w:rsidRPr="009E4CD4">
        <w:rPr>
          <w:sz w:val="20"/>
          <w:szCs w:val="20"/>
          <w:highlight w:val="white"/>
        </w:rPr>
        <w:t>притаманної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їм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гідності</w:t>
      </w:r>
      <w:proofErr w:type="spellEnd"/>
      <w:r w:rsidRPr="009E4CD4">
        <w:rPr>
          <w:sz w:val="20"/>
          <w:szCs w:val="20"/>
          <w:highlight w:val="white"/>
        </w:rPr>
        <w:t xml:space="preserve">, </w:t>
      </w:r>
    </w:p>
    <w:p w:rsidR="009E4CD4" w:rsidRPr="009E4CD4" w:rsidRDefault="009E4CD4" w:rsidP="009E4CD4">
      <w:pPr>
        <w:numPr>
          <w:ilvl w:val="0"/>
          <w:numId w:val="3"/>
        </w:numPr>
        <w:shd w:val="clear" w:color="auto" w:fill="FFFFFF"/>
        <w:spacing w:after="200"/>
        <w:jc w:val="both"/>
        <w:rPr>
          <w:sz w:val="20"/>
          <w:szCs w:val="20"/>
        </w:rPr>
      </w:pPr>
      <w:r w:rsidRPr="009E4CD4">
        <w:rPr>
          <w:sz w:val="20"/>
          <w:szCs w:val="20"/>
          <w:highlight w:val="white"/>
        </w:rPr>
        <w:t xml:space="preserve">системного </w:t>
      </w:r>
      <w:proofErr w:type="spellStart"/>
      <w:r w:rsidRPr="009E4CD4">
        <w:rPr>
          <w:sz w:val="20"/>
          <w:szCs w:val="20"/>
          <w:highlight w:val="white"/>
        </w:rPr>
        <w:t>залучення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</w:rPr>
        <w:t>місцевих</w:t>
      </w:r>
      <w:proofErr w:type="spellEnd"/>
      <w:r w:rsidRPr="009E4CD4">
        <w:rPr>
          <w:sz w:val="20"/>
          <w:szCs w:val="20"/>
        </w:rPr>
        <w:t xml:space="preserve"> громад </w:t>
      </w:r>
      <w:r w:rsidRPr="009E4CD4">
        <w:rPr>
          <w:sz w:val="20"/>
          <w:szCs w:val="20"/>
          <w:highlight w:val="white"/>
        </w:rPr>
        <w:t xml:space="preserve">та </w:t>
      </w:r>
      <w:proofErr w:type="spellStart"/>
      <w:r w:rsidRPr="009E4CD4">
        <w:rPr>
          <w:sz w:val="20"/>
          <w:szCs w:val="20"/>
          <w:highlight w:val="white"/>
        </w:rPr>
        <w:t>їх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представників</w:t>
      </w:r>
      <w:proofErr w:type="spellEnd"/>
      <w:r w:rsidRPr="009E4CD4">
        <w:rPr>
          <w:sz w:val="20"/>
          <w:szCs w:val="20"/>
          <w:highlight w:val="white"/>
        </w:rPr>
        <w:t xml:space="preserve"> до </w:t>
      </w:r>
      <w:proofErr w:type="spellStart"/>
      <w:r w:rsidRPr="009E4CD4">
        <w:rPr>
          <w:sz w:val="20"/>
          <w:szCs w:val="20"/>
          <w:highlight w:val="white"/>
        </w:rPr>
        <w:t>моніторингу</w:t>
      </w:r>
      <w:proofErr w:type="spellEnd"/>
      <w:r w:rsidRPr="009E4CD4">
        <w:rPr>
          <w:sz w:val="20"/>
          <w:szCs w:val="20"/>
          <w:highlight w:val="white"/>
        </w:rPr>
        <w:t xml:space="preserve"> за </w:t>
      </w:r>
      <w:proofErr w:type="spellStart"/>
      <w:r w:rsidRPr="009E4CD4">
        <w:rPr>
          <w:sz w:val="20"/>
          <w:szCs w:val="20"/>
          <w:highlight w:val="white"/>
        </w:rPr>
        <w:t>реалізацією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державних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політик</w:t>
      </w:r>
      <w:proofErr w:type="spellEnd"/>
      <w:r w:rsidRPr="009E4CD4">
        <w:rPr>
          <w:sz w:val="20"/>
          <w:szCs w:val="20"/>
          <w:highlight w:val="white"/>
        </w:rPr>
        <w:t xml:space="preserve">, </w:t>
      </w:r>
      <w:proofErr w:type="spellStart"/>
      <w:r w:rsidRPr="009E4CD4">
        <w:rPr>
          <w:sz w:val="20"/>
          <w:szCs w:val="20"/>
          <w:highlight w:val="white"/>
        </w:rPr>
        <w:t>стратегічних</w:t>
      </w:r>
      <w:proofErr w:type="spellEnd"/>
      <w:r w:rsidRPr="009E4CD4">
        <w:rPr>
          <w:sz w:val="20"/>
          <w:szCs w:val="20"/>
          <w:highlight w:val="white"/>
        </w:rPr>
        <w:t xml:space="preserve"> та </w:t>
      </w:r>
      <w:proofErr w:type="spellStart"/>
      <w:r w:rsidRPr="009E4CD4">
        <w:rPr>
          <w:sz w:val="20"/>
          <w:szCs w:val="20"/>
          <w:highlight w:val="white"/>
        </w:rPr>
        <w:t>операційних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документів</w:t>
      </w:r>
      <w:proofErr w:type="spellEnd"/>
      <w:r w:rsidRPr="009E4CD4">
        <w:rPr>
          <w:sz w:val="20"/>
          <w:szCs w:val="20"/>
          <w:highlight w:val="white"/>
        </w:rPr>
        <w:t xml:space="preserve">, та </w:t>
      </w:r>
      <w:proofErr w:type="spellStart"/>
      <w:r w:rsidRPr="009E4CD4">
        <w:rPr>
          <w:sz w:val="20"/>
          <w:szCs w:val="20"/>
          <w:highlight w:val="white"/>
        </w:rPr>
        <w:t>їх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ефективністю</w:t>
      </w:r>
      <w:proofErr w:type="spellEnd"/>
      <w:r w:rsidRPr="009E4CD4">
        <w:rPr>
          <w:sz w:val="20"/>
          <w:szCs w:val="20"/>
          <w:highlight w:val="white"/>
        </w:rPr>
        <w:t xml:space="preserve">, в </w:t>
      </w:r>
      <w:proofErr w:type="spellStart"/>
      <w:r w:rsidRPr="009E4CD4">
        <w:rPr>
          <w:sz w:val="20"/>
          <w:szCs w:val="20"/>
          <w:highlight w:val="white"/>
        </w:rPr>
        <w:t>частині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створення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безбар'єрного</w:t>
      </w:r>
      <w:proofErr w:type="spellEnd"/>
      <w:r w:rsidRPr="009E4CD4">
        <w:rPr>
          <w:sz w:val="20"/>
          <w:szCs w:val="20"/>
          <w:highlight w:val="white"/>
        </w:rPr>
        <w:t xml:space="preserve"> простору. </w:t>
      </w:r>
    </w:p>
    <w:p w:rsidR="009E4CD4" w:rsidRPr="009E4CD4" w:rsidRDefault="009E4CD4" w:rsidP="009E4CD4">
      <w:pPr>
        <w:shd w:val="clear" w:color="auto" w:fill="FFFFFF"/>
        <w:spacing w:after="200"/>
        <w:jc w:val="both"/>
        <w:rPr>
          <w:sz w:val="20"/>
          <w:szCs w:val="20"/>
          <w:highlight w:val="white"/>
        </w:rPr>
      </w:pPr>
      <w:r w:rsidRPr="009E4CD4">
        <w:rPr>
          <w:sz w:val="20"/>
          <w:szCs w:val="20"/>
          <w:highlight w:val="white"/>
        </w:rPr>
        <w:t xml:space="preserve">Рада </w:t>
      </w:r>
      <w:proofErr w:type="spellStart"/>
      <w:r w:rsidRPr="009E4CD4">
        <w:rPr>
          <w:sz w:val="20"/>
          <w:szCs w:val="20"/>
          <w:highlight w:val="white"/>
        </w:rPr>
        <w:t>безбар’єрності</w:t>
      </w:r>
      <w:proofErr w:type="spellEnd"/>
      <w:r w:rsidRPr="009E4CD4">
        <w:rPr>
          <w:sz w:val="20"/>
          <w:szCs w:val="20"/>
          <w:highlight w:val="white"/>
        </w:rPr>
        <w:t xml:space="preserve"> у </w:t>
      </w:r>
      <w:proofErr w:type="spellStart"/>
      <w:r w:rsidRPr="009E4CD4">
        <w:rPr>
          <w:sz w:val="20"/>
          <w:szCs w:val="20"/>
          <w:highlight w:val="white"/>
        </w:rPr>
        <w:t>своїй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діяльності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керується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hyperlink r:id="rId7" w:history="1">
        <w:proofErr w:type="spellStart"/>
        <w:r w:rsidRPr="009E4CD4">
          <w:rPr>
            <w:rStyle w:val="a6"/>
            <w:sz w:val="20"/>
            <w:szCs w:val="20"/>
            <w:highlight w:val="white"/>
          </w:rPr>
          <w:t>Конституцією</w:t>
        </w:r>
        <w:proofErr w:type="spellEnd"/>
      </w:hyperlink>
      <w:r w:rsidRPr="009E4CD4">
        <w:rPr>
          <w:sz w:val="20"/>
          <w:szCs w:val="20"/>
          <w:highlight w:val="white"/>
        </w:rPr>
        <w:t xml:space="preserve"> і законами </w:t>
      </w:r>
      <w:proofErr w:type="spellStart"/>
      <w:r w:rsidRPr="009E4CD4">
        <w:rPr>
          <w:sz w:val="20"/>
          <w:szCs w:val="20"/>
          <w:highlight w:val="white"/>
        </w:rPr>
        <w:t>України</w:t>
      </w:r>
      <w:proofErr w:type="spellEnd"/>
      <w:r w:rsidRPr="009E4CD4">
        <w:rPr>
          <w:sz w:val="20"/>
          <w:szCs w:val="20"/>
          <w:highlight w:val="white"/>
        </w:rPr>
        <w:t xml:space="preserve">, указами Президента </w:t>
      </w:r>
      <w:proofErr w:type="spellStart"/>
      <w:r w:rsidRPr="009E4CD4">
        <w:rPr>
          <w:sz w:val="20"/>
          <w:szCs w:val="20"/>
          <w:highlight w:val="white"/>
        </w:rPr>
        <w:t>України</w:t>
      </w:r>
      <w:proofErr w:type="spellEnd"/>
      <w:r w:rsidRPr="009E4CD4">
        <w:rPr>
          <w:sz w:val="20"/>
          <w:szCs w:val="20"/>
          <w:highlight w:val="white"/>
        </w:rPr>
        <w:t xml:space="preserve">, постановами </w:t>
      </w:r>
      <w:proofErr w:type="spellStart"/>
      <w:r w:rsidRPr="009E4CD4">
        <w:rPr>
          <w:sz w:val="20"/>
          <w:szCs w:val="20"/>
          <w:highlight w:val="white"/>
        </w:rPr>
        <w:t>Верховної</w:t>
      </w:r>
      <w:proofErr w:type="spellEnd"/>
      <w:r w:rsidRPr="009E4CD4">
        <w:rPr>
          <w:sz w:val="20"/>
          <w:szCs w:val="20"/>
          <w:highlight w:val="white"/>
        </w:rPr>
        <w:t xml:space="preserve"> Ради </w:t>
      </w:r>
      <w:proofErr w:type="spellStart"/>
      <w:r w:rsidRPr="009E4CD4">
        <w:rPr>
          <w:sz w:val="20"/>
          <w:szCs w:val="20"/>
          <w:highlight w:val="white"/>
        </w:rPr>
        <w:t>України</w:t>
      </w:r>
      <w:proofErr w:type="spellEnd"/>
      <w:r w:rsidRPr="009E4CD4">
        <w:rPr>
          <w:sz w:val="20"/>
          <w:szCs w:val="20"/>
          <w:highlight w:val="white"/>
        </w:rPr>
        <w:t xml:space="preserve">, </w:t>
      </w:r>
      <w:proofErr w:type="spellStart"/>
      <w:r w:rsidRPr="009E4CD4">
        <w:rPr>
          <w:sz w:val="20"/>
          <w:szCs w:val="20"/>
          <w:highlight w:val="white"/>
        </w:rPr>
        <w:t>прийнятими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відповідно</w:t>
      </w:r>
      <w:proofErr w:type="spellEnd"/>
      <w:r w:rsidRPr="009E4CD4">
        <w:rPr>
          <w:sz w:val="20"/>
          <w:szCs w:val="20"/>
          <w:highlight w:val="white"/>
        </w:rPr>
        <w:t xml:space="preserve"> до </w:t>
      </w:r>
      <w:proofErr w:type="spellStart"/>
      <w:r w:rsidRPr="009E4CD4">
        <w:rPr>
          <w:sz w:val="20"/>
          <w:szCs w:val="20"/>
          <w:highlight w:val="white"/>
        </w:rPr>
        <w:t>Конституції</w:t>
      </w:r>
      <w:proofErr w:type="spellEnd"/>
      <w:r w:rsidRPr="009E4CD4">
        <w:rPr>
          <w:sz w:val="20"/>
          <w:szCs w:val="20"/>
          <w:highlight w:val="white"/>
        </w:rPr>
        <w:t xml:space="preserve"> і </w:t>
      </w:r>
      <w:proofErr w:type="spellStart"/>
      <w:r w:rsidRPr="009E4CD4">
        <w:rPr>
          <w:sz w:val="20"/>
          <w:szCs w:val="20"/>
          <w:highlight w:val="white"/>
        </w:rPr>
        <w:t>законів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України</w:t>
      </w:r>
      <w:proofErr w:type="spellEnd"/>
      <w:r w:rsidRPr="009E4CD4">
        <w:rPr>
          <w:sz w:val="20"/>
          <w:szCs w:val="20"/>
          <w:highlight w:val="white"/>
        </w:rPr>
        <w:t xml:space="preserve">, актами </w:t>
      </w:r>
      <w:proofErr w:type="spellStart"/>
      <w:r w:rsidRPr="009E4CD4">
        <w:rPr>
          <w:sz w:val="20"/>
          <w:szCs w:val="20"/>
          <w:highlight w:val="white"/>
        </w:rPr>
        <w:t>Кабінету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Міністрів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України</w:t>
      </w:r>
      <w:proofErr w:type="spellEnd"/>
      <w:r w:rsidRPr="009E4CD4">
        <w:rPr>
          <w:sz w:val="20"/>
          <w:szCs w:val="20"/>
          <w:highlight w:val="white"/>
        </w:rPr>
        <w:t xml:space="preserve">, </w:t>
      </w:r>
      <w:proofErr w:type="spellStart"/>
      <w:r w:rsidRPr="009E4CD4">
        <w:rPr>
          <w:sz w:val="20"/>
          <w:szCs w:val="20"/>
          <w:highlight w:val="white"/>
        </w:rPr>
        <w:t>цим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Положенням</w:t>
      </w:r>
      <w:proofErr w:type="spellEnd"/>
      <w:r w:rsidRPr="009E4CD4">
        <w:rPr>
          <w:sz w:val="20"/>
          <w:szCs w:val="20"/>
          <w:highlight w:val="white"/>
        </w:rPr>
        <w:t xml:space="preserve"> про Раду </w:t>
      </w:r>
      <w:proofErr w:type="spellStart"/>
      <w:r w:rsidRPr="009E4CD4">
        <w:rPr>
          <w:sz w:val="20"/>
          <w:szCs w:val="20"/>
          <w:highlight w:val="white"/>
        </w:rPr>
        <w:t>безбар’єрності</w:t>
      </w:r>
      <w:proofErr w:type="spellEnd"/>
      <w:r w:rsidRPr="009E4CD4">
        <w:rPr>
          <w:sz w:val="20"/>
          <w:szCs w:val="20"/>
          <w:highlight w:val="white"/>
        </w:rPr>
        <w:t xml:space="preserve"> при </w:t>
      </w:r>
      <w:proofErr w:type="spellStart"/>
      <w:r w:rsidRPr="009E4CD4">
        <w:rPr>
          <w:sz w:val="20"/>
          <w:szCs w:val="20"/>
          <w:highlight w:val="white"/>
        </w:rPr>
        <w:t>виконавчому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органі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сільської</w:t>
      </w:r>
      <w:proofErr w:type="spellEnd"/>
      <w:r w:rsidRPr="009E4CD4">
        <w:rPr>
          <w:sz w:val="20"/>
          <w:szCs w:val="20"/>
          <w:highlight w:val="white"/>
        </w:rPr>
        <w:t xml:space="preserve">, </w:t>
      </w:r>
      <w:proofErr w:type="spellStart"/>
      <w:r w:rsidRPr="009E4CD4">
        <w:rPr>
          <w:sz w:val="20"/>
          <w:szCs w:val="20"/>
          <w:highlight w:val="white"/>
        </w:rPr>
        <w:t>селищної</w:t>
      </w:r>
      <w:proofErr w:type="spellEnd"/>
      <w:r w:rsidRPr="009E4CD4">
        <w:rPr>
          <w:sz w:val="20"/>
          <w:szCs w:val="20"/>
          <w:highlight w:val="white"/>
        </w:rPr>
        <w:t xml:space="preserve">, </w:t>
      </w:r>
      <w:proofErr w:type="spellStart"/>
      <w:r w:rsidRPr="009E4CD4">
        <w:rPr>
          <w:sz w:val="20"/>
          <w:szCs w:val="20"/>
          <w:highlight w:val="white"/>
        </w:rPr>
        <w:t>міської</w:t>
      </w:r>
      <w:proofErr w:type="spellEnd"/>
      <w:r w:rsidRPr="009E4CD4">
        <w:rPr>
          <w:sz w:val="20"/>
          <w:szCs w:val="20"/>
          <w:highlight w:val="white"/>
        </w:rPr>
        <w:t xml:space="preserve"> ради.</w:t>
      </w:r>
    </w:p>
    <w:p w:rsidR="009E4CD4" w:rsidRPr="009E4CD4" w:rsidRDefault="009E4CD4" w:rsidP="009E4CD4">
      <w:pPr>
        <w:shd w:val="clear" w:color="auto" w:fill="FFFFFF"/>
        <w:spacing w:after="200"/>
        <w:jc w:val="both"/>
        <w:rPr>
          <w:sz w:val="20"/>
          <w:szCs w:val="20"/>
          <w:highlight w:val="white"/>
        </w:rPr>
      </w:pPr>
      <w:proofErr w:type="spellStart"/>
      <w:r w:rsidRPr="009E4CD4">
        <w:rPr>
          <w:sz w:val="20"/>
          <w:szCs w:val="20"/>
          <w:highlight w:val="white"/>
        </w:rPr>
        <w:t>Основними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b/>
          <w:sz w:val="20"/>
          <w:szCs w:val="20"/>
          <w:highlight w:val="white"/>
        </w:rPr>
        <w:t>завданнями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gramStart"/>
      <w:r w:rsidRPr="009E4CD4">
        <w:rPr>
          <w:sz w:val="20"/>
          <w:szCs w:val="20"/>
          <w:highlight w:val="white"/>
        </w:rPr>
        <w:t>Ради</w:t>
      </w:r>
      <w:proofErr w:type="gramEnd"/>
      <w:r w:rsidRPr="009E4CD4">
        <w:rPr>
          <w:sz w:val="20"/>
          <w:szCs w:val="20"/>
          <w:highlight w:val="white"/>
        </w:rPr>
        <w:t xml:space="preserve"> є:</w:t>
      </w:r>
    </w:p>
    <w:p w:rsidR="009E4CD4" w:rsidRPr="009E4CD4" w:rsidRDefault="009E4CD4" w:rsidP="009E4CD4">
      <w:pPr>
        <w:numPr>
          <w:ilvl w:val="0"/>
          <w:numId w:val="4"/>
        </w:numPr>
        <w:shd w:val="clear" w:color="auto" w:fill="FFFFFF"/>
        <w:spacing w:after="200"/>
        <w:jc w:val="both"/>
        <w:rPr>
          <w:sz w:val="20"/>
          <w:szCs w:val="20"/>
          <w:highlight w:val="white"/>
        </w:rPr>
      </w:pPr>
      <w:proofErr w:type="spellStart"/>
      <w:r w:rsidRPr="009E4CD4">
        <w:rPr>
          <w:sz w:val="20"/>
          <w:szCs w:val="20"/>
          <w:highlight w:val="white"/>
        </w:rPr>
        <w:t>сприяння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створенню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безбар'єрного</w:t>
      </w:r>
      <w:proofErr w:type="spellEnd"/>
      <w:r w:rsidRPr="009E4CD4">
        <w:rPr>
          <w:sz w:val="20"/>
          <w:szCs w:val="20"/>
          <w:highlight w:val="white"/>
        </w:rPr>
        <w:t xml:space="preserve"> простору в 6 </w:t>
      </w:r>
      <w:proofErr w:type="spellStart"/>
      <w:r w:rsidRPr="009E4CD4">
        <w:rPr>
          <w:sz w:val="20"/>
          <w:szCs w:val="20"/>
          <w:highlight w:val="white"/>
        </w:rPr>
        <w:t>напрямах</w:t>
      </w:r>
      <w:proofErr w:type="spellEnd"/>
      <w:r w:rsidRPr="009E4CD4">
        <w:rPr>
          <w:sz w:val="20"/>
          <w:szCs w:val="20"/>
          <w:highlight w:val="white"/>
        </w:rPr>
        <w:t xml:space="preserve">: </w:t>
      </w:r>
      <w:proofErr w:type="spellStart"/>
      <w:r w:rsidRPr="009E4CD4">
        <w:rPr>
          <w:sz w:val="20"/>
          <w:szCs w:val="20"/>
          <w:highlight w:val="white"/>
        </w:rPr>
        <w:t>економічному</w:t>
      </w:r>
      <w:proofErr w:type="spellEnd"/>
      <w:r w:rsidRPr="009E4CD4">
        <w:rPr>
          <w:sz w:val="20"/>
          <w:szCs w:val="20"/>
          <w:highlight w:val="white"/>
        </w:rPr>
        <w:t xml:space="preserve">, </w:t>
      </w:r>
      <w:proofErr w:type="spellStart"/>
      <w:r w:rsidRPr="009E4CD4">
        <w:rPr>
          <w:sz w:val="20"/>
          <w:szCs w:val="20"/>
          <w:highlight w:val="white"/>
        </w:rPr>
        <w:t>освітньому</w:t>
      </w:r>
      <w:proofErr w:type="spellEnd"/>
      <w:r w:rsidRPr="009E4CD4">
        <w:rPr>
          <w:sz w:val="20"/>
          <w:szCs w:val="20"/>
          <w:highlight w:val="white"/>
        </w:rPr>
        <w:t xml:space="preserve">, </w:t>
      </w:r>
      <w:proofErr w:type="spellStart"/>
      <w:r w:rsidRPr="009E4CD4">
        <w:rPr>
          <w:sz w:val="20"/>
          <w:szCs w:val="20"/>
          <w:highlight w:val="white"/>
        </w:rPr>
        <w:t>інформаційному</w:t>
      </w:r>
      <w:proofErr w:type="spellEnd"/>
      <w:r w:rsidRPr="009E4CD4">
        <w:rPr>
          <w:sz w:val="20"/>
          <w:szCs w:val="20"/>
          <w:highlight w:val="white"/>
        </w:rPr>
        <w:t xml:space="preserve">, цифровому, </w:t>
      </w:r>
      <w:proofErr w:type="spellStart"/>
      <w:r w:rsidRPr="009E4CD4">
        <w:rPr>
          <w:sz w:val="20"/>
          <w:szCs w:val="20"/>
          <w:highlight w:val="white"/>
        </w:rPr>
        <w:t>фізичному</w:t>
      </w:r>
      <w:proofErr w:type="spellEnd"/>
      <w:r w:rsidRPr="009E4CD4">
        <w:rPr>
          <w:sz w:val="20"/>
          <w:szCs w:val="20"/>
          <w:highlight w:val="white"/>
        </w:rPr>
        <w:t xml:space="preserve"> та </w:t>
      </w:r>
      <w:proofErr w:type="spellStart"/>
      <w:r w:rsidRPr="009E4CD4">
        <w:rPr>
          <w:sz w:val="20"/>
          <w:szCs w:val="20"/>
          <w:highlight w:val="white"/>
        </w:rPr>
        <w:t>суспільно-громадянському</w:t>
      </w:r>
      <w:proofErr w:type="spellEnd"/>
      <w:r w:rsidRPr="009E4CD4">
        <w:rPr>
          <w:sz w:val="20"/>
          <w:szCs w:val="20"/>
          <w:highlight w:val="white"/>
        </w:rPr>
        <w:t xml:space="preserve">, а </w:t>
      </w:r>
      <w:proofErr w:type="spellStart"/>
      <w:r w:rsidRPr="009E4CD4">
        <w:rPr>
          <w:sz w:val="20"/>
          <w:szCs w:val="20"/>
          <w:highlight w:val="white"/>
        </w:rPr>
        <w:t>також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перевірці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результатів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діяльності</w:t>
      </w:r>
      <w:proofErr w:type="spellEnd"/>
      <w:r w:rsidRPr="009E4CD4">
        <w:rPr>
          <w:sz w:val="20"/>
          <w:szCs w:val="20"/>
          <w:highlight w:val="white"/>
        </w:rPr>
        <w:t xml:space="preserve"> за 4 </w:t>
      </w:r>
      <w:proofErr w:type="spellStart"/>
      <w:r w:rsidRPr="009E4CD4">
        <w:rPr>
          <w:sz w:val="20"/>
          <w:szCs w:val="20"/>
          <w:highlight w:val="white"/>
        </w:rPr>
        <w:t>складовими</w:t>
      </w:r>
      <w:proofErr w:type="spellEnd"/>
      <w:r w:rsidRPr="009E4CD4">
        <w:rPr>
          <w:sz w:val="20"/>
          <w:szCs w:val="20"/>
          <w:highlight w:val="white"/>
        </w:rPr>
        <w:t xml:space="preserve"> - </w:t>
      </w:r>
      <w:proofErr w:type="spellStart"/>
      <w:r w:rsidRPr="009E4CD4">
        <w:rPr>
          <w:sz w:val="20"/>
          <w:szCs w:val="20"/>
          <w:highlight w:val="white"/>
        </w:rPr>
        <w:t>безбар’єрність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вулиць</w:t>
      </w:r>
      <w:proofErr w:type="spellEnd"/>
      <w:r w:rsidRPr="009E4CD4">
        <w:rPr>
          <w:sz w:val="20"/>
          <w:szCs w:val="20"/>
          <w:highlight w:val="white"/>
        </w:rPr>
        <w:t xml:space="preserve"> і </w:t>
      </w:r>
      <w:proofErr w:type="spellStart"/>
      <w:r w:rsidRPr="009E4CD4">
        <w:rPr>
          <w:sz w:val="20"/>
          <w:szCs w:val="20"/>
          <w:highlight w:val="white"/>
        </w:rPr>
        <w:t>приміщень</w:t>
      </w:r>
      <w:proofErr w:type="spellEnd"/>
      <w:r w:rsidRPr="009E4CD4">
        <w:rPr>
          <w:sz w:val="20"/>
          <w:szCs w:val="20"/>
          <w:highlight w:val="white"/>
        </w:rPr>
        <w:t xml:space="preserve">, </w:t>
      </w:r>
      <w:proofErr w:type="spellStart"/>
      <w:r w:rsidRPr="009E4CD4">
        <w:rPr>
          <w:sz w:val="20"/>
          <w:szCs w:val="20"/>
          <w:highlight w:val="white"/>
        </w:rPr>
        <w:t>безбар’єрність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публічних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послуг</w:t>
      </w:r>
      <w:proofErr w:type="spellEnd"/>
      <w:r w:rsidRPr="009E4CD4">
        <w:rPr>
          <w:sz w:val="20"/>
          <w:szCs w:val="20"/>
          <w:highlight w:val="white"/>
        </w:rPr>
        <w:t xml:space="preserve">, </w:t>
      </w:r>
      <w:proofErr w:type="spellStart"/>
      <w:r w:rsidRPr="009E4CD4">
        <w:rPr>
          <w:sz w:val="20"/>
          <w:szCs w:val="20"/>
          <w:highlight w:val="white"/>
        </w:rPr>
        <w:t>безбар’єрність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товарів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загального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користування</w:t>
      </w:r>
      <w:proofErr w:type="spellEnd"/>
      <w:r w:rsidRPr="009E4CD4">
        <w:rPr>
          <w:sz w:val="20"/>
          <w:szCs w:val="20"/>
          <w:highlight w:val="white"/>
        </w:rPr>
        <w:t xml:space="preserve">, </w:t>
      </w:r>
      <w:proofErr w:type="spellStart"/>
      <w:r w:rsidRPr="009E4CD4">
        <w:rPr>
          <w:sz w:val="20"/>
          <w:szCs w:val="20"/>
          <w:highlight w:val="white"/>
        </w:rPr>
        <w:t>безбар’єрність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публічної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інформації</w:t>
      </w:r>
      <w:proofErr w:type="spellEnd"/>
      <w:r w:rsidRPr="009E4CD4">
        <w:rPr>
          <w:sz w:val="20"/>
          <w:szCs w:val="20"/>
          <w:highlight w:val="white"/>
        </w:rPr>
        <w:t>,</w:t>
      </w:r>
    </w:p>
    <w:p w:rsidR="009E4CD4" w:rsidRPr="009E4CD4" w:rsidRDefault="009E4CD4" w:rsidP="009E4CD4">
      <w:pPr>
        <w:numPr>
          <w:ilvl w:val="0"/>
          <w:numId w:val="4"/>
        </w:numPr>
        <w:shd w:val="clear" w:color="auto" w:fill="FFFFFF"/>
        <w:spacing w:after="200"/>
        <w:jc w:val="both"/>
        <w:rPr>
          <w:sz w:val="20"/>
          <w:szCs w:val="20"/>
          <w:highlight w:val="white"/>
        </w:rPr>
      </w:pPr>
      <w:proofErr w:type="spellStart"/>
      <w:r w:rsidRPr="009E4CD4">
        <w:rPr>
          <w:sz w:val="20"/>
          <w:szCs w:val="20"/>
          <w:highlight w:val="white"/>
        </w:rPr>
        <w:t>сприяння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формуванню</w:t>
      </w:r>
      <w:proofErr w:type="spellEnd"/>
      <w:r w:rsidRPr="009E4CD4">
        <w:rPr>
          <w:sz w:val="20"/>
          <w:szCs w:val="20"/>
          <w:highlight w:val="white"/>
        </w:rPr>
        <w:t xml:space="preserve"> та </w:t>
      </w:r>
      <w:proofErr w:type="spellStart"/>
      <w:r w:rsidRPr="009E4CD4">
        <w:rPr>
          <w:sz w:val="20"/>
          <w:szCs w:val="20"/>
          <w:highlight w:val="white"/>
        </w:rPr>
        <w:t>реалізації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стратегічних</w:t>
      </w:r>
      <w:proofErr w:type="spellEnd"/>
      <w:r w:rsidRPr="009E4CD4">
        <w:rPr>
          <w:sz w:val="20"/>
          <w:szCs w:val="20"/>
          <w:highlight w:val="white"/>
        </w:rPr>
        <w:t xml:space="preserve">, </w:t>
      </w:r>
      <w:proofErr w:type="spellStart"/>
      <w:r w:rsidRPr="009E4CD4">
        <w:rPr>
          <w:sz w:val="20"/>
          <w:szCs w:val="20"/>
          <w:highlight w:val="white"/>
        </w:rPr>
        <w:t>операційних</w:t>
      </w:r>
      <w:proofErr w:type="spellEnd"/>
      <w:r w:rsidRPr="009E4CD4">
        <w:rPr>
          <w:sz w:val="20"/>
          <w:szCs w:val="20"/>
          <w:highlight w:val="white"/>
        </w:rPr>
        <w:t xml:space="preserve"> і </w:t>
      </w:r>
      <w:proofErr w:type="spellStart"/>
      <w:r w:rsidRPr="009E4CD4">
        <w:rPr>
          <w:sz w:val="20"/>
          <w:szCs w:val="20"/>
          <w:highlight w:val="white"/>
        </w:rPr>
        <w:t>фінансових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документів</w:t>
      </w:r>
      <w:proofErr w:type="spellEnd"/>
      <w:r w:rsidRPr="009E4CD4">
        <w:rPr>
          <w:sz w:val="20"/>
          <w:szCs w:val="20"/>
          <w:highlight w:val="white"/>
        </w:rPr>
        <w:t xml:space="preserve"> та </w:t>
      </w:r>
      <w:proofErr w:type="spellStart"/>
      <w:r w:rsidRPr="009E4CD4">
        <w:rPr>
          <w:sz w:val="20"/>
          <w:szCs w:val="20"/>
          <w:highlight w:val="white"/>
        </w:rPr>
        <w:t>показників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виконання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щодо</w:t>
      </w:r>
      <w:proofErr w:type="spellEnd"/>
      <w:r w:rsidRPr="009E4CD4">
        <w:rPr>
          <w:sz w:val="20"/>
          <w:szCs w:val="20"/>
          <w:highlight w:val="white"/>
        </w:rPr>
        <w:t xml:space="preserve"> системного </w:t>
      </w:r>
      <w:proofErr w:type="spellStart"/>
      <w:r w:rsidRPr="009E4CD4">
        <w:rPr>
          <w:sz w:val="20"/>
          <w:szCs w:val="20"/>
          <w:highlight w:val="white"/>
        </w:rPr>
        <w:t>впровадження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конкретних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заходів</w:t>
      </w:r>
      <w:proofErr w:type="spellEnd"/>
      <w:r w:rsidRPr="009E4CD4">
        <w:rPr>
          <w:sz w:val="20"/>
          <w:szCs w:val="20"/>
          <w:highlight w:val="white"/>
        </w:rPr>
        <w:t xml:space="preserve"> на </w:t>
      </w:r>
      <w:proofErr w:type="spellStart"/>
      <w:r w:rsidRPr="009E4CD4">
        <w:rPr>
          <w:sz w:val="20"/>
          <w:szCs w:val="20"/>
          <w:highlight w:val="white"/>
        </w:rPr>
        <w:t>території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громади</w:t>
      </w:r>
      <w:proofErr w:type="spellEnd"/>
      <w:r w:rsidRPr="009E4CD4">
        <w:rPr>
          <w:sz w:val="20"/>
          <w:szCs w:val="20"/>
          <w:highlight w:val="white"/>
        </w:rPr>
        <w:t xml:space="preserve"> з </w:t>
      </w:r>
      <w:proofErr w:type="spellStart"/>
      <w:r w:rsidRPr="009E4CD4">
        <w:rPr>
          <w:sz w:val="20"/>
          <w:szCs w:val="20"/>
          <w:highlight w:val="white"/>
        </w:rPr>
        <w:t>тим</w:t>
      </w:r>
      <w:proofErr w:type="spellEnd"/>
      <w:r w:rsidRPr="009E4CD4">
        <w:rPr>
          <w:sz w:val="20"/>
          <w:szCs w:val="20"/>
          <w:highlight w:val="white"/>
        </w:rPr>
        <w:t xml:space="preserve">, </w:t>
      </w:r>
      <w:proofErr w:type="spellStart"/>
      <w:r w:rsidRPr="009E4CD4">
        <w:rPr>
          <w:sz w:val="20"/>
          <w:szCs w:val="20"/>
          <w:highlight w:val="white"/>
        </w:rPr>
        <w:t>щоб</w:t>
      </w:r>
      <w:proofErr w:type="spellEnd"/>
      <w:r w:rsidRPr="009E4CD4">
        <w:rPr>
          <w:sz w:val="20"/>
          <w:szCs w:val="20"/>
          <w:highlight w:val="white"/>
        </w:rPr>
        <w:t xml:space="preserve"> в </w:t>
      </w:r>
      <w:proofErr w:type="spellStart"/>
      <w:r w:rsidRPr="009E4CD4">
        <w:rPr>
          <w:sz w:val="20"/>
          <w:szCs w:val="20"/>
          <w:highlight w:val="white"/>
        </w:rPr>
        <w:t>довгостроковій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перспективі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крок</w:t>
      </w:r>
      <w:proofErr w:type="spellEnd"/>
      <w:r w:rsidRPr="009E4CD4">
        <w:rPr>
          <w:sz w:val="20"/>
          <w:szCs w:val="20"/>
          <w:highlight w:val="white"/>
        </w:rPr>
        <w:t xml:space="preserve"> за </w:t>
      </w:r>
      <w:proofErr w:type="spellStart"/>
      <w:r w:rsidRPr="009E4CD4">
        <w:rPr>
          <w:sz w:val="20"/>
          <w:szCs w:val="20"/>
          <w:highlight w:val="white"/>
        </w:rPr>
        <w:t>кроком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формувати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безбар'єрний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простір</w:t>
      </w:r>
      <w:proofErr w:type="spellEnd"/>
      <w:r w:rsidRPr="009E4CD4">
        <w:rPr>
          <w:sz w:val="20"/>
          <w:szCs w:val="20"/>
          <w:highlight w:val="white"/>
        </w:rPr>
        <w:t xml:space="preserve">, </w:t>
      </w:r>
      <w:proofErr w:type="spellStart"/>
      <w:r w:rsidRPr="009E4CD4">
        <w:rPr>
          <w:sz w:val="20"/>
          <w:szCs w:val="20"/>
          <w:highlight w:val="white"/>
        </w:rPr>
        <w:t>враховуючи</w:t>
      </w:r>
      <w:proofErr w:type="spellEnd"/>
      <w:r w:rsidRPr="009E4CD4">
        <w:rPr>
          <w:sz w:val="20"/>
          <w:szCs w:val="20"/>
          <w:highlight w:val="white"/>
        </w:rPr>
        <w:t xml:space="preserve"> потреби </w:t>
      </w:r>
      <w:proofErr w:type="spellStart"/>
      <w:r w:rsidRPr="009E4CD4">
        <w:rPr>
          <w:sz w:val="20"/>
          <w:szCs w:val="20"/>
          <w:highlight w:val="white"/>
        </w:rPr>
        <w:t>різних</w:t>
      </w:r>
      <w:proofErr w:type="spellEnd"/>
      <w:r w:rsidRPr="009E4CD4">
        <w:rPr>
          <w:sz w:val="20"/>
          <w:szCs w:val="20"/>
          <w:highlight w:val="white"/>
        </w:rPr>
        <w:t xml:space="preserve"> людей, </w:t>
      </w:r>
      <w:proofErr w:type="spellStart"/>
      <w:r w:rsidRPr="009E4CD4">
        <w:rPr>
          <w:sz w:val="20"/>
          <w:szCs w:val="20"/>
          <w:highlight w:val="white"/>
        </w:rPr>
        <w:t>створюючи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умови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життя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комфортні</w:t>
      </w:r>
      <w:proofErr w:type="spellEnd"/>
      <w:r w:rsidRPr="009E4CD4">
        <w:rPr>
          <w:sz w:val="20"/>
          <w:szCs w:val="20"/>
          <w:highlight w:val="white"/>
        </w:rPr>
        <w:t xml:space="preserve"> для </w:t>
      </w:r>
      <w:proofErr w:type="spellStart"/>
      <w:r w:rsidRPr="009E4CD4">
        <w:rPr>
          <w:sz w:val="20"/>
          <w:szCs w:val="20"/>
          <w:highlight w:val="white"/>
        </w:rPr>
        <w:t>всіх</w:t>
      </w:r>
      <w:proofErr w:type="spellEnd"/>
      <w:r w:rsidRPr="009E4CD4">
        <w:rPr>
          <w:sz w:val="20"/>
          <w:szCs w:val="20"/>
          <w:highlight w:val="white"/>
        </w:rPr>
        <w:t xml:space="preserve">, </w:t>
      </w:r>
      <w:proofErr w:type="spellStart"/>
      <w:r w:rsidRPr="009E4CD4">
        <w:rPr>
          <w:sz w:val="20"/>
          <w:szCs w:val="20"/>
          <w:highlight w:val="white"/>
        </w:rPr>
        <w:t>прибираючи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бар'єри</w:t>
      </w:r>
      <w:proofErr w:type="spellEnd"/>
      <w:r w:rsidRPr="009E4CD4">
        <w:rPr>
          <w:sz w:val="20"/>
          <w:szCs w:val="20"/>
          <w:highlight w:val="white"/>
        </w:rPr>
        <w:t xml:space="preserve"> та </w:t>
      </w:r>
      <w:proofErr w:type="spellStart"/>
      <w:r w:rsidRPr="009E4CD4">
        <w:rPr>
          <w:sz w:val="20"/>
          <w:szCs w:val="20"/>
          <w:highlight w:val="white"/>
        </w:rPr>
        <w:t>обмеження</w:t>
      </w:r>
      <w:proofErr w:type="spellEnd"/>
      <w:r w:rsidRPr="009E4CD4">
        <w:rPr>
          <w:sz w:val="20"/>
          <w:szCs w:val="20"/>
          <w:highlight w:val="white"/>
        </w:rPr>
        <w:t xml:space="preserve">, </w:t>
      </w:r>
    </w:p>
    <w:p w:rsidR="009E4CD4" w:rsidRPr="009E4CD4" w:rsidRDefault="009E4CD4" w:rsidP="009E4CD4">
      <w:pPr>
        <w:numPr>
          <w:ilvl w:val="0"/>
          <w:numId w:val="4"/>
        </w:numPr>
        <w:shd w:val="clear" w:color="auto" w:fill="FFFFFF"/>
        <w:spacing w:after="200"/>
        <w:jc w:val="both"/>
        <w:rPr>
          <w:sz w:val="20"/>
          <w:szCs w:val="20"/>
          <w:highlight w:val="white"/>
        </w:rPr>
      </w:pPr>
      <w:proofErr w:type="spellStart"/>
      <w:r w:rsidRPr="009E4CD4">
        <w:rPr>
          <w:sz w:val="20"/>
          <w:szCs w:val="20"/>
          <w:highlight w:val="white"/>
        </w:rPr>
        <w:t>підготовка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пропозицій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щодо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формування</w:t>
      </w:r>
      <w:proofErr w:type="spellEnd"/>
      <w:r w:rsidRPr="009E4CD4">
        <w:rPr>
          <w:sz w:val="20"/>
          <w:szCs w:val="20"/>
          <w:highlight w:val="white"/>
        </w:rPr>
        <w:t xml:space="preserve"> та </w:t>
      </w:r>
      <w:proofErr w:type="spellStart"/>
      <w:r w:rsidRPr="009E4CD4">
        <w:rPr>
          <w:sz w:val="20"/>
          <w:szCs w:val="20"/>
          <w:highlight w:val="white"/>
        </w:rPr>
        <w:t>реалізації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політики</w:t>
      </w:r>
      <w:proofErr w:type="spellEnd"/>
      <w:r w:rsidRPr="009E4CD4">
        <w:rPr>
          <w:sz w:val="20"/>
          <w:szCs w:val="20"/>
          <w:highlight w:val="white"/>
        </w:rPr>
        <w:t xml:space="preserve"> органу </w:t>
      </w:r>
      <w:proofErr w:type="spellStart"/>
      <w:r w:rsidRPr="009E4CD4">
        <w:rPr>
          <w:sz w:val="20"/>
          <w:szCs w:val="20"/>
          <w:highlight w:val="white"/>
        </w:rPr>
        <w:t>місцевого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самоврядування</w:t>
      </w:r>
      <w:proofErr w:type="spellEnd"/>
      <w:r w:rsidRPr="009E4CD4">
        <w:rPr>
          <w:sz w:val="20"/>
          <w:szCs w:val="20"/>
          <w:highlight w:val="white"/>
        </w:rPr>
        <w:t xml:space="preserve"> у </w:t>
      </w:r>
      <w:proofErr w:type="spellStart"/>
      <w:r w:rsidRPr="009E4CD4">
        <w:rPr>
          <w:sz w:val="20"/>
          <w:szCs w:val="20"/>
          <w:highlight w:val="white"/>
        </w:rPr>
        <w:t>сфері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створення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безбар’єрного</w:t>
      </w:r>
      <w:proofErr w:type="spellEnd"/>
      <w:r w:rsidRPr="009E4CD4">
        <w:rPr>
          <w:sz w:val="20"/>
          <w:szCs w:val="20"/>
          <w:highlight w:val="white"/>
        </w:rPr>
        <w:t xml:space="preserve"> простору,</w:t>
      </w:r>
    </w:p>
    <w:p w:rsidR="009E4CD4" w:rsidRPr="009E4CD4" w:rsidRDefault="009E4CD4" w:rsidP="009E4CD4">
      <w:pPr>
        <w:numPr>
          <w:ilvl w:val="0"/>
          <w:numId w:val="4"/>
        </w:numPr>
        <w:shd w:val="clear" w:color="auto" w:fill="FFFFFF"/>
        <w:spacing w:after="200"/>
        <w:jc w:val="both"/>
        <w:rPr>
          <w:sz w:val="20"/>
          <w:szCs w:val="20"/>
          <w:highlight w:val="white"/>
        </w:rPr>
      </w:pPr>
      <w:proofErr w:type="spellStart"/>
      <w:r w:rsidRPr="009E4CD4">
        <w:rPr>
          <w:sz w:val="20"/>
          <w:szCs w:val="20"/>
          <w:highlight w:val="white"/>
        </w:rPr>
        <w:t>визначення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шляхів</w:t>
      </w:r>
      <w:proofErr w:type="spellEnd"/>
      <w:r w:rsidRPr="009E4CD4">
        <w:rPr>
          <w:sz w:val="20"/>
          <w:szCs w:val="20"/>
          <w:highlight w:val="white"/>
        </w:rPr>
        <w:t xml:space="preserve">, </w:t>
      </w:r>
      <w:proofErr w:type="spellStart"/>
      <w:r w:rsidRPr="009E4CD4">
        <w:rPr>
          <w:sz w:val="20"/>
          <w:szCs w:val="20"/>
          <w:highlight w:val="white"/>
        </w:rPr>
        <w:t>механізму</w:t>
      </w:r>
      <w:proofErr w:type="spellEnd"/>
      <w:r w:rsidRPr="009E4CD4">
        <w:rPr>
          <w:sz w:val="20"/>
          <w:szCs w:val="20"/>
          <w:highlight w:val="white"/>
        </w:rPr>
        <w:t xml:space="preserve"> і </w:t>
      </w:r>
      <w:proofErr w:type="spellStart"/>
      <w:r w:rsidRPr="009E4CD4">
        <w:rPr>
          <w:sz w:val="20"/>
          <w:szCs w:val="20"/>
          <w:highlight w:val="white"/>
        </w:rPr>
        <w:t>способів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вирішення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проблемних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питань</w:t>
      </w:r>
      <w:proofErr w:type="spellEnd"/>
      <w:r w:rsidRPr="009E4CD4">
        <w:rPr>
          <w:sz w:val="20"/>
          <w:szCs w:val="20"/>
          <w:highlight w:val="white"/>
        </w:rPr>
        <w:t xml:space="preserve">, </w:t>
      </w:r>
      <w:proofErr w:type="spellStart"/>
      <w:r w:rsidRPr="009E4CD4">
        <w:rPr>
          <w:sz w:val="20"/>
          <w:szCs w:val="20"/>
          <w:highlight w:val="white"/>
        </w:rPr>
        <w:t>що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виникають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під</w:t>
      </w:r>
      <w:proofErr w:type="spellEnd"/>
      <w:r w:rsidRPr="009E4CD4">
        <w:rPr>
          <w:sz w:val="20"/>
          <w:szCs w:val="20"/>
          <w:highlight w:val="white"/>
        </w:rPr>
        <w:t xml:space="preserve"> час </w:t>
      </w:r>
      <w:proofErr w:type="spellStart"/>
      <w:r w:rsidRPr="009E4CD4">
        <w:rPr>
          <w:sz w:val="20"/>
          <w:szCs w:val="20"/>
          <w:highlight w:val="white"/>
        </w:rPr>
        <w:t>реалізації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державної</w:t>
      </w:r>
      <w:proofErr w:type="spellEnd"/>
      <w:r w:rsidRPr="009E4CD4">
        <w:rPr>
          <w:sz w:val="20"/>
          <w:szCs w:val="20"/>
          <w:highlight w:val="white"/>
        </w:rPr>
        <w:t xml:space="preserve"> та </w:t>
      </w:r>
      <w:proofErr w:type="spellStart"/>
      <w:r w:rsidRPr="009E4CD4">
        <w:rPr>
          <w:sz w:val="20"/>
          <w:szCs w:val="20"/>
          <w:highlight w:val="white"/>
        </w:rPr>
        <w:t>місцевої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політики</w:t>
      </w:r>
      <w:proofErr w:type="spellEnd"/>
      <w:r w:rsidRPr="009E4CD4">
        <w:rPr>
          <w:sz w:val="20"/>
          <w:szCs w:val="20"/>
          <w:highlight w:val="white"/>
        </w:rPr>
        <w:t xml:space="preserve"> на </w:t>
      </w:r>
      <w:proofErr w:type="spellStart"/>
      <w:r w:rsidRPr="009E4CD4">
        <w:rPr>
          <w:sz w:val="20"/>
          <w:szCs w:val="20"/>
          <w:highlight w:val="white"/>
        </w:rPr>
        <w:t>території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відповідної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громади</w:t>
      </w:r>
      <w:proofErr w:type="spellEnd"/>
      <w:r w:rsidRPr="009E4CD4">
        <w:rPr>
          <w:sz w:val="20"/>
          <w:szCs w:val="20"/>
          <w:highlight w:val="white"/>
        </w:rPr>
        <w:t xml:space="preserve"> у </w:t>
      </w:r>
      <w:proofErr w:type="spellStart"/>
      <w:r w:rsidRPr="009E4CD4">
        <w:rPr>
          <w:sz w:val="20"/>
          <w:szCs w:val="20"/>
          <w:highlight w:val="white"/>
        </w:rPr>
        <w:t>створенні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безбар’єрного</w:t>
      </w:r>
      <w:proofErr w:type="spellEnd"/>
      <w:r w:rsidRPr="009E4CD4">
        <w:rPr>
          <w:sz w:val="20"/>
          <w:szCs w:val="20"/>
          <w:highlight w:val="white"/>
        </w:rPr>
        <w:t xml:space="preserve"> простору,</w:t>
      </w:r>
    </w:p>
    <w:p w:rsidR="009E4CD4" w:rsidRPr="009E4CD4" w:rsidRDefault="009E4CD4" w:rsidP="009E4CD4">
      <w:pPr>
        <w:numPr>
          <w:ilvl w:val="0"/>
          <w:numId w:val="4"/>
        </w:numPr>
        <w:shd w:val="clear" w:color="auto" w:fill="FFFFFF"/>
        <w:spacing w:after="200"/>
        <w:jc w:val="both"/>
        <w:rPr>
          <w:sz w:val="20"/>
          <w:szCs w:val="20"/>
          <w:highlight w:val="white"/>
        </w:rPr>
      </w:pPr>
      <w:proofErr w:type="spellStart"/>
      <w:r w:rsidRPr="009E4CD4">
        <w:rPr>
          <w:sz w:val="20"/>
          <w:szCs w:val="20"/>
          <w:highlight w:val="white"/>
        </w:rPr>
        <w:t>сприяння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забезпеченню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координації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дій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органів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державної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влади</w:t>
      </w:r>
      <w:proofErr w:type="spellEnd"/>
      <w:r w:rsidRPr="009E4CD4">
        <w:rPr>
          <w:sz w:val="20"/>
          <w:szCs w:val="20"/>
          <w:highlight w:val="white"/>
        </w:rPr>
        <w:t xml:space="preserve"> та </w:t>
      </w:r>
      <w:proofErr w:type="spellStart"/>
      <w:r w:rsidRPr="009E4CD4">
        <w:rPr>
          <w:sz w:val="20"/>
          <w:szCs w:val="20"/>
          <w:highlight w:val="white"/>
        </w:rPr>
        <w:t>місцевого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самоврядування</w:t>
      </w:r>
      <w:proofErr w:type="spellEnd"/>
      <w:r w:rsidRPr="009E4CD4">
        <w:rPr>
          <w:sz w:val="20"/>
          <w:szCs w:val="20"/>
          <w:highlight w:val="white"/>
        </w:rPr>
        <w:t xml:space="preserve"> з </w:t>
      </w:r>
      <w:proofErr w:type="spellStart"/>
      <w:r w:rsidRPr="009E4CD4">
        <w:rPr>
          <w:sz w:val="20"/>
          <w:szCs w:val="20"/>
          <w:highlight w:val="white"/>
        </w:rPr>
        <w:t>питань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створення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безбар’єрного</w:t>
      </w:r>
      <w:proofErr w:type="spellEnd"/>
      <w:r w:rsidRPr="009E4CD4">
        <w:rPr>
          <w:sz w:val="20"/>
          <w:szCs w:val="20"/>
          <w:highlight w:val="white"/>
        </w:rPr>
        <w:t xml:space="preserve"> простору на </w:t>
      </w:r>
      <w:proofErr w:type="spellStart"/>
      <w:r w:rsidRPr="009E4CD4">
        <w:rPr>
          <w:sz w:val="20"/>
          <w:szCs w:val="20"/>
          <w:highlight w:val="white"/>
        </w:rPr>
        <w:t>території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відповідної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громади</w:t>
      </w:r>
      <w:proofErr w:type="spellEnd"/>
      <w:r w:rsidRPr="009E4CD4">
        <w:rPr>
          <w:sz w:val="20"/>
          <w:szCs w:val="20"/>
          <w:highlight w:val="white"/>
        </w:rPr>
        <w:t>,</w:t>
      </w:r>
    </w:p>
    <w:p w:rsidR="009E4CD4" w:rsidRPr="009E4CD4" w:rsidRDefault="009E4CD4" w:rsidP="009E4CD4">
      <w:pPr>
        <w:numPr>
          <w:ilvl w:val="0"/>
          <w:numId w:val="4"/>
        </w:numPr>
        <w:shd w:val="clear" w:color="auto" w:fill="FFFFFF"/>
        <w:spacing w:after="200"/>
        <w:jc w:val="both"/>
        <w:rPr>
          <w:sz w:val="20"/>
          <w:szCs w:val="20"/>
          <w:highlight w:val="white"/>
        </w:rPr>
      </w:pPr>
      <w:proofErr w:type="spellStart"/>
      <w:r w:rsidRPr="009E4CD4">
        <w:rPr>
          <w:sz w:val="20"/>
          <w:szCs w:val="20"/>
          <w:highlight w:val="white"/>
        </w:rPr>
        <w:t>підготовка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пропозицій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щодо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удосконалення</w:t>
      </w:r>
      <w:proofErr w:type="spellEnd"/>
      <w:r w:rsidRPr="009E4CD4">
        <w:rPr>
          <w:sz w:val="20"/>
          <w:szCs w:val="20"/>
          <w:highlight w:val="white"/>
        </w:rPr>
        <w:t xml:space="preserve"> нормативно-</w:t>
      </w:r>
      <w:proofErr w:type="spellStart"/>
      <w:r w:rsidRPr="009E4CD4">
        <w:rPr>
          <w:sz w:val="20"/>
          <w:szCs w:val="20"/>
          <w:highlight w:val="white"/>
        </w:rPr>
        <w:t>правової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бази</w:t>
      </w:r>
      <w:proofErr w:type="spellEnd"/>
      <w:r w:rsidRPr="009E4CD4">
        <w:rPr>
          <w:sz w:val="20"/>
          <w:szCs w:val="20"/>
          <w:highlight w:val="white"/>
        </w:rPr>
        <w:t xml:space="preserve"> та </w:t>
      </w:r>
      <w:proofErr w:type="spellStart"/>
      <w:r w:rsidRPr="009E4CD4">
        <w:rPr>
          <w:sz w:val="20"/>
          <w:szCs w:val="20"/>
          <w:highlight w:val="white"/>
        </w:rPr>
        <w:t>підвищення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ефективності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діяльності</w:t>
      </w:r>
      <w:proofErr w:type="spellEnd"/>
      <w:r w:rsidRPr="009E4CD4">
        <w:rPr>
          <w:sz w:val="20"/>
          <w:szCs w:val="20"/>
          <w:highlight w:val="white"/>
        </w:rPr>
        <w:t xml:space="preserve"> органу </w:t>
      </w:r>
      <w:proofErr w:type="spellStart"/>
      <w:r w:rsidRPr="009E4CD4">
        <w:rPr>
          <w:sz w:val="20"/>
          <w:szCs w:val="20"/>
          <w:highlight w:val="white"/>
        </w:rPr>
        <w:t>місцевого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самоврядування</w:t>
      </w:r>
      <w:proofErr w:type="spellEnd"/>
      <w:r w:rsidRPr="009E4CD4">
        <w:rPr>
          <w:sz w:val="20"/>
          <w:szCs w:val="20"/>
          <w:highlight w:val="white"/>
        </w:rPr>
        <w:t xml:space="preserve"> з </w:t>
      </w:r>
      <w:proofErr w:type="spellStart"/>
      <w:r w:rsidRPr="009E4CD4">
        <w:rPr>
          <w:sz w:val="20"/>
          <w:szCs w:val="20"/>
          <w:highlight w:val="white"/>
        </w:rPr>
        <w:t>питань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створення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безбар’єрного</w:t>
      </w:r>
      <w:proofErr w:type="spellEnd"/>
      <w:r w:rsidRPr="009E4CD4">
        <w:rPr>
          <w:sz w:val="20"/>
          <w:szCs w:val="20"/>
          <w:highlight w:val="white"/>
        </w:rPr>
        <w:t xml:space="preserve"> простору,</w:t>
      </w:r>
    </w:p>
    <w:p w:rsidR="009E4CD4" w:rsidRPr="009E4CD4" w:rsidRDefault="009E4CD4" w:rsidP="009E4CD4">
      <w:pPr>
        <w:numPr>
          <w:ilvl w:val="0"/>
          <w:numId w:val="4"/>
        </w:numPr>
        <w:shd w:val="clear" w:color="auto" w:fill="FFFFFF"/>
        <w:spacing w:after="200"/>
        <w:jc w:val="both"/>
        <w:rPr>
          <w:sz w:val="20"/>
          <w:szCs w:val="20"/>
          <w:highlight w:val="white"/>
        </w:rPr>
      </w:pPr>
      <w:proofErr w:type="spellStart"/>
      <w:r w:rsidRPr="009E4CD4">
        <w:rPr>
          <w:sz w:val="20"/>
          <w:szCs w:val="20"/>
          <w:highlight w:val="white"/>
        </w:rPr>
        <w:t>моніторинг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показників</w:t>
      </w:r>
      <w:proofErr w:type="spellEnd"/>
      <w:r w:rsidRPr="009E4CD4">
        <w:rPr>
          <w:sz w:val="20"/>
          <w:szCs w:val="20"/>
          <w:highlight w:val="white"/>
        </w:rPr>
        <w:t xml:space="preserve">, </w:t>
      </w:r>
      <w:proofErr w:type="spellStart"/>
      <w:r w:rsidRPr="009E4CD4">
        <w:rPr>
          <w:sz w:val="20"/>
          <w:szCs w:val="20"/>
          <w:highlight w:val="white"/>
        </w:rPr>
        <w:t>індикаторів</w:t>
      </w:r>
      <w:proofErr w:type="spellEnd"/>
      <w:r w:rsidRPr="009E4CD4">
        <w:rPr>
          <w:sz w:val="20"/>
          <w:szCs w:val="20"/>
          <w:highlight w:val="white"/>
        </w:rPr>
        <w:t xml:space="preserve">, </w:t>
      </w:r>
      <w:proofErr w:type="spellStart"/>
      <w:r w:rsidRPr="009E4CD4">
        <w:rPr>
          <w:sz w:val="20"/>
          <w:szCs w:val="20"/>
          <w:highlight w:val="white"/>
        </w:rPr>
        <w:t>контрольних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точок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виконання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завдань</w:t>
      </w:r>
      <w:proofErr w:type="spellEnd"/>
      <w:r w:rsidRPr="009E4CD4">
        <w:rPr>
          <w:sz w:val="20"/>
          <w:szCs w:val="20"/>
          <w:highlight w:val="white"/>
        </w:rPr>
        <w:t xml:space="preserve">, </w:t>
      </w:r>
      <w:proofErr w:type="spellStart"/>
      <w:r w:rsidRPr="009E4CD4">
        <w:rPr>
          <w:sz w:val="20"/>
          <w:szCs w:val="20"/>
          <w:highlight w:val="white"/>
        </w:rPr>
        <w:t>зазначених</w:t>
      </w:r>
      <w:proofErr w:type="spellEnd"/>
      <w:r w:rsidRPr="009E4CD4">
        <w:rPr>
          <w:sz w:val="20"/>
          <w:szCs w:val="20"/>
          <w:highlight w:val="white"/>
        </w:rPr>
        <w:t xml:space="preserve"> у </w:t>
      </w:r>
      <w:proofErr w:type="spellStart"/>
      <w:r w:rsidRPr="009E4CD4">
        <w:rPr>
          <w:sz w:val="20"/>
          <w:szCs w:val="20"/>
          <w:highlight w:val="white"/>
        </w:rPr>
        <w:t>стратегічному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документі</w:t>
      </w:r>
      <w:proofErr w:type="spellEnd"/>
      <w:r w:rsidRPr="009E4CD4">
        <w:rPr>
          <w:sz w:val="20"/>
          <w:szCs w:val="20"/>
          <w:highlight w:val="white"/>
        </w:rPr>
        <w:t xml:space="preserve"> і у </w:t>
      </w:r>
      <w:proofErr w:type="spellStart"/>
      <w:r w:rsidRPr="009E4CD4">
        <w:rPr>
          <w:sz w:val="20"/>
          <w:szCs w:val="20"/>
          <w:highlight w:val="white"/>
        </w:rPr>
        <w:t>зв'язку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із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напрямами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безбар'єрності</w:t>
      </w:r>
      <w:proofErr w:type="spellEnd"/>
      <w:r w:rsidRPr="009E4CD4">
        <w:rPr>
          <w:sz w:val="20"/>
          <w:szCs w:val="20"/>
          <w:highlight w:val="white"/>
        </w:rPr>
        <w:t xml:space="preserve">.  </w:t>
      </w:r>
    </w:p>
    <w:p w:rsidR="009E4CD4" w:rsidRPr="009E4CD4" w:rsidRDefault="009E4CD4" w:rsidP="009E4CD4">
      <w:pPr>
        <w:numPr>
          <w:ilvl w:val="0"/>
          <w:numId w:val="4"/>
        </w:numPr>
        <w:shd w:val="clear" w:color="auto" w:fill="FFFFFF"/>
        <w:spacing w:after="200"/>
        <w:jc w:val="both"/>
        <w:rPr>
          <w:sz w:val="20"/>
          <w:szCs w:val="20"/>
          <w:highlight w:val="white"/>
        </w:rPr>
      </w:pPr>
      <w:proofErr w:type="spellStart"/>
      <w:r w:rsidRPr="009E4CD4">
        <w:rPr>
          <w:sz w:val="20"/>
          <w:szCs w:val="20"/>
          <w:highlight w:val="white"/>
        </w:rPr>
        <w:t>моніторинг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суспільної</w:t>
      </w:r>
      <w:proofErr w:type="spellEnd"/>
      <w:r w:rsidRPr="009E4CD4">
        <w:rPr>
          <w:sz w:val="20"/>
          <w:szCs w:val="20"/>
          <w:highlight w:val="white"/>
        </w:rPr>
        <w:t xml:space="preserve"> думки </w:t>
      </w:r>
      <w:proofErr w:type="spellStart"/>
      <w:r w:rsidRPr="009E4CD4">
        <w:rPr>
          <w:sz w:val="20"/>
          <w:szCs w:val="20"/>
          <w:highlight w:val="white"/>
        </w:rPr>
        <w:t>щодо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просування</w:t>
      </w:r>
      <w:proofErr w:type="spellEnd"/>
      <w:r w:rsidRPr="009E4CD4">
        <w:rPr>
          <w:sz w:val="20"/>
          <w:szCs w:val="20"/>
          <w:highlight w:val="white"/>
        </w:rPr>
        <w:t xml:space="preserve"> у </w:t>
      </w:r>
      <w:proofErr w:type="spellStart"/>
      <w:r w:rsidRPr="009E4CD4">
        <w:rPr>
          <w:sz w:val="20"/>
          <w:szCs w:val="20"/>
          <w:highlight w:val="white"/>
        </w:rPr>
        <w:t>реалізації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кроків</w:t>
      </w:r>
      <w:proofErr w:type="spellEnd"/>
      <w:r w:rsidRPr="009E4CD4">
        <w:rPr>
          <w:sz w:val="20"/>
          <w:szCs w:val="20"/>
          <w:highlight w:val="white"/>
        </w:rPr>
        <w:t xml:space="preserve"> до </w:t>
      </w:r>
      <w:proofErr w:type="spellStart"/>
      <w:r w:rsidRPr="009E4CD4">
        <w:rPr>
          <w:sz w:val="20"/>
          <w:szCs w:val="20"/>
          <w:highlight w:val="white"/>
        </w:rPr>
        <w:t>безбар’єрного</w:t>
      </w:r>
      <w:proofErr w:type="spellEnd"/>
      <w:r w:rsidRPr="009E4CD4">
        <w:rPr>
          <w:sz w:val="20"/>
          <w:szCs w:val="20"/>
          <w:highlight w:val="white"/>
        </w:rPr>
        <w:t xml:space="preserve"> простору.</w:t>
      </w:r>
    </w:p>
    <w:p w:rsidR="009E4CD4" w:rsidRPr="009E4CD4" w:rsidRDefault="009E4CD4" w:rsidP="009E4CD4">
      <w:pPr>
        <w:shd w:val="clear" w:color="auto" w:fill="FFFFFF"/>
        <w:spacing w:after="200"/>
        <w:jc w:val="both"/>
        <w:rPr>
          <w:sz w:val="20"/>
          <w:szCs w:val="20"/>
          <w:highlight w:val="white"/>
        </w:rPr>
      </w:pPr>
      <w:r w:rsidRPr="009E4CD4">
        <w:rPr>
          <w:sz w:val="20"/>
          <w:szCs w:val="20"/>
          <w:highlight w:val="white"/>
        </w:rPr>
        <w:t xml:space="preserve">Рада </w:t>
      </w:r>
      <w:proofErr w:type="spellStart"/>
      <w:r w:rsidRPr="009E4CD4">
        <w:rPr>
          <w:b/>
          <w:sz w:val="20"/>
          <w:szCs w:val="20"/>
          <w:highlight w:val="white"/>
        </w:rPr>
        <w:t>відповідно</w:t>
      </w:r>
      <w:proofErr w:type="spellEnd"/>
      <w:r w:rsidRPr="009E4CD4">
        <w:rPr>
          <w:b/>
          <w:sz w:val="20"/>
          <w:szCs w:val="20"/>
          <w:highlight w:val="white"/>
        </w:rPr>
        <w:t xml:space="preserve"> до </w:t>
      </w:r>
      <w:proofErr w:type="spellStart"/>
      <w:r w:rsidRPr="009E4CD4">
        <w:rPr>
          <w:b/>
          <w:sz w:val="20"/>
          <w:szCs w:val="20"/>
          <w:highlight w:val="white"/>
        </w:rPr>
        <w:t>покладених</w:t>
      </w:r>
      <w:proofErr w:type="spellEnd"/>
      <w:r w:rsidRPr="009E4CD4">
        <w:rPr>
          <w:b/>
          <w:sz w:val="20"/>
          <w:szCs w:val="20"/>
          <w:highlight w:val="white"/>
        </w:rPr>
        <w:t xml:space="preserve"> на </w:t>
      </w:r>
      <w:proofErr w:type="spellStart"/>
      <w:r w:rsidRPr="009E4CD4">
        <w:rPr>
          <w:b/>
          <w:sz w:val="20"/>
          <w:szCs w:val="20"/>
          <w:highlight w:val="white"/>
        </w:rPr>
        <w:t>неї</w:t>
      </w:r>
      <w:proofErr w:type="spellEnd"/>
      <w:r w:rsidRPr="009E4CD4">
        <w:rPr>
          <w:b/>
          <w:sz w:val="20"/>
          <w:szCs w:val="20"/>
          <w:highlight w:val="white"/>
        </w:rPr>
        <w:t xml:space="preserve"> </w:t>
      </w:r>
      <w:proofErr w:type="spellStart"/>
      <w:r w:rsidRPr="009E4CD4">
        <w:rPr>
          <w:b/>
          <w:sz w:val="20"/>
          <w:szCs w:val="20"/>
          <w:highlight w:val="white"/>
        </w:rPr>
        <w:t>завдань</w:t>
      </w:r>
      <w:proofErr w:type="spellEnd"/>
      <w:r w:rsidRPr="009E4CD4">
        <w:rPr>
          <w:sz w:val="20"/>
          <w:szCs w:val="20"/>
          <w:highlight w:val="white"/>
        </w:rPr>
        <w:t>:</w:t>
      </w:r>
    </w:p>
    <w:p w:rsidR="009E4CD4" w:rsidRPr="009E4CD4" w:rsidRDefault="009E4CD4" w:rsidP="009E4CD4">
      <w:pPr>
        <w:numPr>
          <w:ilvl w:val="0"/>
          <w:numId w:val="5"/>
        </w:numPr>
        <w:shd w:val="clear" w:color="auto" w:fill="FFFFFF"/>
        <w:spacing w:after="200"/>
        <w:jc w:val="both"/>
        <w:rPr>
          <w:sz w:val="20"/>
          <w:szCs w:val="20"/>
          <w:highlight w:val="white"/>
        </w:rPr>
      </w:pPr>
      <w:r w:rsidRPr="009E4CD4">
        <w:rPr>
          <w:sz w:val="20"/>
          <w:szCs w:val="20"/>
          <w:highlight w:val="white"/>
        </w:rPr>
        <w:t xml:space="preserve">проводить </w:t>
      </w:r>
      <w:proofErr w:type="spellStart"/>
      <w:r w:rsidRPr="009E4CD4">
        <w:rPr>
          <w:sz w:val="20"/>
          <w:szCs w:val="20"/>
          <w:highlight w:val="white"/>
        </w:rPr>
        <w:t>аналіз</w:t>
      </w:r>
      <w:proofErr w:type="spellEnd"/>
      <w:r w:rsidRPr="009E4CD4">
        <w:rPr>
          <w:sz w:val="20"/>
          <w:szCs w:val="20"/>
          <w:highlight w:val="white"/>
        </w:rPr>
        <w:t xml:space="preserve"> стану справ та причин </w:t>
      </w:r>
      <w:proofErr w:type="spellStart"/>
      <w:r w:rsidRPr="009E4CD4">
        <w:rPr>
          <w:sz w:val="20"/>
          <w:szCs w:val="20"/>
          <w:highlight w:val="white"/>
        </w:rPr>
        <w:t>виникнення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питань</w:t>
      </w:r>
      <w:proofErr w:type="spellEnd"/>
      <w:r w:rsidRPr="009E4CD4">
        <w:rPr>
          <w:sz w:val="20"/>
          <w:szCs w:val="20"/>
          <w:highlight w:val="white"/>
        </w:rPr>
        <w:t xml:space="preserve"> у </w:t>
      </w:r>
      <w:proofErr w:type="spellStart"/>
      <w:r w:rsidRPr="009E4CD4">
        <w:rPr>
          <w:sz w:val="20"/>
          <w:szCs w:val="20"/>
          <w:highlight w:val="white"/>
        </w:rPr>
        <w:t>процесі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реалізації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місцевої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політики</w:t>
      </w:r>
      <w:proofErr w:type="spellEnd"/>
      <w:r w:rsidRPr="009E4CD4">
        <w:rPr>
          <w:sz w:val="20"/>
          <w:szCs w:val="20"/>
          <w:highlight w:val="white"/>
        </w:rPr>
        <w:t xml:space="preserve"> у </w:t>
      </w:r>
      <w:proofErr w:type="spellStart"/>
      <w:r w:rsidRPr="009E4CD4">
        <w:rPr>
          <w:sz w:val="20"/>
          <w:szCs w:val="20"/>
          <w:highlight w:val="white"/>
        </w:rPr>
        <w:t>сфері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створення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безбар’єрного</w:t>
      </w:r>
      <w:proofErr w:type="spellEnd"/>
      <w:r w:rsidRPr="009E4CD4">
        <w:rPr>
          <w:sz w:val="20"/>
          <w:szCs w:val="20"/>
          <w:highlight w:val="white"/>
        </w:rPr>
        <w:t xml:space="preserve"> простору…;</w:t>
      </w:r>
    </w:p>
    <w:p w:rsidR="009E4CD4" w:rsidRPr="009E4CD4" w:rsidRDefault="009E4CD4" w:rsidP="009E4CD4">
      <w:pPr>
        <w:numPr>
          <w:ilvl w:val="0"/>
          <w:numId w:val="5"/>
        </w:numPr>
        <w:shd w:val="clear" w:color="auto" w:fill="FFFFFF"/>
        <w:spacing w:after="200"/>
        <w:jc w:val="both"/>
        <w:rPr>
          <w:sz w:val="20"/>
          <w:szCs w:val="20"/>
          <w:highlight w:val="white"/>
        </w:rPr>
      </w:pPr>
      <w:proofErr w:type="spellStart"/>
      <w:r w:rsidRPr="009E4CD4">
        <w:rPr>
          <w:sz w:val="20"/>
          <w:szCs w:val="20"/>
          <w:highlight w:val="white"/>
        </w:rPr>
        <w:lastRenderedPageBreak/>
        <w:t>вивчає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результати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діяльності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місцевих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органів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виконавчої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влади</w:t>
      </w:r>
      <w:proofErr w:type="spellEnd"/>
      <w:r w:rsidRPr="009E4CD4">
        <w:rPr>
          <w:sz w:val="20"/>
          <w:szCs w:val="20"/>
          <w:highlight w:val="white"/>
        </w:rPr>
        <w:t xml:space="preserve">, </w:t>
      </w:r>
      <w:proofErr w:type="spellStart"/>
      <w:r w:rsidRPr="009E4CD4">
        <w:rPr>
          <w:sz w:val="20"/>
          <w:szCs w:val="20"/>
          <w:highlight w:val="white"/>
        </w:rPr>
        <w:t>органів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місцевого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самоврядування</w:t>
      </w:r>
      <w:proofErr w:type="spellEnd"/>
      <w:r w:rsidRPr="009E4CD4">
        <w:rPr>
          <w:sz w:val="20"/>
          <w:szCs w:val="20"/>
          <w:highlight w:val="white"/>
        </w:rPr>
        <w:t xml:space="preserve">, </w:t>
      </w:r>
      <w:proofErr w:type="spellStart"/>
      <w:r w:rsidRPr="009E4CD4">
        <w:rPr>
          <w:sz w:val="20"/>
          <w:szCs w:val="20"/>
          <w:highlight w:val="white"/>
        </w:rPr>
        <w:t>підприємств</w:t>
      </w:r>
      <w:proofErr w:type="spellEnd"/>
      <w:r w:rsidRPr="009E4CD4">
        <w:rPr>
          <w:sz w:val="20"/>
          <w:szCs w:val="20"/>
          <w:highlight w:val="white"/>
        </w:rPr>
        <w:t xml:space="preserve">, </w:t>
      </w:r>
      <w:proofErr w:type="spellStart"/>
      <w:r w:rsidRPr="009E4CD4">
        <w:rPr>
          <w:sz w:val="20"/>
          <w:szCs w:val="20"/>
          <w:highlight w:val="white"/>
        </w:rPr>
        <w:t>установ</w:t>
      </w:r>
      <w:proofErr w:type="spellEnd"/>
      <w:r w:rsidRPr="009E4CD4">
        <w:rPr>
          <w:sz w:val="20"/>
          <w:szCs w:val="20"/>
          <w:highlight w:val="white"/>
        </w:rPr>
        <w:t xml:space="preserve"> та </w:t>
      </w:r>
      <w:proofErr w:type="spellStart"/>
      <w:r w:rsidRPr="009E4CD4">
        <w:rPr>
          <w:sz w:val="20"/>
          <w:szCs w:val="20"/>
          <w:highlight w:val="white"/>
        </w:rPr>
        <w:t>організацій</w:t>
      </w:r>
      <w:proofErr w:type="spellEnd"/>
      <w:r w:rsidRPr="009E4CD4">
        <w:rPr>
          <w:sz w:val="20"/>
          <w:szCs w:val="20"/>
          <w:highlight w:val="white"/>
        </w:rPr>
        <w:t xml:space="preserve"> з </w:t>
      </w:r>
      <w:proofErr w:type="spellStart"/>
      <w:r w:rsidRPr="009E4CD4">
        <w:rPr>
          <w:sz w:val="20"/>
          <w:szCs w:val="20"/>
          <w:highlight w:val="white"/>
        </w:rPr>
        <w:t>питань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створення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безбар’єрного</w:t>
      </w:r>
      <w:proofErr w:type="spellEnd"/>
      <w:r w:rsidRPr="009E4CD4">
        <w:rPr>
          <w:sz w:val="20"/>
          <w:szCs w:val="20"/>
          <w:highlight w:val="white"/>
        </w:rPr>
        <w:t xml:space="preserve"> простору…;</w:t>
      </w:r>
    </w:p>
    <w:p w:rsidR="009E4CD4" w:rsidRPr="009E4CD4" w:rsidRDefault="009E4CD4" w:rsidP="009E4CD4">
      <w:pPr>
        <w:numPr>
          <w:ilvl w:val="0"/>
          <w:numId w:val="5"/>
        </w:numPr>
        <w:shd w:val="clear" w:color="auto" w:fill="FFFFFF"/>
        <w:spacing w:after="200"/>
        <w:jc w:val="both"/>
        <w:rPr>
          <w:sz w:val="20"/>
          <w:szCs w:val="20"/>
          <w:highlight w:val="white"/>
        </w:rPr>
      </w:pPr>
      <w:r w:rsidRPr="009E4CD4">
        <w:rPr>
          <w:sz w:val="20"/>
          <w:szCs w:val="20"/>
          <w:highlight w:val="white"/>
        </w:rPr>
        <w:t xml:space="preserve">проводить </w:t>
      </w:r>
      <w:proofErr w:type="spellStart"/>
      <w:r w:rsidRPr="009E4CD4">
        <w:rPr>
          <w:sz w:val="20"/>
          <w:szCs w:val="20"/>
          <w:highlight w:val="white"/>
        </w:rPr>
        <w:t>моніторинг</w:t>
      </w:r>
      <w:proofErr w:type="spellEnd"/>
      <w:r w:rsidRPr="009E4CD4">
        <w:rPr>
          <w:sz w:val="20"/>
          <w:szCs w:val="20"/>
          <w:highlight w:val="white"/>
        </w:rPr>
        <w:t xml:space="preserve"> стану </w:t>
      </w:r>
      <w:proofErr w:type="spellStart"/>
      <w:r w:rsidRPr="009E4CD4">
        <w:rPr>
          <w:sz w:val="20"/>
          <w:szCs w:val="20"/>
          <w:highlight w:val="white"/>
        </w:rPr>
        <w:t>виконання</w:t>
      </w:r>
      <w:proofErr w:type="spellEnd"/>
      <w:r w:rsidRPr="009E4CD4">
        <w:rPr>
          <w:sz w:val="20"/>
          <w:szCs w:val="20"/>
          <w:highlight w:val="white"/>
        </w:rPr>
        <w:t xml:space="preserve"> органами </w:t>
      </w:r>
      <w:proofErr w:type="spellStart"/>
      <w:r w:rsidRPr="009E4CD4">
        <w:rPr>
          <w:sz w:val="20"/>
          <w:szCs w:val="20"/>
          <w:highlight w:val="white"/>
        </w:rPr>
        <w:t>місцевого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самоврядування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покладених</w:t>
      </w:r>
      <w:proofErr w:type="spellEnd"/>
      <w:r w:rsidRPr="009E4CD4">
        <w:rPr>
          <w:sz w:val="20"/>
          <w:szCs w:val="20"/>
          <w:highlight w:val="white"/>
        </w:rPr>
        <w:t xml:space="preserve"> на них </w:t>
      </w:r>
      <w:proofErr w:type="spellStart"/>
      <w:r w:rsidRPr="009E4CD4">
        <w:rPr>
          <w:sz w:val="20"/>
          <w:szCs w:val="20"/>
          <w:highlight w:val="white"/>
        </w:rPr>
        <w:t>завдань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або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визначених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самостійно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завдань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щодо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створення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безбар’єрного</w:t>
      </w:r>
      <w:proofErr w:type="spellEnd"/>
      <w:r w:rsidRPr="009E4CD4">
        <w:rPr>
          <w:sz w:val="20"/>
          <w:szCs w:val="20"/>
          <w:highlight w:val="white"/>
        </w:rPr>
        <w:t xml:space="preserve"> простору…;</w:t>
      </w:r>
    </w:p>
    <w:p w:rsidR="009E4CD4" w:rsidRPr="009E4CD4" w:rsidRDefault="009E4CD4" w:rsidP="009E4CD4">
      <w:pPr>
        <w:numPr>
          <w:ilvl w:val="0"/>
          <w:numId w:val="5"/>
        </w:numPr>
        <w:shd w:val="clear" w:color="auto" w:fill="FFFFFF"/>
        <w:spacing w:after="200"/>
        <w:jc w:val="both"/>
        <w:rPr>
          <w:sz w:val="20"/>
          <w:szCs w:val="20"/>
          <w:highlight w:val="white"/>
        </w:rPr>
      </w:pPr>
      <w:proofErr w:type="spellStart"/>
      <w:r w:rsidRPr="009E4CD4">
        <w:rPr>
          <w:sz w:val="20"/>
          <w:szCs w:val="20"/>
          <w:highlight w:val="white"/>
        </w:rPr>
        <w:t>бере</w:t>
      </w:r>
      <w:proofErr w:type="spellEnd"/>
      <w:r w:rsidRPr="009E4CD4">
        <w:rPr>
          <w:sz w:val="20"/>
          <w:szCs w:val="20"/>
          <w:highlight w:val="white"/>
        </w:rPr>
        <w:t xml:space="preserve"> участь у </w:t>
      </w:r>
      <w:proofErr w:type="spellStart"/>
      <w:r w:rsidRPr="009E4CD4">
        <w:rPr>
          <w:sz w:val="20"/>
          <w:szCs w:val="20"/>
          <w:highlight w:val="white"/>
        </w:rPr>
        <w:t>розроблені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проєктів</w:t>
      </w:r>
      <w:proofErr w:type="spellEnd"/>
      <w:r w:rsidRPr="009E4CD4">
        <w:rPr>
          <w:sz w:val="20"/>
          <w:szCs w:val="20"/>
          <w:highlight w:val="white"/>
        </w:rPr>
        <w:t xml:space="preserve"> нормативно-</w:t>
      </w:r>
      <w:proofErr w:type="spellStart"/>
      <w:r w:rsidRPr="009E4CD4">
        <w:rPr>
          <w:sz w:val="20"/>
          <w:szCs w:val="20"/>
          <w:highlight w:val="white"/>
        </w:rPr>
        <w:t>правових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актів</w:t>
      </w:r>
      <w:proofErr w:type="spellEnd"/>
      <w:r w:rsidRPr="009E4CD4">
        <w:rPr>
          <w:sz w:val="20"/>
          <w:szCs w:val="20"/>
          <w:highlight w:val="white"/>
        </w:rPr>
        <w:t xml:space="preserve"> з </w:t>
      </w:r>
      <w:proofErr w:type="spellStart"/>
      <w:r w:rsidRPr="009E4CD4">
        <w:rPr>
          <w:sz w:val="20"/>
          <w:szCs w:val="20"/>
          <w:highlight w:val="white"/>
        </w:rPr>
        <w:t>питань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створення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безбар’єрного</w:t>
      </w:r>
      <w:proofErr w:type="spellEnd"/>
      <w:r w:rsidRPr="009E4CD4">
        <w:rPr>
          <w:sz w:val="20"/>
          <w:szCs w:val="20"/>
          <w:highlight w:val="white"/>
        </w:rPr>
        <w:t xml:space="preserve"> простору;</w:t>
      </w:r>
    </w:p>
    <w:p w:rsidR="009E4CD4" w:rsidRPr="009E4CD4" w:rsidRDefault="009E4CD4" w:rsidP="009E4CD4">
      <w:pPr>
        <w:numPr>
          <w:ilvl w:val="0"/>
          <w:numId w:val="5"/>
        </w:numPr>
        <w:shd w:val="clear" w:color="auto" w:fill="FFFFFF"/>
        <w:spacing w:after="200"/>
        <w:jc w:val="both"/>
        <w:rPr>
          <w:sz w:val="20"/>
          <w:szCs w:val="20"/>
          <w:highlight w:val="white"/>
        </w:rPr>
      </w:pPr>
      <w:proofErr w:type="spellStart"/>
      <w:r w:rsidRPr="009E4CD4">
        <w:rPr>
          <w:sz w:val="20"/>
          <w:szCs w:val="20"/>
          <w:highlight w:val="white"/>
        </w:rPr>
        <w:t>подає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виконавчому</w:t>
      </w:r>
      <w:proofErr w:type="spellEnd"/>
      <w:r w:rsidRPr="009E4CD4">
        <w:rPr>
          <w:sz w:val="20"/>
          <w:szCs w:val="20"/>
          <w:highlight w:val="white"/>
        </w:rPr>
        <w:t xml:space="preserve"> органу </w:t>
      </w:r>
      <w:proofErr w:type="spellStart"/>
      <w:r w:rsidRPr="009E4CD4">
        <w:rPr>
          <w:sz w:val="20"/>
          <w:szCs w:val="20"/>
          <w:highlight w:val="white"/>
        </w:rPr>
        <w:t>сільської</w:t>
      </w:r>
      <w:proofErr w:type="spellEnd"/>
      <w:r w:rsidRPr="009E4CD4">
        <w:rPr>
          <w:sz w:val="20"/>
          <w:szCs w:val="20"/>
          <w:highlight w:val="white"/>
        </w:rPr>
        <w:t xml:space="preserve">, </w:t>
      </w:r>
      <w:proofErr w:type="spellStart"/>
      <w:r w:rsidRPr="009E4CD4">
        <w:rPr>
          <w:sz w:val="20"/>
          <w:szCs w:val="20"/>
          <w:highlight w:val="white"/>
        </w:rPr>
        <w:t>селищної</w:t>
      </w:r>
      <w:proofErr w:type="spellEnd"/>
      <w:r w:rsidRPr="009E4CD4">
        <w:rPr>
          <w:sz w:val="20"/>
          <w:szCs w:val="20"/>
          <w:highlight w:val="white"/>
        </w:rPr>
        <w:t xml:space="preserve">, </w:t>
      </w:r>
      <w:proofErr w:type="spellStart"/>
      <w:r w:rsidRPr="009E4CD4">
        <w:rPr>
          <w:sz w:val="20"/>
          <w:szCs w:val="20"/>
          <w:highlight w:val="white"/>
        </w:rPr>
        <w:t>міської</w:t>
      </w:r>
      <w:proofErr w:type="spellEnd"/>
      <w:r w:rsidRPr="009E4CD4">
        <w:rPr>
          <w:sz w:val="20"/>
          <w:szCs w:val="20"/>
          <w:highlight w:val="white"/>
        </w:rPr>
        <w:t xml:space="preserve"> ради </w:t>
      </w:r>
      <w:proofErr w:type="spellStart"/>
      <w:r w:rsidRPr="009E4CD4">
        <w:rPr>
          <w:sz w:val="20"/>
          <w:szCs w:val="20"/>
          <w:highlight w:val="white"/>
        </w:rPr>
        <w:t>розроблені</w:t>
      </w:r>
      <w:proofErr w:type="spellEnd"/>
      <w:r w:rsidRPr="009E4CD4">
        <w:rPr>
          <w:sz w:val="20"/>
          <w:szCs w:val="20"/>
          <w:highlight w:val="white"/>
        </w:rPr>
        <w:t xml:space="preserve"> за результатами </w:t>
      </w:r>
      <w:proofErr w:type="spellStart"/>
      <w:r w:rsidRPr="009E4CD4">
        <w:rPr>
          <w:sz w:val="20"/>
          <w:szCs w:val="20"/>
          <w:highlight w:val="white"/>
        </w:rPr>
        <w:t>своєї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роботи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пропозиції</w:t>
      </w:r>
      <w:proofErr w:type="spellEnd"/>
      <w:r w:rsidRPr="009E4CD4">
        <w:rPr>
          <w:sz w:val="20"/>
          <w:szCs w:val="20"/>
          <w:highlight w:val="white"/>
        </w:rPr>
        <w:t xml:space="preserve"> та </w:t>
      </w:r>
      <w:proofErr w:type="spellStart"/>
      <w:r w:rsidRPr="009E4CD4">
        <w:rPr>
          <w:sz w:val="20"/>
          <w:szCs w:val="20"/>
          <w:highlight w:val="white"/>
        </w:rPr>
        <w:t>рекомендації</w:t>
      </w:r>
      <w:proofErr w:type="spellEnd"/>
      <w:r w:rsidRPr="009E4CD4">
        <w:rPr>
          <w:sz w:val="20"/>
          <w:szCs w:val="20"/>
          <w:highlight w:val="white"/>
        </w:rPr>
        <w:t>.</w:t>
      </w:r>
    </w:p>
    <w:p w:rsidR="009E4CD4" w:rsidRPr="009E4CD4" w:rsidRDefault="009E4CD4" w:rsidP="009E4CD4">
      <w:pPr>
        <w:shd w:val="clear" w:color="auto" w:fill="FFFFFF"/>
        <w:spacing w:after="200"/>
        <w:jc w:val="both"/>
        <w:rPr>
          <w:sz w:val="20"/>
          <w:szCs w:val="20"/>
          <w:highlight w:val="white"/>
        </w:rPr>
      </w:pPr>
      <w:r w:rsidRPr="009E4CD4">
        <w:rPr>
          <w:b/>
          <w:sz w:val="20"/>
          <w:szCs w:val="20"/>
          <w:highlight w:val="white"/>
        </w:rPr>
        <w:t xml:space="preserve">Рада </w:t>
      </w:r>
      <w:proofErr w:type="spellStart"/>
      <w:r w:rsidRPr="009E4CD4">
        <w:rPr>
          <w:b/>
          <w:sz w:val="20"/>
          <w:szCs w:val="20"/>
          <w:highlight w:val="white"/>
        </w:rPr>
        <w:t>має</w:t>
      </w:r>
      <w:proofErr w:type="spellEnd"/>
      <w:r w:rsidRPr="009E4CD4">
        <w:rPr>
          <w:b/>
          <w:sz w:val="20"/>
          <w:szCs w:val="20"/>
          <w:highlight w:val="white"/>
        </w:rPr>
        <w:t xml:space="preserve"> право</w:t>
      </w:r>
      <w:r w:rsidRPr="009E4CD4">
        <w:rPr>
          <w:sz w:val="20"/>
          <w:szCs w:val="20"/>
          <w:highlight w:val="white"/>
        </w:rPr>
        <w:t>:</w:t>
      </w:r>
    </w:p>
    <w:p w:rsidR="009E4CD4" w:rsidRPr="009E4CD4" w:rsidRDefault="009E4CD4" w:rsidP="009E4CD4">
      <w:pPr>
        <w:numPr>
          <w:ilvl w:val="0"/>
          <w:numId w:val="6"/>
        </w:numPr>
        <w:shd w:val="clear" w:color="auto" w:fill="FFFFFF"/>
        <w:spacing w:after="200"/>
        <w:jc w:val="both"/>
        <w:rPr>
          <w:sz w:val="20"/>
          <w:szCs w:val="20"/>
          <w:highlight w:val="white"/>
        </w:rPr>
      </w:pPr>
      <w:proofErr w:type="spellStart"/>
      <w:r w:rsidRPr="009E4CD4">
        <w:rPr>
          <w:sz w:val="20"/>
          <w:szCs w:val="20"/>
          <w:highlight w:val="white"/>
        </w:rPr>
        <w:t>отримувати</w:t>
      </w:r>
      <w:proofErr w:type="spellEnd"/>
      <w:r w:rsidRPr="009E4CD4">
        <w:rPr>
          <w:sz w:val="20"/>
          <w:szCs w:val="20"/>
          <w:highlight w:val="white"/>
        </w:rPr>
        <w:t xml:space="preserve"> в </w:t>
      </w:r>
      <w:proofErr w:type="spellStart"/>
      <w:r w:rsidRPr="009E4CD4">
        <w:rPr>
          <w:sz w:val="20"/>
          <w:szCs w:val="20"/>
          <w:highlight w:val="white"/>
        </w:rPr>
        <w:t>установленому</w:t>
      </w:r>
      <w:proofErr w:type="spellEnd"/>
      <w:r w:rsidRPr="009E4CD4">
        <w:rPr>
          <w:sz w:val="20"/>
          <w:szCs w:val="20"/>
          <w:highlight w:val="white"/>
        </w:rPr>
        <w:t xml:space="preserve"> порядку </w:t>
      </w:r>
      <w:proofErr w:type="spellStart"/>
      <w:r w:rsidRPr="009E4CD4">
        <w:rPr>
          <w:sz w:val="20"/>
          <w:szCs w:val="20"/>
          <w:highlight w:val="white"/>
        </w:rPr>
        <w:t>від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центральних</w:t>
      </w:r>
      <w:proofErr w:type="spellEnd"/>
      <w:r w:rsidRPr="009E4CD4">
        <w:rPr>
          <w:sz w:val="20"/>
          <w:szCs w:val="20"/>
          <w:highlight w:val="white"/>
        </w:rPr>
        <w:t xml:space="preserve"> і </w:t>
      </w:r>
      <w:proofErr w:type="spellStart"/>
      <w:r w:rsidRPr="009E4CD4">
        <w:rPr>
          <w:sz w:val="20"/>
          <w:szCs w:val="20"/>
          <w:highlight w:val="white"/>
        </w:rPr>
        <w:t>місцевих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органів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виконавчої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влади</w:t>
      </w:r>
      <w:proofErr w:type="spellEnd"/>
      <w:r w:rsidRPr="009E4CD4">
        <w:rPr>
          <w:sz w:val="20"/>
          <w:szCs w:val="20"/>
          <w:highlight w:val="white"/>
        </w:rPr>
        <w:t xml:space="preserve">, </w:t>
      </w:r>
      <w:proofErr w:type="spellStart"/>
      <w:r w:rsidRPr="009E4CD4">
        <w:rPr>
          <w:sz w:val="20"/>
          <w:szCs w:val="20"/>
          <w:highlight w:val="white"/>
        </w:rPr>
        <w:t>органів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місцевого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самоврядування</w:t>
      </w:r>
      <w:proofErr w:type="spellEnd"/>
      <w:r w:rsidRPr="009E4CD4">
        <w:rPr>
          <w:sz w:val="20"/>
          <w:szCs w:val="20"/>
          <w:highlight w:val="white"/>
        </w:rPr>
        <w:t xml:space="preserve">, </w:t>
      </w:r>
      <w:proofErr w:type="spellStart"/>
      <w:r w:rsidRPr="009E4CD4">
        <w:rPr>
          <w:sz w:val="20"/>
          <w:szCs w:val="20"/>
          <w:highlight w:val="white"/>
        </w:rPr>
        <w:t>підприємств</w:t>
      </w:r>
      <w:proofErr w:type="spellEnd"/>
      <w:r w:rsidRPr="009E4CD4">
        <w:rPr>
          <w:sz w:val="20"/>
          <w:szCs w:val="20"/>
          <w:highlight w:val="white"/>
        </w:rPr>
        <w:t xml:space="preserve">, </w:t>
      </w:r>
      <w:proofErr w:type="spellStart"/>
      <w:r w:rsidRPr="009E4CD4">
        <w:rPr>
          <w:sz w:val="20"/>
          <w:szCs w:val="20"/>
          <w:highlight w:val="white"/>
        </w:rPr>
        <w:t>установ</w:t>
      </w:r>
      <w:proofErr w:type="spellEnd"/>
      <w:r w:rsidRPr="009E4CD4">
        <w:rPr>
          <w:sz w:val="20"/>
          <w:szCs w:val="20"/>
          <w:highlight w:val="white"/>
        </w:rPr>
        <w:t xml:space="preserve"> та </w:t>
      </w:r>
      <w:proofErr w:type="spellStart"/>
      <w:r w:rsidRPr="009E4CD4">
        <w:rPr>
          <w:sz w:val="20"/>
          <w:szCs w:val="20"/>
          <w:highlight w:val="white"/>
        </w:rPr>
        <w:t>організацій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інформацію</w:t>
      </w:r>
      <w:proofErr w:type="spellEnd"/>
      <w:r w:rsidRPr="009E4CD4">
        <w:rPr>
          <w:sz w:val="20"/>
          <w:szCs w:val="20"/>
          <w:highlight w:val="white"/>
        </w:rPr>
        <w:t xml:space="preserve">, </w:t>
      </w:r>
      <w:proofErr w:type="spellStart"/>
      <w:r w:rsidRPr="009E4CD4">
        <w:rPr>
          <w:sz w:val="20"/>
          <w:szCs w:val="20"/>
          <w:highlight w:val="white"/>
        </w:rPr>
        <w:t>необхідну</w:t>
      </w:r>
      <w:proofErr w:type="spellEnd"/>
      <w:r w:rsidRPr="009E4CD4">
        <w:rPr>
          <w:sz w:val="20"/>
          <w:szCs w:val="20"/>
          <w:highlight w:val="white"/>
        </w:rPr>
        <w:t xml:space="preserve"> для </w:t>
      </w:r>
      <w:proofErr w:type="spellStart"/>
      <w:r w:rsidRPr="009E4CD4">
        <w:rPr>
          <w:sz w:val="20"/>
          <w:szCs w:val="20"/>
          <w:highlight w:val="white"/>
        </w:rPr>
        <w:t>виконання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покладених</w:t>
      </w:r>
      <w:proofErr w:type="spellEnd"/>
      <w:r w:rsidRPr="009E4CD4">
        <w:rPr>
          <w:sz w:val="20"/>
          <w:szCs w:val="20"/>
          <w:highlight w:val="white"/>
        </w:rPr>
        <w:t xml:space="preserve"> на </w:t>
      </w:r>
      <w:proofErr w:type="spellStart"/>
      <w:r w:rsidRPr="009E4CD4">
        <w:rPr>
          <w:sz w:val="20"/>
          <w:szCs w:val="20"/>
          <w:highlight w:val="white"/>
        </w:rPr>
        <w:t>неї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завдань</w:t>
      </w:r>
      <w:proofErr w:type="spellEnd"/>
      <w:r w:rsidRPr="009E4CD4">
        <w:rPr>
          <w:sz w:val="20"/>
          <w:szCs w:val="20"/>
          <w:highlight w:val="white"/>
        </w:rPr>
        <w:t>;</w:t>
      </w:r>
    </w:p>
    <w:p w:rsidR="009E4CD4" w:rsidRPr="009E4CD4" w:rsidRDefault="009E4CD4" w:rsidP="009E4CD4">
      <w:pPr>
        <w:numPr>
          <w:ilvl w:val="0"/>
          <w:numId w:val="6"/>
        </w:numPr>
        <w:shd w:val="clear" w:color="auto" w:fill="FFFFFF"/>
        <w:spacing w:after="200"/>
        <w:jc w:val="both"/>
        <w:rPr>
          <w:sz w:val="20"/>
          <w:szCs w:val="20"/>
          <w:highlight w:val="white"/>
        </w:rPr>
      </w:pPr>
      <w:proofErr w:type="spellStart"/>
      <w:r w:rsidRPr="009E4CD4">
        <w:rPr>
          <w:sz w:val="20"/>
          <w:szCs w:val="20"/>
          <w:highlight w:val="white"/>
        </w:rPr>
        <w:t>залучати</w:t>
      </w:r>
      <w:proofErr w:type="spellEnd"/>
      <w:r w:rsidRPr="009E4CD4">
        <w:rPr>
          <w:sz w:val="20"/>
          <w:szCs w:val="20"/>
          <w:highlight w:val="white"/>
        </w:rPr>
        <w:t xml:space="preserve"> до </w:t>
      </w:r>
      <w:proofErr w:type="spellStart"/>
      <w:r w:rsidRPr="009E4CD4">
        <w:rPr>
          <w:sz w:val="20"/>
          <w:szCs w:val="20"/>
          <w:highlight w:val="white"/>
        </w:rPr>
        <w:t>участі</w:t>
      </w:r>
      <w:proofErr w:type="spellEnd"/>
      <w:r w:rsidRPr="009E4CD4">
        <w:rPr>
          <w:sz w:val="20"/>
          <w:szCs w:val="20"/>
          <w:highlight w:val="white"/>
        </w:rPr>
        <w:t xml:space="preserve"> у </w:t>
      </w:r>
      <w:proofErr w:type="spellStart"/>
      <w:r w:rsidRPr="009E4CD4">
        <w:rPr>
          <w:sz w:val="20"/>
          <w:szCs w:val="20"/>
          <w:highlight w:val="white"/>
        </w:rPr>
        <w:t>своїй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роботі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представників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місцевих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органів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виконавчої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влади</w:t>
      </w:r>
      <w:proofErr w:type="spellEnd"/>
      <w:r w:rsidRPr="009E4CD4">
        <w:rPr>
          <w:sz w:val="20"/>
          <w:szCs w:val="20"/>
          <w:highlight w:val="white"/>
        </w:rPr>
        <w:t xml:space="preserve">, </w:t>
      </w:r>
      <w:proofErr w:type="spellStart"/>
      <w:r w:rsidRPr="009E4CD4">
        <w:rPr>
          <w:sz w:val="20"/>
          <w:szCs w:val="20"/>
          <w:highlight w:val="white"/>
        </w:rPr>
        <w:t>органів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місцевого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самоврядування</w:t>
      </w:r>
      <w:proofErr w:type="spellEnd"/>
      <w:r w:rsidRPr="009E4CD4">
        <w:rPr>
          <w:sz w:val="20"/>
          <w:szCs w:val="20"/>
          <w:highlight w:val="white"/>
        </w:rPr>
        <w:t xml:space="preserve">, </w:t>
      </w:r>
      <w:proofErr w:type="spellStart"/>
      <w:r w:rsidRPr="009E4CD4">
        <w:rPr>
          <w:sz w:val="20"/>
          <w:szCs w:val="20"/>
          <w:highlight w:val="white"/>
        </w:rPr>
        <w:t>підприємств</w:t>
      </w:r>
      <w:proofErr w:type="spellEnd"/>
      <w:r w:rsidRPr="009E4CD4">
        <w:rPr>
          <w:sz w:val="20"/>
          <w:szCs w:val="20"/>
          <w:highlight w:val="white"/>
        </w:rPr>
        <w:t xml:space="preserve">, </w:t>
      </w:r>
      <w:proofErr w:type="spellStart"/>
      <w:r w:rsidRPr="009E4CD4">
        <w:rPr>
          <w:sz w:val="20"/>
          <w:szCs w:val="20"/>
          <w:highlight w:val="white"/>
        </w:rPr>
        <w:t>установ</w:t>
      </w:r>
      <w:proofErr w:type="spellEnd"/>
      <w:r w:rsidRPr="009E4CD4">
        <w:rPr>
          <w:sz w:val="20"/>
          <w:szCs w:val="20"/>
          <w:highlight w:val="white"/>
        </w:rPr>
        <w:t xml:space="preserve"> та </w:t>
      </w:r>
      <w:proofErr w:type="spellStart"/>
      <w:r w:rsidRPr="009E4CD4">
        <w:rPr>
          <w:sz w:val="20"/>
          <w:szCs w:val="20"/>
          <w:highlight w:val="white"/>
        </w:rPr>
        <w:t>організацій</w:t>
      </w:r>
      <w:proofErr w:type="spellEnd"/>
      <w:r w:rsidRPr="009E4CD4">
        <w:rPr>
          <w:sz w:val="20"/>
          <w:szCs w:val="20"/>
          <w:highlight w:val="white"/>
        </w:rPr>
        <w:t xml:space="preserve"> (за </w:t>
      </w:r>
      <w:proofErr w:type="spellStart"/>
      <w:r w:rsidRPr="009E4CD4">
        <w:rPr>
          <w:sz w:val="20"/>
          <w:szCs w:val="20"/>
          <w:highlight w:val="white"/>
        </w:rPr>
        <w:t>погодженнями</w:t>
      </w:r>
      <w:proofErr w:type="spellEnd"/>
      <w:r w:rsidRPr="009E4CD4">
        <w:rPr>
          <w:sz w:val="20"/>
          <w:szCs w:val="20"/>
          <w:highlight w:val="white"/>
        </w:rPr>
        <w:t xml:space="preserve"> з </w:t>
      </w:r>
      <w:proofErr w:type="spellStart"/>
      <w:r w:rsidRPr="009E4CD4">
        <w:rPr>
          <w:sz w:val="20"/>
          <w:szCs w:val="20"/>
          <w:highlight w:val="white"/>
        </w:rPr>
        <w:t>їх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керівниками</w:t>
      </w:r>
      <w:proofErr w:type="spellEnd"/>
      <w:r w:rsidRPr="009E4CD4">
        <w:rPr>
          <w:sz w:val="20"/>
          <w:szCs w:val="20"/>
          <w:highlight w:val="white"/>
        </w:rPr>
        <w:t xml:space="preserve">), а </w:t>
      </w:r>
      <w:proofErr w:type="spellStart"/>
      <w:proofErr w:type="gramStart"/>
      <w:r w:rsidRPr="009E4CD4">
        <w:rPr>
          <w:sz w:val="20"/>
          <w:szCs w:val="20"/>
          <w:highlight w:val="white"/>
        </w:rPr>
        <w:t>також</w:t>
      </w:r>
      <w:proofErr w:type="spellEnd"/>
      <w:r w:rsidRPr="009E4CD4">
        <w:rPr>
          <w:sz w:val="20"/>
          <w:szCs w:val="20"/>
          <w:highlight w:val="white"/>
        </w:rPr>
        <w:t xml:space="preserve">  </w:t>
      </w:r>
      <w:proofErr w:type="spellStart"/>
      <w:r w:rsidRPr="009E4CD4">
        <w:rPr>
          <w:sz w:val="20"/>
          <w:szCs w:val="20"/>
          <w:highlight w:val="white"/>
        </w:rPr>
        <w:t>фахівців</w:t>
      </w:r>
      <w:proofErr w:type="spellEnd"/>
      <w:proofErr w:type="gramEnd"/>
      <w:r w:rsidRPr="009E4CD4">
        <w:rPr>
          <w:sz w:val="20"/>
          <w:szCs w:val="20"/>
          <w:highlight w:val="white"/>
        </w:rPr>
        <w:t xml:space="preserve"> і </w:t>
      </w:r>
      <w:proofErr w:type="spellStart"/>
      <w:r w:rsidRPr="009E4CD4">
        <w:rPr>
          <w:sz w:val="20"/>
          <w:szCs w:val="20"/>
          <w:highlight w:val="white"/>
        </w:rPr>
        <w:t>незалежних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експертів</w:t>
      </w:r>
      <w:proofErr w:type="spellEnd"/>
      <w:r w:rsidRPr="009E4CD4">
        <w:rPr>
          <w:sz w:val="20"/>
          <w:szCs w:val="20"/>
          <w:highlight w:val="white"/>
        </w:rPr>
        <w:t xml:space="preserve"> (за </w:t>
      </w:r>
      <w:proofErr w:type="spellStart"/>
      <w:r w:rsidRPr="009E4CD4">
        <w:rPr>
          <w:sz w:val="20"/>
          <w:szCs w:val="20"/>
          <w:highlight w:val="white"/>
        </w:rPr>
        <w:t>згодою</w:t>
      </w:r>
      <w:proofErr w:type="spellEnd"/>
      <w:r w:rsidRPr="009E4CD4">
        <w:rPr>
          <w:sz w:val="20"/>
          <w:szCs w:val="20"/>
          <w:highlight w:val="white"/>
        </w:rPr>
        <w:t>);</w:t>
      </w:r>
    </w:p>
    <w:p w:rsidR="009E4CD4" w:rsidRPr="009E4CD4" w:rsidRDefault="009E4CD4" w:rsidP="009E4CD4">
      <w:pPr>
        <w:numPr>
          <w:ilvl w:val="0"/>
          <w:numId w:val="6"/>
        </w:numPr>
        <w:shd w:val="clear" w:color="auto" w:fill="FFFFFF"/>
        <w:spacing w:after="200"/>
        <w:jc w:val="both"/>
        <w:rPr>
          <w:sz w:val="20"/>
          <w:szCs w:val="20"/>
          <w:highlight w:val="white"/>
        </w:rPr>
      </w:pPr>
      <w:proofErr w:type="spellStart"/>
      <w:r w:rsidRPr="009E4CD4">
        <w:rPr>
          <w:sz w:val="20"/>
          <w:szCs w:val="20"/>
          <w:highlight w:val="white"/>
        </w:rPr>
        <w:t>утворювати</w:t>
      </w:r>
      <w:proofErr w:type="spellEnd"/>
      <w:r w:rsidRPr="009E4CD4">
        <w:rPr>
          <w:sz w:val="20"/>
          <w:szCs w:val="20"/>
          <w:highlight w:val="white"/>
        </w:rPr>
        <w:t xml:space="preserve"> в </w:t>
      </w:r>
      <w:proofErr w:type="spellStart"/>
      <w:r w:rsidRPr="009E4CD4">
        <w:rPr>
          <w:sz w:val="20"/>
          <w:szCs w:val="20"/>
          <w:highlight w:val="white"/>
        </w:rPr>
        <w:t>разі</w:t>
      </w:r>
      <w:proofErr w:type="spellEnd"/>
      <w:r w:rsidRPr="009E4CD4">
        <w:rPr>
          <w:sz w:val="20"/>
          <w:szCs w:val="20"/>
          <w:highlight w:val="white"/>
        </w:rPr>
        <w:t xml:space="preserve"> потреби для </w:t>
      </w:r>
      <w:proofErr w:type="spellStart"/>
      <w:r w:rsidRPr="009E4CD4">
        <w:rPr>
          <w:sz w:val="20"/>
          <w:szCs w:val="20"/>
          <w:highlight w:val="white"/>
        </w:rPr>
        <w:t>виконання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покладених</w:t>
      </w:r>
      <w:proofErr w:type="spellEnd"/>
      <w:r w:rsidRPr="009E4CD4">
        <w:rPr>
          <w:sz w:val="20"/>
          <w:szCs w:val="20"/>
          <w:highlight w:val="white"/>
        </w:rPr>
        <w:t xml:space="preserve"> на </w:t>
      </w:r>
      <w:proofErr w:type="spellStart"/>
      <w:r w:rsidRPr="009E4CD4">
        <w:rPr>
          <w:sz w:val="20"/>
          <w:szCs w:val="20"/>
          <w:highlight w:val="white"/>
        </w:rPr>
        <w:t>неї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завдань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постійні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або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тимчасові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факультативні</w:t>
      </w:r>
      <w:proofErr w:type="spellEnd"/>
      <w:r w:rsidRPr="009E4CD4">
        <w:rPr>
          <w:sz w:val="20"/>
          <w:szCs w:val="20"/>
          <w:highlight w:val="white"/>
        </w:rPr>
        <w:t xml:space="preserve">, </w:t>
      </w:r>
      <w:proofErr w:type="spellStart"/>
      <w:r w:rsidRPr="009E4CD4">
        <w:rPr>
          <w:sz w:val="20"/>
          <w:szCs w:val="20"/>
          <w:highlight w:val="white"/>
        </w:rPr>
        <w:t>експертні</w:t>
      </w:r>
      <w:proofErr w:type="spellEnd"/>
      <w:r w:rsidRPr="009E4CD4">
        <w:rPr>
          <w:sz w:val="20"/>
          <w:szCs w:val="20"/>
          <w:highlight w:val="white"/>
        </w:rPr>
        <w:t xml:space="preserve"> та </w:t>
      </w:r>
      <w:proofErr w:type="spellStart"/>
      <w:r w:rsidRPr="009E4CD4">
        <w:rPr>
          <w:sz w:val="20"/>
          <w:szCs w:val="20"/>
          <w:highlight w:val="white"/>
        </w:rPr>
        <w:t>робочі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групи</w:t>
      </w:r>
      <w:proofErr w:type="spellEnd"/>
      <w:r w:rsidRPr="009E4CD4">
        <w:rPr>
          <w:sz w:val="20"/>
          <w:szCs w:val="20"/>
          <w:highlight w:val="white"/>
        </w:rPr>
        <w:t>;</w:t>
      </w:r>
    </w:p>
    <w:p w:rsidR="009E4CD4" w:rsidRPr="009E4CD4" w:rsidRDefault="009E4CD4" w:rsidP="009E4CD4">
      <w:pPr>
        <w:numPr>
          <w:ilvl w:val="0"/>
          <w:numId w:val="6"/>
        </w:numPr>
        <w:shd w:val="clear" w:color="auto" w:fill="FFFFFF"/>
        <w:spacing w:after="200"/>
        <w:jc w:val="both"/>
        <w:rPr>
          <w:sz w:val="20"/>
          <w:szCs w:val="20"/>
          <w:highlight w:val="white"/>
        </w:rPr>
      </w:pPr>
      <w:proofErr w:type="spellStart"/>
      <w:r w:rsidRPr="009E4CD4">
        <w:rPr>
          <w:sz w:val="20"/>
          <w:szCs w:val="20"/>
          <w:highlight w:val="white"/>
        </w:rPr>
        <w:t>організовувати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проведення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конференцій</w:t>
      </w:r>
      <w:proofErr w:type="spellEnd"/>
      <w:r w:rsidRPr="009E4CD4">
        <w:rPr>
          <w:sz w:val="20"/>
          <w:szCs w:val="20"/>
          <w:highlight w:val="white"/>
        </w:rPr>
        <w:t xml:space="preserve">, </w:t>
      </w:r>
      <w:proofErr w:type="spellStart"/>
      <w:r w:rsidRPr="009E4CD4">
        <w:rPr>
          <w:sz w:val="20"/>
          <w:szCs w:val="20"/>
          <w:highlight w:val="white"/>
        </w:rPr>
        <w:t>семінарів</w:t>
      </w:r>
      <w:proofErr w:type="spellEnd"/>
      <w:r w:rsidRPr="009E4CD4">
        <w:rPr>
          <w:sz w:val="20"/>
          <w:szCs w:val="20"/>
          <w:highlight w:val="white"/>
        </w:rPr>
        <w:t xml:space="preserve">, </w:t>
      </w:r>
      <w:proofErr w:type="spellStart"/>
      <w:r w:rsidRPr="009E4CD4">
        <w:rPr>
          <w:sz w:val="20"/>
          <w:szCs w:val="20"/>
          <w:highlight w:val="white"/>
        </w:rPr>
        <w:t>нарад</w:t>
      </w:r>
      <w:proofErr w:type="spellEnd"/>
      <w:r w:rsidRPr="009E4CD4">
        <w:rPr>
          <w:sz w:val="20"/>
          <w:szCs w:val="20"/>
          <w:highlight w:val="white"/>
        </w:rPr>
        <w:t xml:space="preserve">, </w:t>
      </w:r>
      <w:proofErr w:type="spellStart"/>
      <w:r w:rsidRPr="009E4CD4">
        <w:rPr>
          <w:sz w:val="20"/>
          <w:szCs w:val="20"/>
          <w:highlight w:val="white"/>
        </w:rPr>
        <w:t>круглих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столів</w:t>
      </w:r>
      <w:proofErr w:type="spellEnd"/>
      <w:r w:rsidRPr="009E4CD4">
        <w:rPr>
          <w:sz w:val="20"/>
          <w:szCs w:val="20"/>
          <w:highlight w:val="white"/>
        </w:rPr>
        <w:t xml:space="preserve">, </w:t>
      </w:r>
      <w:proofErr w:type="spellStart"/>
      <w:r w:rsidRPr="009E4CD4">
        <w:rPr>
          <w:sz w:val="20"/>
          <w:szCs w:val="20"/>
          <w:highlight w:val="white"/>
        </w:rPr>
        <w:t>діалогових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зустрічей</w:t>
      </w:r>
      <w:proofErr w:type="spellEnd"/>
      <w:r w:rsidRPr="009E4CD4">
        <w:rPr>
          <w:sz w:val="20"/>
          <w:szCs w:val="20"/>
          <w:highlight w:val="white"/>
        </w:rPr>
        <w:t xml:space="preserve"> та </w:t>
      </w:r>
      <w:proofErr w:type="spellStart"/>
      <w:r w:rsidRPr="009E4CD4">
        <w:rPr>
          <w:sz w:val="20"/>
          <w:szCs w:val="20"/>
          <w:highlight w:val="white"/>
        </w:rPr>
        <w:t>інших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заходів</w:t>
      </w:r>
      <w:proofErr w:type="spellEnd"/>
      <w:r w:rsidRPr="009E4CD4">
        <w:rPr>
          <w:sz w:val="20"/>
          <w:szCs w:val="20"/>
          <w:highlight w:val="white"/>
        </w:rPr>
        <w:t>.</w:t>
      </w:r>
    </w:p>
    <w:p w:rsidR="009E4CD4" w:rsidRPr="009E4CD4" w:rsidRDefault="009E4CD4" w:rsidP="009E4CD4">
      <w:pPr>
        <w:shd w:val="clear" w:color="auto" w:fill="FFFFFF"/>
        <w:spacing w:after="200"/>
        <w:jc w:val="both"/>
        <w:rPr>
          <w:sz w:val="20"/>
          <w:szCs w:val="20"/>
          <w:highlight w:val="white"/>
        </w:rPr>
      </w:pPr>
      <w:r w:rsidRPr="009E4CD4">
        <w:rPr>
          <w:sz w:val="20"/>
          <w:szCs w:val="20"/>
          <w:highlight w:val="white"/>
        </w:rPr>
        <w:t xml:space="preserve">Рада </w:t>
      </w:r>
      <w:proofErr w:type="spellStart"/>
      <w:r w:rsidRPr="009E4CD4">
        <w:rPr>
          <w:sz w:val="20"/>
          <w:szCs w:val="20"/>
          <w:highlight w:val="white"/>
        </w:rPr>
        <w:t>під</w:t>
      </w:r>
      <w:proofErr w:type="spellEnd"/>
      <w:r w:rsidRPr="009E4CD4">
        <w:rPr>
          <w:sz w:val="20"/>
          <w:szCs w:val="20"/>
          <w:highlight w:val="white"/>
        </w:rPr>
        <w:t xml:space="preserve"> час </w:t>
      </w:r>
      <w:proofErr w:type="spellStart"/>
      <w:r w:rsidRPr="009E4CD4">
        <w:rPr>
          <w:sz w:val="20"/>
          <w:szCs w:val="20"/>
          <w:highlight w:val="white"/>
        </w:rPr>
        <w:t>виконання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покладених</w:t>
      </w:r>
      <w:proofErr w:type="spellEnd"/>
      <w:r w:rsidRPr="009E4CD4">
        <w:rPr>
          <w:sz w:val="20"/>
          <w:szCs w:val="20"/>
          <w:highlight w:val="white"/>
        </w:rPr>
        <w:t xml:space="preserve"> на </w:t>
      </w:r>
      <w:proofErr w:type="spellStart"/>
      <w:r w:rsidRPr="009E4CD4">
        <w:rPr>
          <w:sz w:val="20"/>
          <w:szCs w:val="20"/>
          <w:highlight w:val="white"/>
        </w:rPr>
        <w:t>неї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завдань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взаємодіє</w:t>
      </w:r>
      <w:proofErr w:type="spellEnd"/>
      <w:r w:rsidRPr="009E4CD4">
        <w:rPr>
          <w:sz w:val="20"/>
          <w:szCs w:val="20"/>
          <w:highlight w:val="white"/>
        </w:rPr>
        <w:t xml:space="preserve"> з </w:t>
      </w:r>
      <w:proofErr w:type="spellStart"/>
      <w:r w:rsidRPr="009E4CD4">
        <w:rPr>
          <w:sz w:val="20"/>
          <w:szCs w:val="20"/>
          <w:highlight w:val="white"/>
        </w:rPr>
        <w:t>державними</w:t>
      </w:r>
      <w:proofErr w:type="spellEnd"/>
      <w:r w:rsidRPr="009E4CD4">
        <w:rPr>
          <w:sz w:val="20"/>
          <w:szCs w:val="20"/>
          <w:highlight w:val="white"/>
        </w:rPr>
        <w:t xml:space="preserve"> органами, органами </w:t>
      </w:r>
      <w:proofErr w:type="spellStart"/>
      <w:r w:rsidRPr="009E4CD4">
        <w:rPr>
          <w:sz w:val="20"/>
          <w:szCs w:val="20"/>
          <w:highlight w:val="white"/>
        </w:rPr>
        <w:t>місцевого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самоврядування</w:t>
      </w:r>
      <w:proofErr w:type="spellEnd"/>
      <w:r w:rsidRPr="009E4CD4">
        <w:rPr>
          <w:sz w:val="20"/>
          <w:szCs w:val="20"/>
          <w:highlight w:val="white"/>
        </w:rPr>
        <w:t xml:space="preserve">, </w:t>
      </w:r>
      <w:proofErr w:type="spellStart"/>
      <w:r w:rsidRPr="009E4CD4">
        <w:rPr>
          <w:sz w:val="20"/>
          <w:szCs w:val="20"/>
          <w:highlight w:val="white"/>
        </w:rPr>
        <w:t>підприємствами</w:t>
      </w:r>
      <w:proofErr w:type="spellEnd"/>
      <w:r w:rsidRPr="009E4CD4">
        <w:rPr>
          <w:sz w:val="20"/>
          <w:szCs w:val="20"/>
          <w:highlight w:val="white"/>
        </w:rPr>
        <w:t xml:space="preserve">, </w:t>
      </w:r>
      <w:proofErr w:type="spellStart"/>
      <w:r w:rsidRPr="009E4CD4">
        <w:rPr>
          <w:sz w:val="20"/>
          <w:szCs w:val="20"/>
          <w:highlight w:val="white"/>
        </w:rPr>
        <w:t>установами</w:t>
      </w:r>
      <w:proofErr w:type="spellEnd"/>
      <w:r w:rsidRPr="009E4CD4">
        <w:rPr>
          <w:sz w:val="20"/>
          <w:szCs w:val="20"/>
          <w:highlight w:val="white"/>
        </w:rPr>
        <w:t xml:space="preserve">, </w:t>
      </w:r>
      <w:proofErr w:type="spellStart"/>
      <w:r w:rsidRPr="009E4CD4">
        <w:rPr>
          <w:sz w:val="20"/>
          <w:szCs w:val="20"/>
          <w:highlight w:val="white"/>
        </w:rPr>
        <w:t>організаціями</w:t>
      </w:r>
      <w:proofErr w:type="spellEnd"/>
      <w:r w:rsidRPr="009E4CD4">
        <w:rPr>
          <w:sz w:val="20"/>
          <w:szCs w:val="20"/>
          <w:highlight w:val="white"/>
        </w:rPr>
        <w:t xml:space="preserve">, </w:t>
      </w:r>
      <w:proofErr w:type="spellStart"/>
      <w:r w:rsidRPr="009E4CD4">
        <w:rPr>
          <w:sz w:val="20"/>
          <w:szCs w:val="20"/>
          <w:highlight w:val="white"/>
        </w:rPr>
        <w:t>незалежними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експертами</w:t>
      </w:r>
      <w:proofErr w:type="spellEnd"/>
      <w:r w:rsidRPr="009E4CD4">
        <w:rPr>
          <w:sz w:val="20"/>
          <w:szCs w:val="20"/>
          <w:highlight w:val="white"/>
        </w:rPr>
        <w:t xml:space="preserve"> та </w:t>
      </w:r>
      <w:proofErr w:type="spellStart"/>
      <w:r w:rsidRPr="009E4CD4">
        <w:rPr>
          <w:sz w:val="20"/>
          <w:szCs w:val="20"/>
          <w:highlight w:val="white"/>
        </w:rPr>
        <w:t>громадськістю</w:t>
      </w:r>
      <w:proofErr w:type="spellEnd"/>
      <w:r w:rsidRPr="009E4CD4">
        <w:rPr>
          <w:sz w:val="20"/>
          <w:szCs w:val="20"/>
          <w:highlight w:val="white"/>
        </w:rPr>
        <w:t>.</w:t>
      </w:r>
    </w:p>
    <w:p w:rsidR="009E4CD4" w:rsidRPr="009E4CD4" w:rsidRDefault="009E4CD4" w:rsidP="009E4CD4">
      <w:pPr>
        <w:numPr>
          <w:ilvl w:val="0"/>
          <w:numId w:val="2"/>
        </w:numPr>
        <w:shd w:val="clear" w:color="auto" w:fill="FFFFFF"/>
        <w:spacing w:after="200"/>
        <w:ind w:left="1440"/>
        <w:jc w:val="both"/>
        <w:rPr>
          <w:b/>
          <w:sz w:val="20"/>
          <w:szCs w:val="20"/>
          <w:highlight w:val="white"/>
        </w:rPr>
      </w:pPr>
      <w:proofErr w:type="spellStart"/>
      <w:r w:rsidRPr="009E4CD4">
        <w:rPr>
          <w:b/>
          <w:sz w:val="20"/>
          <w:szCs w:val="20"/>
          <w:highlight w:val="white"/>
        </w:rPr>
        <w:t>Організаційна</w:t>
      </w:r>
      <w:proofErr w:type="spellEnd"/>
      <w:r w:rsidRPr="009E4CD4">
        <w:rPr>
          <w:b/>
          <w:sz w:val="20"/>
          <w:szCs w:val="20"/>
          <w:highlight w:val="white"/>
        </w:rPr>
        <w:t xml:space="preserve"> структура Ради</w:t>
      </w:r>
    </w:p>
    <w:p w:rsidR="009E4CD4" w:rsidRPr="009E4CD4" w:rsidRDefault="009E4CD4" w:rsidP="009E4CD4">
      <w:pPr>
        <w:spacing w:after="200"/>
        <w:ind w:firstLine="720"/>
        <w:jc w:val="both"/>
        <w:rPr>
          <w:sz w:val="20"/>
          <w:szCs w:val="20"/>
          <w:highlight w:val="white"/>
          <w:lang w:val="uk-UA"/>
        </w:rPr>
      </w:pPr>
      <w:r w:rsidRPr="009E4CD4">
        <w:rPr>
          <w:sz w:val="20"/>
          <w:szCs w:val="20"/>
          <w:highlight w:val="white"/>
        </w:rPr>
        <w:t xml:space="preserve">Раду </w:t>
      </w:r>
      <w:proofErr w:type="spellStart"/>
      <w:r w:rsidRPr="009E4CD4">
        <w:rPr>
          <w:sz w:val="20"/>
          <w:szCs w:val="20"/>
          <w:highlight w:val="white"/>
        </w:rPr>
        <w:t>очолює</w:t>
      </w:r>
      <w:proofErr w:type="spellEnd"/>
      <w:r w:rsidRPr="009E4CD4">
        <w:rPr>
          <w:sz w:val="20"/>
          <w:szCs w:val="20"/>
          <w:highlight w:val="white"/>
        </w:rPr>
        <w:t xml:space="preserve"> голова, </w:t>
      </w:r>
      <w:proofErr w:type="spellStart"/>
      <w:r w:rsidRPr="009E4CD4">
        <w:rPr>
          <w:sz w:val="20"/>
          <w:szCs w:val="20"/>
          <w:highlight w:val="white"/>
        </w:rPr>
        <w:t>яким</w:t>
      </w:r>
      <w:proofErr w:type="spellEnd"/>
      <w:r w:rsidRPr="009E4CD4">
        <w:rPr>
          <w:sz w:val="20"/>
          <w:szCs w:val="20"/>
          <w:highlight w:val="white"/>
        </w:rPr>
        <w:t xml:space="preserve"> за </w:t>
      </w:r>
      <w:proofErr w:type="spellStart"/>
      <w:r w:rsidRPr="009E4CD4">
        <w:rPr>
          <w:sz w:val="20"/>
          <w:szCs w:val="20"/>
          <w:highlight w:val="white"/>
        </w:rPr>
        <w:t>посадою</w:t>
      </w:r>
      <w:proofErr w:type="spellEnd"/>
      <w:r w:rsidRPr="009E4CD4">
        <w:rPr>
          <w:sz w:val="20"/>
          <w:szCs w:val="20"/>
          <w:highlight w:val="white"/>
        </w:rPr>
        <w:t xml:space="preserve"> є </w:t>
      </w:r>
      <w:proofErr w:type="spellStart"/>
      <w:r w:rsidRPr="009E4CD4">
        <w:rPr>
          <w:sz w:val="20"/>
          <w:szCs w:val="20"/>
          <w:highlight w:val="white"/>
          <w:lang w:val="uk-UA"/>
        </w:rPr>
        <w:t>Білківський</w:t>
      </w:r>
      <w:proofErr w:type="spellEnd"/>
      <w:r w:rsidRPr="009E4CD4">
        <w:rPr>
          <w:sz w:val="20"/>
          <w:szCs w:val="20"/>
          <w:highlight w:val="white"/>
          <w:lang w:val="uk-UA"/>
        </w:rPr>
        <w:t xml:space="preserve"> сільський голова</w:t>
      </w:r>
    </w:p>
    <w:p w:rsidR="009E4CD4" w:rsidRPr="009E4CD4" w:rsidRDefault="009E4CD4" w:rsidP="009E4CD4">
      <w:pPr>
        <w:shd w:val="clear" w:color="auto" w:fill="FFFFFF"/>
        <w:spacing w:after="200"/>
        <w:ind w:firstLine="720"/>
        <w:jc w:val="both"/>
        <w:rPr>
          <w:sz w:val="20"/>
          <w:szCs w:val="20"/>
          <w:highlight w:val="white"/>
        </w:rPr>
      </w:pPr>
      <w:r w:rsidRPr="009E4CD4">
        <w:rPr>
          <w:sz w:val="20"/>
          <w:szCs w:val="20"/>
          <w:highlight w:val="white"/>
        </w:rPr>
        <w:t xml:space="preserve">Рада </w:t>
      </w:r>
      <w:proofErr w:type="spellStart"/>
      <w:r w:rsidRPr="009E4CD4">
        <w:rPr>
          <w:sz w:val="20"/>
          <w:szCs w:val="20"/>
          <w:highlight w:val="white"/>
        </w:rPr>
        <w:t>утворюється</w:t>
      </w:r>
      <w:proofErr w:type="spellEnd"/>
      <w:r w:rsidRPr="009E4CD4">
        <w:rPr>
          <w:sz w:val="20"/>
          <w:szCs w:val="20"/>
          <w:highlight w:val="white"/>
        </w:rPr>
        <w:t xml:space="preserve"> у </w:t>
      </w:r>
      <w:proofErr w:type="spellStart"/>
      <w:r w:rsidRPr="009E4CD4">
        <w:rPr>
          <w:sz w:val="20"/>
          <w:szCs w:val="20"/>
          <w:highlight w:val="white"/>
        </w:rPr>
        <w:t>складі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голови</w:t>
      </w:r>
      <w:proofErr w:type="spellEnd"/>
      <w:r w:rsidRPr="009E4CD4">
        <w:rPr>
          <w:sz w:val="20"/>
          <w:szCs w:val="20"/>
          <w:highlight w:val="white"/>
        </w:rPr>
        <w:t xml:space="preserve">, секретаря та </w:t>
      </w:r>
      <w:proofErr w:type="spellStart"/>
      <w:r w:rsidRPr="009E4CD4">
        <w:rPr>
          <w:sz w:val="20"/>
          <w:szCs w:val="20"/>
          <w:highlight w:val="white"/>
        </w:rPr>
        <w:t>членів</w:t>
      </w:r>
      <w:proofErr w:type="spellEnd"/>
      <w:r w:rsidRPr="009E4CD4">
        <w:rPr>
          <w:sz w:val="20"/>
          <w:szCs w:val="20"/>
          <w:highlight w:val="white"/>
        </w:rPr>
        <w:t xml:space="preserve"> Ради.</w:t>
      </w:r>
    </w:p>
    <w:p w:rsidR="009E4CD4" w:rsidRPr="009E4CD4" w:rsidRDefault="009E4CD4" w:rsidP="009E4CD4">
      <w:pPr>
        <w:shd w:val="clear" w:color="auto" w:fill="FFFFFF"/>
        <w:spacing w:after="200"/>
        <w:ind w:firstLine="720"/>
        <w:jc w:val="both"/>
        <w:rPr>
          <w:sz w:val="20"/>
          <w:szCs w:val="20"/>
          <w:highlight w:val="white"/>
        </w:rPr>
      </w:pPr>
      <w:proofErr w:type="spellStart"/>
      <w:r w:rsidRPr="009E4CD4">
        <w:rPr>
          <w:sz w:val="20"/>
          <w:szCs w:val="20"/>
          <w:highlight w:val="white"/>
        </w:rPr>
        <w:t>Персональний</w:t>
      </w:r>
      <w:proofErr w:type="spellEnd"/>
      <w:r w:rsidRPr="009E4CD4">
        <w:rPr>
          <w:sz w:val="20"/>
          <w:szCs w:val="20"/>
          <w:highlight w:val="white"/>
        </w:rPr>
        <w:t xml:space="preserve"> склад </w:t>
      </w:r>
      <w:proofErr w:type="gramStart"/>
      <w:r w:rsidRPr="009E4CD4">
        <w:rPr>
          <w:sz w:val="20"/>
          <w:szCs w:val="20"/>
          <w:highlight w:val="white"/>
        </w:rPr>
        <w:t>Ради</w:t>
      </w:r>
      <w:proofErr w:type="gram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затверджує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виконавчий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r w:rsidRPr="009E4CD4">
        <w:rPr>
          <w:sz w:val="20"/>
          <w:szCs w:val="20"/>
          <w:highlight w:val="white"/>
          <w:lang w:val="uk-UA"/>
        </w:rPr>
        <w:t>комітет сільської</w:t>
      </w:r>
      <w:r w:rsidRPr="009E4CD4">
        <w:rPr>
          <w:sz w:val="20"/>
          <w:szCs w:val="20"/>
          <w:highlight w:val="white"/>
        </w:rPr>
        <w:t xml:space="preserve"> ради шляхом </w:t>
      </w:r>
      <w:proofErr w:type="spellStart"/>
      <w:r w:rsidRPr="009E4CD4">
        <w:rPr>
          <w:sz w:val="20"/>
          <w:szCs w:val="20"/>
          <w:highlight w:val="white"/>
        </w:rPr>
        <w:t>прийняття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відповідного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рішення</w:t>
      </w:r>
      <w:proofErr w:type="spellEnd"/>
      <w:r w:rsidRPr="009E4CD4">
        <w:rPr>
          <w:sz w:val="20"/>
          <w:szCs w:val="20"/>
          <w:highlight w:val="white"/>
        </w:rPr>
        <w:t xml:space="preserve">. </w:t>
      </w:r>
      <w:r w:rsidRPr="009E4CD4">
        <w:rPr>
          <w:sz w:val="20"/>
          <w:szCs w:val="20"/>
        </w:rPr>
        <w:t xml:space="preserve"> </w:t>
      </w:r>
    </w:p>
    <w:p w:rsidR="009E4CD4" w:rsidRPr="009E4CD4" w:rsidRDefault="009E4CD4" w:rsidP="009E4CD4">
      <w:pPr>
        <w:shd w:val="clear" w:color="auto" w:fill="FFFFFF"/>
        <w:spacing w:after="200"/>
        <w:ind w:firstLine="720"/>
        <w:jc w:val="both"/>
        <w:rPr>
          <w:sz w:val="20"/>
          <w:szCs w:val="20"/>
          <w:highlight w:val="white"/>
        </w:rPr>
      </w:pPr>
      <w:proofErr w:type="spellStart"/>
      <w:r w:rsidRPr="009E4CD4">
        <w:rPr>
          <w:sz w:val="20"/>
          <w:szCs w:val="20"/>
          <w:highlight w:val="white"/>
        </w:rPr>
        <w:t>Персональний</w:t>
      </w:r>
      <w:proofErr w:type="spellEnd"/>
      <w:r w:rsidRPr="009E4CD4">
        <w:rPr>
          <w:sz w:val="20"/>
          <w:szCs w:val="20"/>
          <w:highlight w:val="white"/>
        </w:rPr>
        <w:t xml:space="preserve"> склад </w:t>
      </w:r>
      <w:proofErr w:type="gramStart"/>
      <w:r w:rsidRPr="009E4CD4">
        <w:rPr>
          <w:sz w:val="20"/>
          <w:szCs w:val="20"/>
          <w:highlight w:val="white"/>
        </w:rPr>
        <w:t>Ради</w:t>
      </w:r>
      <w:proofErr w:type="gram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формується</w:t>
      </w:r>
      <w:proofErr w:type="spellEnd"/>
      <w:r w:rsidRPr="009E4CD4">
        <w:rPr>
          <w:sz w:val="20"/>
          <w:szCs w:val="20"/>
          <w:highlight w:val="white"/>
        </w:rPr>
        <w:t xml:space="preserve"> та </w:t>
      </w:r>
      <w:proofErr w:type="spellStart"/>
      <w:r w:rsidRPr="009E4CD4">
        <w:rPr>
          <w:sz w:val="20"/>
          <w:szCs w:val="20"/>
          <w:highlight w:val="white"/>
        </w:rPr>
        <w:t>затверджується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строком</w:t>
      </w:r>
      <w:proofErr w:type="spellEnd"/>
      <w:r w:rsidRPr="009E4CD4">
        <w:rPr>
          <w:sz w:val="20"/>
          <w:szCs w:val="20"/>
          <w:highlight w:val="white"/>
        </w:rPr>
        <w:t xml:space="preserve"> на 2 роки.</w:t>
      </w:r>
    </w:p>
    <w:p w:rsidR="009E4CD4" w:rsidRPr="009E4CD4" w:rsidRDefault="009E4CD4" w:rsidP="009E4CD4">
      <w:pPr>
        <w:shd w:val="clear" w:color="auto" w:fill="FFFFFF"/>
        <w:spacing w:after="200"/>
        <w:ind w:firstLine="720"/>
        <w:jc w:val="both"/>
        <w:rPr>
          <w:b/>
          <w:sz w:val="20"/>
          <w:szCs w:val="20"/>
          <w:highlight w:val="white"/>
        </w:rPr>
      </w:pPr>
      <w:r w:rsidRPr="009E4CD4">
        <w:rPr>
          <w:sz w:val="20"/>
          <w:szCs w:val="20"/>
          <w:highlight w:val="white"/>
        </w:rPr>
        <w:t xml:space="preserve">Члени </w:t>
      </w:r>
      <w:proofErr w:type="gramStart"/>
      <w:r w:rsidRPr="009E4CD4">
        <w:rPr>
          <w:sz w:val="20"/>
          <w:szCs w:val="20"/>
          <w:highlight w:val="white"/>
        </w:rPr>
        <w:t>Ради</w:t>
      </w:r>
      <w:proofErr w:type="gram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виконують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свої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обов’язки</w:t>
      </w:r>
      <w:proofErr w:type="spellEnd"/>
      <w:r w:rsidRPr="009E4CD4">
        <w:rPr>
          <w:sz w:val="20"/>
          <w:szCs w:val="20"/>
          <w:highlight w:val="white"/>
        </w:rPr>
        <w:t xml:space="preserve"> на </w:t>
      </w:r>
      <w:proofErr w:type="spellStart"/>
      <w:r w:rsidRPr="009E4CD4">
        <w:rPr>
          <w:sz w:val="20"/>
          <w:szCs w:val="20"/>
          <w:highlight w:val="white"/>
        </w:rPr>
        <w:t>громадських</w:t>
      </w:r>
      <w:proofErr w:type="spellEnd"/>
      <w:r w:rsidRPr="009E4CD4">
        <w:rPr>
          <w:sz w:val="20"/>
          <w:szCs w:val="20"/>
          <w:highlight w:val="white"/>
        </w:rPr>
        <w:t xml:space="preserve"> засадах.</w:t>
      </w:r>
    </w:p>
    <w:p w:rsidR="009E4CD4" w:rsidRPr="009E4CD4" w:rsidRDefault="009E4CD4" w:rsidP="009E4CD4">
      <w:pPr>
        <w:numPr>
          <w:ilvl w:val="0"/>
          <w:numId w:val="2"/>
        </w:numPr>
        <w:shd w:val="clear" w:color="auto" w:fill="FFFFFF"/>
        <w:spacing w:after="200"/>
        <w:ind w:left="1440"/>
        <w:jc w:val="both"/>
        <w:rPr>
          <w:b/>
          <w:sz w:val="20"/>
          <w:szCs w:val="20"/>
          <w:highlight w:val="white"/>
        </w:rPr>
      </w:pPr>
      <w:proofErr w:type="spellStart"/>
      <w:r w:rsidRPr="009E4CD4">
        <w:rPr>
          <w:b/>
          <w:sz w:val="20"/>
          <w:szCs w:val="20"/>
          <w:highlight w:val="white"/>
        </w:rPr>
        <w:t>Принципи</w:t>
      </w:r>
      <w:proofErr w:type="spellEnd"/>
      <w:r w:rsidRPr="009E4CD4">
        <w:rPr>
          <w:b/>
          <w:sz w:val="20"/>
          <w:szCs w:val="20"/>
          <w:highlight w:val="white"/>
        </w:rPr>
        <w:t xml:space="preserve"> та </w:t>
      </w:r>
      <w:proofErr w:type="spellStart"/>
      <w:r w:rsidRPr="009E4CD4">
        <w:rPr>
          <w:b/>
          <w:sz w:val="20"/>
          <w:szCs w:val="20"/>
          <w:highlight w:val="white"/>
        </w:rPr>
        <w:t>підходи</w:t>
      </w:r>
      <w:proofErr w:type="spellEnd"/>
      <w:r w:rsidRPr="009E4CD4">
        <w:rPr>
          <w:b/>
          <w:sz w:val="20"/>
          <w:szCs w:val="20"/>
          <w:highlight w:val="white"/>
        </w:rPr>
        <w:t xml:space="preserve"> при </w:t>
      </w:r>
      <w:proofErr w:type="spellStart"/>
      <w:r w:rsidRPr="009E4CD4">
        <w:rPr>
          <w:b/>
          <w:sz w:val="20"/>
          <w:szCs w:val="20"/>
          <w:highlight w:val="white"/>
        </w:rPr>
        <w:t>формуванні</w:t>
      </w:r>
      <w:proofErr w:type="spellEnd"/>
      <w:r w:rsidRPr="009E4CD4">
        <w:rPr>
          <w:b/>
          <w:sz w:val="20"/>
          <w:szCs w:val="20"/>
          <w:highlight w:val="white"/>
        </w:rPr>
        <w:t xml:space="preserve"> персонального складу Ради</w:t>
      </w:r>
    </w:p>
    <w:p w:rsidR="009E4CD4" w:rsidRPr="009E4CD4" w:rsidRDefault="009E4CD4" w:rsidP="009E4CD4">
      <w:pPr>
        <w:spacing w:after="200"/>
        <w:ind w:firstLine="720"/>
        <w:jc w:val="both"/>
        <w:rPr>
          <w:sz w:val="20"/>
          <w:szCs w:val="20"/>
        </w:rPr>
      </w:pPr>
      <w:proofErr w:type="spellStart"/>
      <w:r w:rsidRPr="009E4CD4">
        <w:rPr>
          <w:sz w:val="20"/>
          <w:szCs w:val="20"/>
        </w:rPr>
        <w:t>Принципи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формування</w:t>
      </w:r>
      <w:proofErr w:type="spellEnd"/>
      <w:r w:rsidRPr="009E4CD4">
        <w:rPr>
          <w:sz w:val="20"/>
          <w:szCs w:val="20"/>
        </w:rPr>
        <w:t xml:space="preserve"> персонального складу </w:t>
      </w:r>
      <w:proofErr w:type="gramStart"/>
      <w:r w:rsidRPr="009E4CD4">
        <w:rPr>
          <w:sz w:val="20"/>
          <w:szCs w:val="20"/>
        </w:rPr>
        <w:t>Ради</w:t>
      </w:r>
      <w:proofErr w:type="gram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визначаються</w:t>
      </w:r>
      <w:proofErr w:type="spellEnd"/>
      <w:r w:rsidRPr="009E4CD4">
        <w:rPr>
          <w:sz w:val="20"/>
          <w:szCs w:val="20"/>
        </w:rPr>
        <w:t xml:space="preserve"> як базис, </w:t>
      </w:r>
      <w:proofErr w:type="spellStart"/>
      <w:r w:rsidRPr="009E4CD4">
        <w:rPr>
          <w:sz w:val="20"/>
          <w:szCs w:val="20"/>
        </w:rPr>
        <w:t>основні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ідеї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процесу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включення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членів</w:t>
      </w:r>
      <w:proofErr w:type="spellEnd"/>
      <w:r w:rsidRPr="009E4CD4">
        <w:rPr>
          <w:sz w:val="20"/>
          <w:szCs w:val="20"/>
        </w:rPr>
        <w:t xml:space="preserve"> у склад такого органу.  </w:t>
      </w:r>
    </w:p>
    <w:p w:rsidR="009E4CD4" w:rsidRPr="009E4CD4" w:rsidRDefault="009E4CD4" w:rsidP="009E4CD4">
      <w:pPr>
        <w:spacing w:after="200"/>
        <w:ind w:firstLine="720"/>
        <w:jc w:val="both"/>
        <w:rPr>
          <w:sz w:val="20"/>
          <w:szCs w:val="20"/>
        </w:rPr>
      </w:pPr>
      <w:r w:rsidRPr="009E4CD4">
        <w:rPr>
          <w:sz w:val="20"/>
          <w:szCs w:val="20"/>
        </w:rPr>
        <w:t xml:space="preserve">При </w:t>
      </w:r>
      <w:proofErr w:type="spellStart"/>
      <w:r w:rsidRPr="009E4CD4">
        <w:rPr>
          <w:sz w:val="20"/>
          <w:szCs w:val="20"/>
        </w:rPr>
        <w:t>формуванні</w:t>
      </w:r>
      <w:proofErr w:type="spellEnd"/>
      <w:r w:rsidRPr="009E4CD4">
        <w:rPr>
          <w:sz w:val="20"/>
          <w:szCs w:val="20"/>
        </w:rPr>
        <w:t xml:space="preserve"> персонального складу </w:t>
      </w:r>
      <w:proofErr w:type="gramStart"/>
      <w:r w:rsidRPr="009E4CD4">
        <w:rPr>
          <w:sz w:val="20"/>
          <w:szCs w:val="20"/>
        </w:rPr>
        <w:t>Ради</w:t>
      </w:r>
      <w:proofErr w:type="gram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задля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забезпечення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її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ефективності</w:t>
      </w:r>
      <w:proofErr w:type="spellEnd"/>
      <w:r w:rsidRPr="009E4CD4">
        <w:rPr>
          <w:sz w:val="20"/>
          <w:szCs w:val="20"/>
        </w:rPr>
        <w:t xml:space="preserve"> та </w:t>
      </w:r>
      <w:proofErr w:type="spellStart"/>
      <w:r w:rsidRPr="009E4CD4">
        <w:rPr>
          <w:sz w:val="20"/>
          <w:szCs w:val="20"/>
        </w:rPr>
        <w:t>дієвості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слід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залучати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фахівців</w:t>
      </w:r>
      <w:proofErr w:type="spellEnd"/>
      <w:r w:rsidRPr="009E4CD4">
        <w:rPr>
          <w:sz w:val="20"/>
          <w:szCs w:val="20"/>
        </w:rPr>
        <w:t xml:space="preserve"> з </w:t>
      </w:r>
      <w:proofErr w:type="spellStart"/>
      <w:r w:rsidRPr="009E4CD4">
        <w:rPr>
          <w:sz w:val="20"/>
          <w:szCs w:val="20"/>
        </w:rPr>
        <w:t>досвідом</w:t>
      </w:r>
      <w:proofErr w:type="spellEnd"/>
      <w:r w:rsidRPr="009E4CD4">
        <w:rPr>
          <w:sz w:val="20"/>
          <w:szCs w:val="20"/>
        </w:rPr>
        <w:t xml:space="preserve">. </w:t>
      </w:r>
      <w:proofErr w:type="spellStart"/>
      <w:r w:rsidRPr="009E4CD4">
        <w:rPr>
          <w:sz w:val="20"/>
          <w:szCs w:val="20"/>
        </w:rPr>
        <w:t>Фахівець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із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досвідом</w:t>
      </w:r>
      <w:proofErr w:type="spellEnd"/>
      <w:r w:rsidRPr="009E4CD4">
        <w:rPr>
          <w:sz w:val="20"/>
          <w:szCs w:val="20"/>
        </w:rPr>
        <w:t xml:space="preserve"> - </w:t>
      </w:r>
      <w:proofErr w:type="spellStart"/>
      <w:r w:rsidRPr="009E4CD4">
        <w:rPr>
          <w:sz w:val="20"/>
          <w:szCs w:val="20"/>
        </w:rPr>
        <w:t>це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людина</w:t>
      </w:r>
      <w:proofErr w:type="spellEnd"/>
      <w:r w:rsidRPr="009E4CD4">
        <w:rPr>
          <w:sz w:val="20"/>
          <w:szCs w:val="20"/>
        </w:rPr>
        <w:t xml:space="preserve">, яка </w:t>
      </w:r>
      <w:proofErr w:type="spellStart"/>
      <w:r w:rsidRPr="009E4CD4">
        <w:rPr>
          <w:sz w:val="20"/>
          <w:szCs w:val="20"/>
        </w:rPr>
        <w:t>має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особистий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або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життєвий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досвід</w:t>
      </w:r>
      <w:proofErr w:type="spellEnd"/>
      <w:r w:rsidRPr="009E4CD4">
        <w:rPr>
          <w:sz w:val="20"/>
          <w:szCs w:val="20"/>
        </w:rPr>
        <w:t xml:space="preserve"> у </w:t>
      </w:r>
      <w:proofErr w:type="spellStart"/>
      <w:r w:rsidRPr="009E4CD4">
        <w:rPr>
          <w:sz w:val="20"/>
          <w:szCs w:val="20"/>
        </w:rPr>
        <w:t>сфері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роботи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із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тими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чи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іншими</w:t>
      </w:r>
      <w:proofErr w:type="spellEnd"/>
      <w:r w:rsidRPr="009E4CD4">
        <w:rPr>
          <w:sz w:val="20"/>
          <w:szCs w:val="20"/>
        </w:rPr>
        <w:t xml:space="preserve"> аспектами </w:t>
      </w:r>
      <w:proofErr w:type="spellStart"/>
      <w:r w:rsidRPr="009E4CD4">
        <w:rPr>
          <w:sz w:val="20"/>
          <w:szCs w:val="20"/>
        </w:rPr>
        <w:t>безбар'єрності</w:t>
      </w:r>
      <w:proofErr w:type="spellEnd"/>
      <w:r w:rsidRPr="009E4CD4">
        <w:rPr>
          <w:sz w:val="20"/>
          <w:szCs w:val="20"/>
        </w:rPr>
        <w:t xml:space="preserve">, </w:t>
      </w:r>
      <w:proofErr w:type="spellStart"/>
      <w:r w:rsidRPr="009E4CD4">
        <w:rPr>
          <w:sz w:val="20"/>
          <w:szCs w:val="20"/>
        </w:rPr>
        <w:t>або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досвід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подолання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викликів</w:t>
      </w:r>
      <w:proofErr w:type="spellEnd"/>
      <w:r w:rsidRPr="009E4CD4">
        <w:rPr>
          <w:sz w:val="20"/>
          <w:szCs w:val="20"/>
        </w:rPr>
        <w:t xml:space="preserve"> у </w:t>
      </w:r>
      <w:proofErr w:type="spellStart"/>
      <w:r w:rsidRPr="009E4CD4">
        <w:rPr>
          <w:sz w:val="20"/>
          <w:szCs w:val="20"/>
        </w:rPr>
        <w:t>цій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сфері</w:t>
      </w:r>
      <w:proofErr w:type="spellEnd"/>
      <w:r w:rsidRPr="009E4CD4">
        <w:rPr>
          <w:sz w:val="20"/>
          <w:szCs w:val="20"/>
        </w:rPr>
        <w:t xml:space="preserve">, та </w:t>
      </w:r>
      <w:proofErr w:type="spellStart"/>
      <w:r w:rsidRPr="009E4CD4">
        <w:rPr>
          <w:sz w:val="20"/>
          <w:szCs w:val="20"/>
        </w:rPr>
        <w:t>здатна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генерувати</w:t>
      </w:r>
      <w:proofErr w:type="spellEnd"/>
      <w:r w:rsidRPr="009E4CD4">
        <w:rPr>
          <w:sz w:val="20"/>
          <w:szCs w:val="20"/>
        </w:rPr>
        <w:t xml:space="preserve"> та </w:t>
      </w:r>
      <w:proofErr w:type="spellStart"/>
      <w:r w:rsidRPr="009E4CD4">
        <w:rPr>
          <w:sz w:val="20"/>
          <w:szCs w:val="20"/>
        </w:rPr>
        <w:t>реалізовувати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безбар'єрні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рішення</w:t>
      </w:r>
      <w:proofErr w:type="spellEnd"/>
      <w:r w:rsidRPr="009E4CD4">
        <w:rPr>
          <w:sz w:val="20"/>
          <w:szCs w:val="20"/>
        </w:rPr>
        <w:t xml:space="preserve">, </w:t>
      </w:r>
      <w:proofErr w:type="spellStart"/>
      <w:r w:rsidRPr="009E4CD4">
        <w:rPr>
          <w:sz w:val="20"/>
          <w:szCs w:val="20"/>
        </w:rPr>
        <w:t>що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впливатимуть</w:t>
      </w:r>
      <w:proofErr w:type="spellEnd"/>
      <w:r w:rsidRPr="009E4CD4">
        <w:rPr>
          <w:sz w:val="20"/>
          <w:szCs w:val="20"/>
        </w:rPr>
        <w:t xml:space="preserve"> на </w:t>
      </w:r>
      <w:proofErr w:type="spellStart"/>
      <w:r w:rsidRPr="009E4CD4">
        <w:rPr>
          <w:sz w:val="20"/>
          <w:szCs w:val="20"/>
        </w:rPr>
        <w:t>створення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безбар'єрного</w:t>
      </w:r>
      <w:proofErr w:type="spellEnd"/>
      <w:r w:rsidRPr="009E4CD4">
        <w:rPr>
          <w:sz w:val="20"/>
          <w:szCs w:val="20"/>
        </w:rPr>
        <w:t xml:space="preserve"> простору в </w:t>
      </w:r>
      <w:proofErr w:type="spellStart"/>
      <w:r w:rsidRPr="009E4CD4">
        <w:rPr>
          <w:sz w:val="20"/>
          <w:szCs w:val="20"/>
        </w:rPr>
        <w:t>громаді</w:t>
      </w:r>
      <w:proofErr w:type="spellEnd"/>
      <w:r w:rsidRPr="009E4CD4">
        <w:rPr>
          <w:sz w:val="20"/>
          <w:szCs w:val="20"/>
        </w:rPr>
        <w:t xml:space="preserve"> та </w:t>
      </w:r>
      <w:proofErr w:type="spellStart"/>
      <w:r w:rsidRPr="009E4CD4">
        <w:rPr>
          <w:sz w:val="20"/>
          <w:szCs w:val="20"/>
        </w:rPr>
        <w:t>державі</w:t>
      </w:r>
      <w:proofErr w:type="spellEnd"/>
      <w:r w:rsidRPr="009E4CD4">
        <w:rPr>
          <w:sz w:val="20"/>
          <w:szCs w:val="20"/>
        </w:rPr>
        <w:t xml:space="preserve"> в </w:t>
      </w:r>
      <w:proofErr w:type="spellStart"/>
      <w:r w:rsidRPr="009E4CD4">
        <w:rPr>
          <w:sz w:val="20"/>
          <w:szCs w:val="20"/>
        </w:rPr>
        <w:t>цілому</w:t>
      </w:r>
      <w:proofErr w:type="spellEnd"/>
      <w:r w:rsidRPr="009E4CD4">
        <w:rPr>
          <w:sz w:val="20"/>
          <w:szCs w:val="20"/>
        </w:rPr>
        <w:t xml:space="preserve">. </w:t>
      </w:r>
    </w:p>
    <w:p w:rsidR="009E4CD4" w:rsidRPr="009E4CD4" w:rsidRDefault="009E4CD4" w:rsidP="009E4CD4">
      <w:pPr>
        <w:spacing w:after="200"/>
        <w:ind w:firstLine="720"/>
        <w:jc w:val="both"/>
        <w:rPr>
          <w:sz w:val="20"/>
          <w:szCs w:val="20"/>
        </w:rPr>
      </w:pPr>
      <w:r w:rsidRPr="009E4CD4">
        <w:rPr>
          <w:sz w:val="20"/>
          <w:szCs w:val="20"/>
        </w:rPr>
        <w:t xml:space="preserve">При </w:t>
      </w:r>
      <w:proofErr w:type="spellStart"/>
      <w:r w:rsidRPr="009E4CD4">
        <w:rPr>
          <w:sz w:val="20"/>
          <w:szCs w:val="20"/>
        </w:rPr>
        <w:t>формуванні</w:t>
      </w:r>
      <w:proofErr w:type="spellEnd"/>
      <w:r w:rsidRPr="009E4CD4">
        <w:rPr>
          <w:sz w:val="20"/>
          <w:szCs w:val="20"/>
        </w:rPr>
        <w:t xml:space="preserve"> персонального складу Ради </w:t>
      </w:r>
      <w:proofErr w:type="spellStart"/>
      <w:r w:rsidRPr="009E4CD4">
        <w:rPr>
          <w:sz w:val="20"/>
          <w:szCs w:val="20"/>
        </w:rPr>
        <w:t>включити</w:t>
      </w:r>
      <w:proofErr w:type="spellEnd"/>
      <w:r w:rsidRPr="009E4CD4">
        <w:rPr>
          <w:sz w:val="20"/>
          <w:szCs w:val="20"/>
        </w:rPr>
        <w:t xml:space="preserve"> до </w:t>
      </w:r>
      <w:proofErr w:type="spellStart"/>
      <w:r w:rsidRPr="009E4CD4">
        <w:rPr>
          <w:sz w:val="20"/>
          <w:szCs w:val="20"/>
        </w:rPr>
        <w:t>її</w:t>
      </w:r>
      <w:proofErr w:type="spellEnd"/>
      <w:r w:rsidRPr="009E4CD4">
        <w:rPr>
          <w:sz w:val="20"/>
          <w:szCs w:val="20"/>
        </w:rPr>
        <w:t xml:space="preserve"> </w:t>
      </w:r>
      <w:proofErr w:type="gramStart"/>
      <w:r w:rsidRPr="009E4CD4">
        <w:rPr>
          <w:sz w:val="20"/>
          <w:szCs w:val="20"/>
        </w:rPr>
        <w:t xml:space="preserve">складу  </w:t>
      </w:r>
      <w:proofErr w:type="spellStart"/>
      <w:r w:rsidRPr="009E4CD4">
        <w:rPr>
          <w:sz w:val="20"/>
          <w:szCs w:val="20"/>
        </w:rPr>
        <w:t>щонайменше</w:t>
      </w:r>
      <w:proofErr w:type="spellEnd"/>
      <w:proofErr w:type="gramEnd"/>
      <w:r w:rsidRPr="009E4CD4">
        <w:rPr>
          <w:sz w:val="20"/>
          <w:szCs w:val="20"/>
        </w:rPr>
        <w:t xml:space="preserve"> по одному </w:t>
      </w:r>
      <w:proofErr w:type="spellStart"/>
      <w:r w:rsidRPr="009E4CD4">
        <w:rPr>
          <w:sz w:val="20"/>
          <w:szCs w:val="20"/>
        </w:rPr>
        <w:t>представнику</w:t>
      </w:r>
      <w:proofErr w:type="spellEnd"/>
      <w:r w:rsidRPr="009E4CD4">
        <w:rPr>
          <w:sz w:val="20"/>
          <w:szCs w:val="20"/>
        </w:rPr>
        <w:t xml:space="preserve">: </w:t>
      </w:r>
    </w:p>
    <w:p w:rsidR="009E4CD4" w:rsidRPr="009E4CD4" w:rsidRDefault="009E4CD4" w:rsidP="009E4CD4">
      <w:pPr>
        <w:numPr>
          <w:ilvl w:val="0"/>
          <w:numId w:val="7"/>
        </w:numPr>
        <w:spacing w:after="200"/>
        <w:jc w:val="both"/>
        <w:rPr>
          <w:sz w:val="20"/>
          <w:szCs w:val="20"/>
        </w:rPr>
      </w:pPr>
      <w:proofErr w:type="spellStart"/>
      <w:r w:rsidRPr="009E4CD4">
        <w:rPr>
          <w:sz w:val="20"/>
          <w:szCs w:val="20"/>
        </w:rPr>
        <w:t>профільних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структурних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підрозділів</w:t>
      </w:r>
      <w:proofErr w:type="spellEnd"/>
      <w:r w:rsidRPr="009E4CD4">
        <w:rPr>
          <w:sz w:val="20"/>
          <w:szCs w:val="20"/>
        </w:rPr>
        <w:t xml:space="preserve"> органу </w:t>
      </w:r>
      <w:proofErr w:type="spellStart"/>
      <w:r w:rsidRPr="009E4CD4">
        <w:rPr>
          <w:sz w:val="20"/>
          <w:szCs w:val="20"/>
        </w:rPr>
        <w:t>місцевого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самоврядування</w:t>
      </w:r>
      <w:proofErr w:type="spellEnd"/>
      <w:r w:rsidRPr="009E4CD4">
        <w:rPr>
          <w:sz w:val="20"/>
          <w:szCs w:val="20"/>
        </w:rPr>
        <w:t xml:space="preserve">, </w:t>
      </w:r>
    </w:p>
    <w:p w:rsidR="009E4CD4" w:rsidRPr="009E4CD4" w:rsidRDefault="009E4CD4" w:rsidP="009E4CD4">
      <w:pPr>
        <w:numPr>
          <w:ilvl w:val="0"/>
          <w:numId w:val="7"/>
        </w:numPr>
        <w:spacing w:after="200"/>
        <w:jc w:val="both"/>
        <w:rPr>
          <w:sz w:val="20"/>
          <w:szCs w:val="20"/>
        </w:rPr>
      </w:pPr>
      <w:proofErr w:type="spellStart"/>
      <w:r w:rsidRPr="009E4CD4">
        <w:rPr>
          <w:sz w:val="20"/>
          <w:szCs w:val="20"/>
        </w:rPr>
        <w:t>представників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громадянського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суспільства</w:t>
      </w:r>
      <w:proofErr w:type="spellEnd"/>
      <w:r w:rsidRPr="009E4CD4">
        <w:rPr>
          <w:sz w:val="20"/>
          <w:szCs w:val="20"/>
        </w:rPr>
        <w:t xml:space="preserve"> з </w:t>
      </w:r>
      <w:proofErr w:type="spellStart"/>
      <w:r w:rsidRPr="009E4CD4">
        <w:rPr>
          <w:sz w:val="20"/>
          <w:szCs w:val="20"/>
        </w:rPr>
        <w:t>відповідним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досвідом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подолання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викликів</w:t>
      </w:r>
      <w:proofErr w:type="spellEnd"/>
      <w:r w:rsidRPr="009E4CD4">
        <w:rPr>
          <w:sz w:val="20"/>
          <w:szCs w:val="20"/>
        </w:rPr>
        <w:t xml:space="preserve"> (як </w:t>
      </w:r>
      <w:proofErr w:type="spellStart"/>
      <w:r w:rsidRPr="009E4CD4">
        <w:rPr>
          <w:sz w:val="20"/>
          <w:szCs w:val="20"/>
        </w:rPr>
        <w:t>власних</w:t>
      </w:r>
      <w:proofErr w:type="spellEnd"/>
      <w:r w:rsidRPr="009E4CD4">
        <w:rPr>
          <w:sz w:val="20"/>
          <w:szCs w:val="20"/>
        </w:rPr>
        <w:t xml:space="preserve">, так і </w:t>
      </w:r>
      <w:proofErr w:type="spellStart"/>
      <w:r w:rsidRPr="009E4CD4">
        <w:rPr>
          <w:sz w:val="20"/>
          <w:szCs w:val="20"/>
        </w:rPr>
        <w:t>локальних</w:t>
      </w:r>
      <w:proofErr w:type="spellEnd"/>
      <w:r w:rsidRPr="009E4CD4">
        <w:rPr>
          <w:sz w:val="20"/>
          <w:szCs w:val="20"/>
        </w:rPr>
        <w:t>),</w:t>
      </w:r>
    </w:p>
    <w:p w:rsidR="009E4CD4" w:rsidRPr="009E4CD4" w:rsidRDefault="009E4CD4" w:rsidP="009E4CD4">
      <w:pPr>
        <w:numPr>
          <w:ilvl w:val="0"/>
          <w:numId w:val="7"/>
        </w:numPr>
        <w:spacing w:after="200"/>
        <w:jc w:val="both"/>
        <w:rPr>
          <w:sz w:val="20"/>
          <w:szCs w:val="20"/>
        </w:rPr>
      </w:pPr>
      <w:proofErr w:type="spellStart"/>
      <w:r w:rsidRPr="009E4CD4">
        <w:rPr>
          <w:sz w:val="20"/>
          <w:szCs w:val="20"/>
        </w:rPr>
        <w:t>профільних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депутатських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комісій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місцевої</w:t>
      </w:r>
      <w:proofErr w:type="spellEnd"/>
      <w:r w:rsidRPr="009E4CD4">
        <w:rPr>
          <w:sz w:val="20"/>
          <w:szCs w:val="20"/>
        </w:rPr>
        <w:t xml:space="preserve"> ради;</w:t>
      </w:r>
    </w:p>
    <w:p w:rsidR="009E4CD4" w:rsidRPr="009E4CD4" w:rsidRDefault="009E4CD4" w:rsidP="009E4CD4">
      <w:pPr>
        <w:numPr>
          <w:ilvl w:val="0"/>
          <w:numId w:val="7"/>
        </w:numPr>
        <w:spacing w:after="200"/>
        <w:jc w:val="both"/>
        <w:rPr>
          <w:sz w:val="20"/>
          <w:szCs w:val="20"/>
        </w:rPr>
      </w:pPr>
      <w:proofErr w:type="spellStart"/>
      <w:r w:rsidRPr="009E4CD4">
        <w:rPr>
          <w:sz w:val="20"/>
          <w:szCs w:val="20"/>
        </w:rPr>
        <w:t>представників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місцевих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органів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державної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влади</w:t>
      </w:r>
      <w:proofErr w:type="spellEnd"/>
      <w:r w:rsidRPr="009E4CD4">
        <w:rPr>
          <w:sz w:val="20"/>
          <w:szCs w:val="20"/>
        </w:rPr>
        <w:t xml:space="preserve"> з </w:t>
      </w:r>
      <w:proofErr w:type="spellStart"/>
      <w:r w:rsidRPr="009E4CD4">
        <w:rPr>
          <w:sz w:val="20"/>
          <w:szCs w:val="20"/>
        </w:rPr>
        <w:t>релевантним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функціоналом</w:t>
      </w:r>
      <w:proofErr w:type="spellEnd"/>
      <w:r w:rsidRPr="009E4CD4">
        <w:rPr>
          <w:sz w:val="20"/>
          <w:szCs w:val="20"/>
        </w:rPr>
        <w:t>,</w:t>
      </w:r>
    </w:p>
    <w:p w:rsidR="009E4CD4" w:rsidRPr="009E4CD4" w:rsidRDefault="009E4CD4" w:rsidP="009E4CD4">
      <w:pPr>
        <w:numPr>
          <w:ilvl w:val="0"/>
          <w:numId w:val="7"/>
        </w:numPr>
        <w:spacing w:after="200"/>
        <w:jc w:val="both"/>
        <w:rPr>
          <w:sz w:val="20"/>
          <w:szCs w:val="20"/>
        </w:rPr>
      </w:pPr>
      <w:r w:rsidRPr="009E4CD4">
        <w:rPr>
          <w:sz w:val="20"/>
          <w:szCs w:val="20"/>
        </w:rPr>
        <w:lastRenderedPageBreak/>
        <w:t xml:space="preserve">а </w:t>
      </w:r>
      <w:proofErr w:type="spellStart"/>
      <w:r w:rsidRPr="009E4CD4">
        <w:rPr>
          <w:sz w:val="20"/>
          <w:szCs w:val="20"/>
        </w:rPr>
        <w:t>також</w:t>
      </w:r>
      <w:proofErr w:type="spellEnd"/>
      <w:r w:rsidRPr="009E4CD4">
        <w:rPr>
          <w:sz w:val="20"/>
          <w:szCs w:val="20"/>
        </w:rPr>
        <w:t xml:space="preserve"> - </w:t>
      </w:r>
      <w:proofErr w:type="spellStart"/>
      <w:r w:rsidRPr="009E4CD4">
        <w:rPr>
          <w:sz w:val="20"/>
          <w:szCs w:val="20"/>
        </w:rPr>
        <w:t>забезпечити</w:t>
      </w:r>
      <w:proofErr w:type="spellEnd"/>
      <w:r w:rsidRPr="009E4CD4">
        <w:rPr>
          <w:sz w:val="20"/>
          <w:szCs w:val="20"/>
        </w:rPr>
        <w:t xml:space="preserve"> участь   </w:t>
      </w:r>
      <w:proofErr w:type="spellStart"/>
      <w:r w:rsidRPr="009E4CD4">
        <w:rPr>
          <w:sz w:val="20"/>
          <w:szCs w:val="20"/>
        </w:rPr>
        <w:t>мотивованих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представників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міжнародних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організацій</w:t>
      </w:r>
      <w:proofErr w:type="spellEnd"/>
      <w:r w:rsidRPr="009E4CD4">
        <w:rPr>
          <w:sz w:val="20"/>
          <w:szCs w:val="20"/>
        </w:rPr>
        <w:t xml:space="preserve"> з </w:t>
      </w:r>
      <w:proofErr w:type="spellStart"/>
      <w:r w:rsidRPr="009E4CD4">
        <w:rPr>
          <w:sz w:val="20"/>
          <w:szCs w:val="20"/>
        </w:rPr>
        <w:t>відповідним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досвідом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вирішення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питань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пов'язаних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із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формуванням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безбар'єрного</w:t>
      </w:r>
      <w:proofErr w:type="spellEnd"/>
      <w:r w:rsidRPr="009E4CD4">
        <w:rPr>
          <w:sz w:val="20"/>
          <w:szCs w:val="20"/>
        </w:rPr>
        <w:t xml:space="preserve"> простору (за </w:t>
      </w:r>
      <w:proofErr w:type="spellStart"/>
      <w:r w:rsidRPr="009E4CD4">
        <w:rPr>
          <w:sz w:val="20"/>
          <w:szCs w:val="20"/>
        </w:rPr>
        <w:t>наявності</w:t>
      </w:r>
      <w:proofErr w:type="spellEnd"/>
      <w:r w:rsidRPr="009E4CD4">
        <w:rPr>
          <w:sz w:val="20"/>
          <w:szCs w:val="20"/>
        </w:rPr>
        <w:t xml:space="preserve">), </w:t>
      </w:r>
      <w:proofErr w:type="spellStart"/>
      <w:r w:rsidRPr="009E4CD4">
        <w:rPr>
          <w:sz w:val="20"/>
          <w:szCs w:val="20"/>
        </w:rPr>
        <w:t>представників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бізнес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спільнот</w:t>
      </w:r>
      <w:proofErr w:type="spellEnd"/>
      <w:r w:rsidRPr="009E4CD4">
        <w:rPr>
          <w:sz w:val="20"/>
          <w:szCs w:val="20"/>
        </w:rPr>
        <w:t xml:space="preserve">, </w:t>
      </w:r>
      <w:proofErr w:type="spellStart"/>
      <w:r w:rsidRPr="009E4CD4">
        <w:rPr>
          <w:sz w:val="20"/>
          <w:szCs w:val="20"/>
        </w:rPr>
        <w:t>представників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судової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системи</w:t>
      </w:r>
      <w:proofErr w:type="spellEnd"/>
      <w:r w:rsidRPr="009E4CD4">
        <w:rPr>
          <w:sz w:val="20"/>
          <w:szCs w:val="20"/>
        </w:rPr>
        <w:t xml:space="preserve">, </w:t>
      </w:r>
      <w:proofErr w:type="spellStart"/>
      <w:r w:rsidRPr="009E4CD4">
        <w:rPr>
          <w:sz w:val="20"/>
          <w:szCs w:val="20"/>
        </w:rPr>
        <w:t>медіа</w:t>
      </w:r>
      <w:proofErr w:type="spellEnd"/>
      <w:r w:rsidRPr="009E4CD4">
        <w:rPr>
          <w:sz w:val="20"/>
          <w:szCs w:val="20"/>
        </w:rPr>
        <w:t>.</w:t>
      </w:r>
    </w:p>
    <w:p w:rsidR="009E4CD4" w:rsidRPr="009E4CD4" w:rsidRDefault="009E4CD4" w:rsidP="009E4CD4">
      <w:pPr>
        <w:spacing w:after="200"/>
        <w:ind w:firstLine="720"/>
        <w:jc w:val="both"/>
        <w:rPr>
          <w:sz w:val="20"/>
          <w:szCs w:val="20"/>
        </w:rPr>
      </w:pPr>
      <w:r w:rsidRPr="009E4CD4">
        <w:rPr>
          <w:sz w:val="20"/>
          <w:szCs w:val="20"/>
        </w:rPr>
        <w:t xml:space="preserve">При </w:t>
      </w:r>
      <w:proofErr w:type="spellStart"/>
      <w:r w:rsidRPr="009E4CD4">
        <w:rPr>
          <w:sz w:val="20"/>
          <w:szCs w:val="20"/>
        </w:rPr>
        <w:t>формуванні</w:t>
      </w:r>
      <w:proofErr w:type="spellEnd"/>
      <w:r w:rsidRPr="009E4CD4">
        <w:rPr>
          <w:sz w:val="20"/>
          <w:szCs w:val="20"/>
        </w:rPr>
        <w:t xml:space="preserve"> персонального складу </w:t>
      </w:r>
      <w:proofErr w:type="gramStart"/>
      <w:r w:rsidRPr="009E4CD4">
        <w:rPr>
          <w:sz w:val="20"/>
          <w:szCs w:val="20"/>
        </w:rPr>
        <w:t>Ради</w:t>
      </w:r>
      <w:proofErr w:type="gram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важливими</w:t>
      </w:r>
      <w:proofErr w:type="spellEnd"/>
      <w:r w:rsidRPr="009E4CD4">
        <w:rPr>
          <w:sz w:val="20"/>
          <w:szCs w:val="20"/>
        </w:rPr>
        <w:t xml:space="preserve"> принципами є </w:t>
      </w:r>
      <w:proofErr w:type="spellStart"/>
      <w:r w:rsidRPr="009E4CD4">
        <w:rPr>
          <w:sz w:val="20"/>
          <w:szCs w:val="20"/>
        </w:rPr>
        <w:t>принципи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компетентності</w:t>
      </w:r>
      <w:proofErr w:type="spellEnd"/>
      <w:r w:rsidRPr="009E4CD4">
        <w:rPr>
          <w:sz w:val="20"/>
          <w:szCs w:val="20"/>
        </w:rPr>
        <w:t xml:space="preserve">, </w:t>
      </w:r>
      <w:proofErr w:type="spellStart"/>
      <w:r w:rsidRPr="009E4CD4">
        <w:rPr>
          <w:sz w:val="20"/>
          <w:szCs w:val="20"/>
        </w:rPr>
        <w:t>прозорості</w:t>
      </w:r>
      <w:proofErr w:type="spellEnd"/>
      <w:r w:rsidRPr="009E4CD4">
        <w:rPr>
          <w:sz w:val="20"/>
          <w:szCs w:val="20"/>
        </w:rPr>
        <w:t xml:space="preserve"> та </w:t>
      </w:r>
      <w:proofErr w:type="spellStart"/>
      <w:r w:rsidRPr="009E4CD4">
        <w:rPr>
          <w:sz w:val="20"/>
          <w:szCs w:val="20"/>
        </w:rPr>
        <w:t>рівних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можливостей</w:t>
      </w:r>
      <w:proofErr w:type="spellEnd"/>
      <w:r w:rsidRPr="009E4CD4">
        <w:rPr>
          <w:sz w:val="20"/>
          <w:szCs w:val="20"/>
        </w:rPr>
        <w:t xml:space="preserve">. </w:t>
      </w:r>
    </w:p>
    <w:p w:rsidR="009E4CD4" w:rsidRPr="009E4CD4" w:rsidRDefault="009E4CD4" w:rsidP="009E4CD4">
      <w:pPr>
        <w:spacing w:after="200"/>
        <w:ind w:firstLine="720"/>
        <w:jc w:val="both"/>
        <w:rPr>
          <w:sz w:val="20"/>
          <w:szCs w:val="20"/>
        </w:rPr>
      </w:pPr>
      <w:r w:rsidRPr="009E4CD4">
        <w:rPr>
          <w:sz w:val="20"/>
          <w:szCs w:val="20"/>
        </w:rPr>
        <w:t xml:space="preserve">При </w:t>
      </w:r>
      <w:proofErr w:type="spellStart"/>
      <w:r w:rsidRPr="009E4CD4">
        <w:rPr>
          <w:sz w:val="20"/>
          <w:szCs w:val="20"/>
        </w:rPr>
        <w:t>формуванні</w:t>
      </w:r>
      <w:proofErr w:type="spellEnd"/>
      <w:r w:rsidRPr="009E4CD4">
        <w:rPr>
          <w:sz w:val="20"/>
          <w:szCs w:val="20"/>
        </w:rPr>
        <w:t xml:space="preserve"> персонального складу </w:t>
      </w:r>
      <w:proofErr w:type="gramStart"/>
      <w:r w:rsidRPr="009E4CD4">
        <w:rPr>
          <w:sz w:val="20"/>
          <w:szCs w:val="20"/>
        </w:rPr>
        <w:t>Ради</w:t>
      </w:r>
      <w:proofErr w:type="gram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забезпечується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репрезентативність</w:t>
      </w:r>
      <w:proofErr w:type="spellEnd"/>
      <w:r w:rsidRPr="009E4CD4">
        <w:rPr>
          <w:sz w:val="20"/>
          <w:szCs w:val="20"/>
        </w:rPr>
        <w:t xml:space="preserve"> та </w:t>
      </w:r>
      <w:proofErr w:type="spellStart"/>
      <w:r w:rsidRPr="009E4CD4">
        <w:rPr>
          <w:sz w:val="20"/>
          <w:szCs w:val="20"/>
        </w:rPr>
        <w:t>включеність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різних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суспільних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груп</w:t>
      </w:r>
      <w:proofErr w:type="spellEnd"/>
      <w:r w:rsidRPr="009E4CD4">
        <w:rPr>
          <w:sz w:val="20"/>
          <w:szCs w:val="20"/>
        </w:rPr>
        <w:t xml:space="preserve">, </w:t>
      </w:r>
      <w:proofErr w:type="spellStart"/>
      <w:r w:rsidRPr="009E4CD4">
        <w:rPr>
          <w:sz w:val="20"/>
          <w:szCs w:val="20"/>
        </w:rPr>
        <w:t>зокрема</w:t>
      </w:r>
      <w:proofErr w:type="spellEnd"/>
      <w:r w:rsidRPr="009E4CD4">
        <w:rPr>
          <w:sz w:val="20"/>
          <w:szCs w:val="20"/>
        </w:rPr>
        <w:t xml:space="preserve">: </w:t>
      </w:r>
    </w:p>
    <w:p w:rsidR="009E4CD4" w:rsidRPr="009E4CD4" w:rsidRDefault="009E4CD4" w:rsidP="009E4CD4">
      <w:pPr>
        <w:numPr>
          <w:ilvl w:val="0"/>
          <w:numId w:val="8"/>
        </w:numPr>
        <w:spacing w:after="200"/>
        <w:jc w:val="both"/>
        <w:rPr>
          <w:sz w:val="20"/>
          <w:szCs w:val="20"/>
        </w:rPr>
      </w:pPr>
      <w:r w:rsidRPr="009E4CD4">
        <w:rPr>
          <w:sz w:val="20"/>
          <w:szCs w:val="20"/>
        </w:rPr>
        <w:t xml:space="preserve">гендерна </w:t>
      </w:r>
      <w:proofErr w:type="spellStart"/>
      <w:r w:rsidRPr="009E4CD4">
        <w:rPr>
          <w:sz w:val="20"/>
          <w:szCs w:val="20"/>
        </w:rPr>
        <w:t>рівність</w:t>
      </w:r>
      <w:proofErr w:type="spellEnd"/>
      <w:r w:rsidRPr="009E4CD4">
        <w:rPr>
          <w:sz w:val="20"/>
          <w:szCs w:val="20"/>
        </w:rPr>
        <w:t xml:space="preserve"> (</w:t>
      </w:r>
      <w:proofErr w:type="spellStart"/>
      <w:r w:rsidRPr="009E4CD4">
        <w:rPr>
          <w:sz w:val="20"/>
          <w:szCs w:val="20"/>
        </w:rPr>
        <w:t>рекомендується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забезпечувати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представництво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однієї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статі</w:t>
      </w:r>
      <w:proofErr w:type="spellEnd"/>
      <w:r w:rsidRPr="009E4CD4">
        <w:rPr>
          <w:sz w:val="20"/>
          <w:szCs w:val="20"/>
        </w:rPr>
        <w:t xml:space="preserve"> у </w:t>
      </w:r>
      <w:proofErr w:type="spellStart"/>
      <w:r w:rsidRPr="009E4CD4">
        <w:rPr>
          <w:sz w:val="20"/>
          <w:szCs w:val="20"/>
        </w:rPr>
        <w:t>співвідношенні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щонайменше</w:t>
      </w:r>
      <w:proofErr w:type="spellEnd"/>
      <w:r w:rsidRPr="009E4CD4">
        <w:rPr>
          <w:sz w:val="20"/>
          <w:szCs w:val="20"/>
        </w:rPr>
        <w:t xml:space="preserve"> 30/70 </w:t>
      </w:r>
      <w:proofErr w:type="spellStart"/>
      <w:r w:rsidRPr="009E4CD4">
        <w:rPr>
          <w:sz w:val="20"/>
          <w:szCs w:val="20"/>
        </w:rPr>
        <w:t>відсотків</w:t>
      </w:r>
      <w:proofErr w:type="spellEnd"/>
      <w:r w:rsidRPr="009E4CD4">
        <w:rPr>
          <w:sz w:val="20"/>
          <w:szCs w:val="20"/>
        </w:rPr>
        <w:t xml:space="preserve">), </w:t>
      </w:r>
    </w:p>
    <w:p w:rsidR="009E4CD4" w:rsidRPr="009E4CD4" w:rsidRDefault="009E4CD4" w:rsidP="009E4CD4">
      <w:pPr>
        <w:numPr>
          <w:ilvl w:val="0"/>
          <w:numId w:val="8"/>
        </w:numPr>
        <w:spacing w:after="200"/>
        <w:jc w:val="both"/>
        <w:rPr>
          <w:sz w:val="20"/>
          <w:szCs w:val="20"/>
        </w:rPr>
      </w:pPr>
      <w:proofErr w:type="spellStart"/>
      <w:r w:rsidRPr="009E4CD4">
        <w:rPr>
          <w:sz w:val="20"/>
          <w:szCs w:val="20"/>
        </w:rPr>
        <w:t>представництво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різних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етнічних</w:t>
      </w:r>
      <w:proofErr w:type="spellEnd"/>
      <w:r w:rsidRPr="009E4CD4">
        <w:rPr>
          <w:sz w:val="20"/>
          <w:szCs w:val="20"/>
        </w:rPr>
        <w:t xml:space="preserve"> та </w:t>
      </w:r>
      <w:proofErr w:type="spellStart"/>
      <w:r w:rsidRPr="009E4CD4">
        <w:rPr>
          <w:sz w:val="20"/>
          <w:szCs w:val="20"/>
        </w:rPr>
        <w:t>культурних</w:t>
      </w:r>
      <w:proofErr w:type="spellEnd"/>
      <w:r w:rsidRPr="009E4CD4">
        <w:rPr>
          <w:sz w:val="20"/>
          <w:szCs w:val="20"/>
        </w:rPr>
        <w:t xml:space="preserve">, </w:t>
      </w:r>
      <w:proofErr w:type="spellStart"/>
      <w:r w:rsidRPr="009E4CD4">
        <w:rPr>
          <w:sz w:val="20"/>
          <w:szCs w:val="20"/>
        </w:rPr>
        <w:t>суспільних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груп</w:t>
      </w:r>
      <w:proofErr w:type="spellEnd"/>
      <w:r w:rsidRPr="009E4CD4">
        <w:rPr>
          <w:sz w:val="20"/>
          <w:szCs w:val="20"/>
        </w:rPr>
        <w:t xml:space="preserve">, </w:t>
      </w:r>
      <w:proofErr w:type="spellStart"/>
      <w:r w:rsidRPr="009E4CD4">
        <w:rPr>
          <w:sz w:val="20"/>
          <w:szCs w:val="20"/>
        </w:rPr>
        <w:t>врахування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соціокультурних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особливості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населення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певної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громади</w:t>
      </w:r>
      <w:proofErr w:type="spellEnd"/>
      <w:r w:rsidRPr="009E4CD4">
        <w:rPr>
          <w:sz w:val="20"/>
          <w:szCs w:val="20"/>
        </w:rPr>
        <w:t xml:space="preserve"> (</w:t>
      </w:r>
      <w:proofErr w:type="spellStart"/>
      <w:r w:rsidRPr="009E4CD4">
        <w:rPr>
          <w:sz w:val="20"/>
          <w:szCs w:val="20"/>
        </w:rPr>
        <w:t>рекомендується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враховувати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такі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групи</w:t>
      </w:r>
      <w:proofErr w:type="spellEnd"/>
      <w:r w:rsidRPr="009E4CD4">
        <w:rPr>
          <w:sz w:val="20"/>
          <w:szCs w:val="20"/>
        </w:rPr>
        <w:t xml:space="preserve">, як </w:t>
      </w:r>
      <w:proofErr w:type="spellStart"/>
      <w:r w:rsidRPr="009E4CD4">
        <w:rPr>
          <w:sz w:val="20"/>
          <w:szCs w:val="20"/>
        </w:rPr>
        <w:t>внутрішньо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переміщені</w:t>
      </w:r>
      <w:proofErr w:type="spellEnd"/>
      <w:r w:rsidRPr="009E4CD4">
        <w:rPr>
          <w:sz w:val="20"/>
          <w:szCs w:val="20"/>
        </w:rPr>
        <w:t xml:space="preserve"> особи (ВПО), </w:t>
      </w:r>
      <w:proofErr w:type="spellStart"/>
      <w:r w:rsidRPr="009E4CD4">
        <w:rPr>
          <w:sz w:val="20"/>
          <w:szCs w:val="20"/>
        </w:rPr>
        <w:t>ветерани</w:t>
      </w:r>
      <w:proofErr w:type="spellEnd"/>
      <w:r w:rsidRPr="009E4CD4">
        <w:rPr>
          <w:sz w:val="20"/>
          <w:szCs w:val="20"/>
        </w:rPr>
        <w:t xml:space="preserve"> та ветеранки, батьки з маленькими </w:t>
      </w:r>
      <w:proofErr w:type="spellStart"/>
      <w:r w:rsidRPr="009E4CD4">
        <w:rPr>
          <w:sz w:val="20"/>
          <w:szCs w:val="20"/>
        </w:rPr>
        <w:t>дітьми</w:t>
      </w:r>
      <w:proofErr w:type="spellEnd"/>
      <w:r w:rsidRPr="009E4CD4">
        <w:rPr>
          <w:sz w:val="20"/>
          <w:szCs w:val="20"/>
        </w:rPr>
        <w:t xml:space="preserve">, </w:t>
      </w:r>
      <w:proofErr w:type="spellStart"/>
      <w:r w:rsidRPr="009E4CD4">
        <w:rPr>
          <w:sz w:val="20"/>
          <w:szCs w:val="20"/>
        </w:rPr>
        <w:t>діти</w:t>
      </w:r>
      <w:proofErr w:type="spellEnd"/>
      <w:r w:rsidRPr="009E4CD4">
        <w:rPr>
          <w:sz w:val="20"/>
          <w:szCs w:val="20"/>
        </w:rPr>
        <w:t xml:space="preserve"> та </w:t>
      </w:r>
      <w:proofErr w:type="spellStart"/>
      <w:r w:rsidRPr="009E4CD4">
        <w:rPr>
          <w:sz w:val="20"/>
          <w:szCs w:val="20"/>
        </w:rPr>
        <w:t>дорослі</w:t>
      </w:r>
      <w:proofErr w:type="spellEnd"/>
      <w:r w:rsidRPr="009E4CD4">
        <w:rPr>
          <w:sz w:val="20"/>
          <w:szCs w:val="20"/>
        </w:rPr>
        <w:t xml:space="preserve"> з </w:t>
      </w:r>
      <w:proofErr w:type="spellStart"/>
      <w:r w:rsidRPr="009E4CD4">
        <w:rPr>
          <w:sz w:val="20"/>
          <w:szCs w:val="20"/>
        </w:rPr>
        <w:t>функціональними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порушеннями</w:t>
      </w:r>
      <w:proofErr w:type="spellEnd"/>
      <w:r w:rsidRPr="009E4CD4">
        <w:rPr>
          <w:sz w:val="20"/>
          <w:szCs w:val="20"/>
        </w:rPr>
        <w:t xml:space="preserve">, </w:t>
      </w:r>
      <w:proofErr w:type="spellStart"/>
      <w:r w:rsidRPr="009E4CD4">
        <w:rPr>
          <w:sz w:val="20"/>
          <w:szCs w:val="20"/>
        </w:rPr>
        <w:t>жінки</w:t>
      </w:r>
      <w:proofErr w:type="spellEnd"/>
      <w:r w:rsidRPr="009E4CD4">
        <w:rPr>
          <w:sz w:val="20"/>
          <w:szCs w:val="20"/>
        </w:rPr>
        <w:t xml:space="preserve">, молодь, </w:t>
      </w:r>
      <w:proofErr w:type="spellStart"/>
      <w:r w:rsidRPr="009E4CD4">
        <w:rPr>
          <w:sz w:val="20"/>
          <w:szCs w:val="20"/>
        </w:rPr>
        <w:t>літні</w:t>
      </w:r>
      <w:proofErr w:type="spellEnd"/>
      <w:r w:rsidRPr="009E4CD4">
        <w:rPr>
          <w:sz w:val="20"/>
          <w:szCs w:val="20"/>
        </w:rPr>
        <w:t xml:space="preserve"> люди),    </w:t>
      </w:r>
    </w:p>
    <w:p w:rsidR="009E4CD4" w:rsidRPr="009E4CD4" w:rsidRDefault="009E4CD4" w:rsidP="009E4CD4">
      <w:pPr>
        <w:numPr>
          <w:ilvl w:val="0"/>
          <w:numId w:val="8"/>
        </w:numPr>
        <w:spacing w:after="200"/>
        <w:jc w:val="both"/>
        <w:rPr>
          <w:sz w:val="20"/>
          <w:szCs w:val="20"/>
        </w:rPr>
      </w:pPr>
      <w:proofErr w:type="spellStart"/>
      <w:r w:rsidRPr="009E4CD4">
        <w:rPr>
          <w:sz w:val="20"/>
          <w:szCs w:val="20"/>
        </w:rPr>
        <w:t>представництво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інституцій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громадянського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суспільства</w:t>
      </w:r>
      <w:proofErr w:type="spellEnd"/>
      <w:r w:rsidRPr="009E4CD4">
        <w:rPr>
          <w:sz w:val="20"/>
          <w:szCs w:val="20"/>
        </w:rPr>
        <w:t xml:space="preserve">, </w:t>
      </w:r>
      <w:proofErr w:type="spellStart"/>
      <w:r w:rsidRPr="009E4CD4">
        <w:rPr>
          <w:sz w:val="20"/>
          <w:szCs w:val="20"/>
        </w:rPr>
        <w:t>громадських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організацій</w:t>
      </w:r>
      <w:proofErr w:type="spellEnd"/>
      <w:r w:rsidRPr="009E4CD4">
        <w:rPr>
          <w:sz w:val="20"/>
          <w:szCs w:val="20"/>
        </w:rPr>
        <w:t>,</w:t>
      </w:r>
    </w:p>
    <w:p w:rsidR="009E4CD4" w:rsidRPr="009E4CD4" w:rsidRDefault="009E4CD4" w:rsidP="009E4CD4">
      <w:pPr>
        <w:numPr>
          <w:ilvl w:val="0"/>
          <w:numId w:val="8"/>
        </w:numPr>
        <w:spacing w:after="200"/>
        <w:jc w:val="both"/>
        <w:rPr>
          <w:sz w:val="20"/>
          <w:szCs w:val="20"/>
        </w:rPr>
      </w:pPr>
      <w:proofErr w:type="spellStart"/>
      <w:r w:rsidRPr="009E4CD4">
        <w:rPr>
          <w:sz w:val="20"/>
          <w:szCs w:val="20"/>
        </w:rPr>
        <w:t>забезпечення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репрезентативності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представників</w:t>
      </w:r>
      <w:proofErr w:type="spellEnd"/>
      <w:r w:rsidRPr="009E4CD4">
        <w:rPr>
          <w:sz w:val="20"/>
          <w:szCs w:val="20"/>
        </w:rPr>
        <w:t xml:space="preserve"> з </w:t>
      </w:r>
      <w:proofErr w:type="spellStart"/>
      <w:r w:rsidRPr="009E4CD4">
        <w:rPr>
          <w:sz w:val="20"/>
          <w:szCs w:val="20"/>
        </w:rPr>
        <w:t>різних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географічних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районів</w:t>
      </w:r>
      <w:proofErr w:type="spellEnd"/>
      <w:r w:rsidRPr="009E4CD4">
        <w:rPr>
          <w:sz w:val="20"/>
          <w:szCs w:val="20"/>
        </w:rPr>
        <w:t xml:space="preserve"> для </w:t>
      </w:r>
      <w:proofErr w:type="spellStart"/>
      <w:r w:rsidRPr="009E4CD4">
        <w:rPr>
          <w:sz w:val="20"/>
          <w:szCs w:val="20"/>
        </w:rPr>
        <w:t>врахування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специфіки</w:t>
      </w:r>
      <w:proofErr w:type="spellEnd"/>
      <w:r w:rsidRPr="009E4CD4">
        <w:rPr>
          <w:sz w:val="20"/>
          <w:szCs w:val="20"/>
        </w:rPr>
        <w:t xml:space="preserve"> та потреб </w:t>
      </w:r>
      <w:proofErr w:type="spellStart"/>
      <w:r w:rsidRPr="009E4CD4">
        <w:rPr>
          <w:sz w:val="20"/>
          <w:szCs w:val="20"/>
        </w:rPr>
        <w:t>жителів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різних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територій</w:t>
      </w:r>
      <w:proofErr w:type="spellEnd"/>
      <w:r w:rsidRPr="009E4CD4">
        <w:rPr>
          <w:sz w:val="20"/>
          <w:szCs w:val="20"/>
        </w:rPr>
        <w:t>.</w:t>
      </w:r>
    </w:p>
    <w:p w:rsidR="009E4CD4" w:rsidRPr="009E4CD4" w:rsidRDefault="009E4CD4" w:rsidP="009E4CD4">
      <w:pPr>
        <w:spacing w:after="200"/>
        <w:ind w:firstLine="720"/>
        <w:jc w:val="both"/>
        <w:rPr>
          <w:sz w:val="20"/>
          <w:szCs w:val="20"/>
          <w:highlight w:val="white"/>
        </w:rPr>
      </w:pPr>
      <w:proofErr w:type="spellStart"/>
      <w:r w:rsidRPr="009E4CD4">
        <w:rPr>
          <w:sz w:val="20"/>
          <w:szCs w:val="20"/>
        </w:rPr>
        <w:t>Кількісний</w:t>
      </w:r>
      <w:proofErr w:type="spellEnd"/>
      <w:r w:rsidRPr="009E4CD4">
        <w:rPr>
          <w:sz w:val="20"/>
          <w:szCs w:val="20"/>
        </w:rPr>
        <w:t xml:space="preserve"> склад </w:t>
      </w:r>
      <w:proofErr w:type="gramStart"/>
      <w:r w:rsidRPr="009E4CD4">
        <w:rPr>
          <w:sz w:val="20"/>
          <w:szCs w:val="20"/>
        </w:rPr>
        <w:t>Ради</w:t>
      </w:r>
      <w:proofErr w:type="gram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визначається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із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врахуванням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кількісного</w:t>
      </w:r>
      <w:proofErr w:type="spellEnd"/>
      <w:r w:rsidRPr="009E4CD4">
        <w:rPr>
          <w:sz w:val="20"/>
          <w:szCs w:val="20"/>
        </w:rPr>
        <w:t xml:space="preserve"> складу </w:t>
      </w:r>
      <w:proofErr w:type="spellStart"/>
      <w:r w:rsidRPr="009E4CD4">
        <w:rPr>
          <w:sz w:val="20"/>
          <w:szCs w:val="20"/>
        </w:rPr>
        <w:t>населення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кожної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громади</w:t>
      </w:r>
      <w:proofErr w:type="spellEnd"/>
      <w:r w:rsidRPr="009E4CD4">
        <w:rPr>
          <w:sz w:val="20"/>
          <w:szCs w:val="20"/>
        </w:rPr>
        <w:t xml:space="preserve">.  </w:t>
      </w:r>
    </w:p>
    <w:p w:rsidR="009E4CD4" w:rsidRPr="009E4CD4" w:rsidRDefault="009E4CD4" w:rsidP="009E4CD4">
      <w:pPr>
        <w:numPr>
          <w:ilvl w:val="0"/>
          <w:numId w:val="2"/>
        </w:numPr>
        <w:shd w:val="clear" w:color="auto" w:fill="FFFFFF"/>
        <w:spacing w:after="200"/>
        <w:ind w:left="1440"/>
        <w:jc w:val="both"/>
        <w:rPr>
          <w:b/>
          <w:sz w:val="20"/>
          <w:szCs w:val="20"/>
          <w:highlight w:val="white"/>
        </w:rPr>
      </w:pPr>
      <w:proofErr w:type="spellStart"/>
      <w:r w:rsidRPr="009E4CD4">
        <w:rPr>
          <w:b/>
          <w:sz w:val="20"/>
          <w:szCs w:val="20"/>
          <w:highlight w:val="white"/>
        </w:rPr>
        <w:t>Форми</w:t>
      </w:r>
      <w:proofErr w:type="spellEnd"/>
      <w:r w:rsidRPr="009E4CD4">
        <w:rPr>
          <w:b/>
          <w:sz w:val="20"/>
          <w:szCs w:val="20"/>
          <w:highlight w:val="white"/>
        </w:rPr>
        <w:t xml:space="preserve"> </w:t>
      </w:r>
      <w:proofErr w:type="spellStart"/>
      <w:r w:rsidRPr="009E4CD4">
        <w:rPr>
          <w:b/>
          <w:sz w:val="20"/>
          <w:szCs w:val="20"/>
          <w:highlight w:val="white"/>
        </w:rPr>
        <w:t>роботи</w:t>
      </w:r>
      <w:proofErr w:type="spellEnd"/>
      <w:r w:rsidRPr="009E4CD4">
        <w:rPr>
          <w:b/>
          <w:sz w:val="20"/>
          <w:szCs w:val="20"/>
          <w:highlight w:val="white"/>
        </w:rPr>
        <w:t xml:space="preserve"> Ради</w:t>
      </w:r>
    </w:p>
    <w:p w:rsidR="009E4CD4" w:rsidRPr="009E4CD4" w:rsidRDefault="009E4CD4" w:rsidP="009E4CD4">
      <w:pPr>
        <w:shd w:val="clear" w:color="auto" w:fill="FFFFFF"/>
        <w:spacing w:after="200"/>
        <w:ind w:firstLine="720"/>
        <w:jc w:val="both"/>
        <w:rPr>
          <w:sz w:val="20"/>
          <w:szCs w:val="20"/>
          <w:highlight w:val="white"/>
        </w:rPr>
      </w:pPr>
      <w:r w:rsidRPr="009E4CD4">
        <w:rPr>
          <w:sz w:val="20"/>
          <w:szCs w:val="20"/>
          <w:highlight w:val="white"/>
        </w:rPr>
        <w:t xml:space="preserve">Формою </w:t>
      </w:r>
      <w:proofErr w:type="spellStart"/>
      <w:r w:rsidRPr="009E4CD4">
        <w:rPr>
          <w:sz w:val="20"/>
          <w:szCs w:val="20"/>
          <w:highlight w:val="white"/>
        </w:rPr>
        <w:t>роботи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gramStart"/>
      <w:r w:rsidRPr="009E4CD4">
        <w:rPr>
          <w:sz w:val="20"/>
          <w:szCs w:val="20"/>
          <w:highlight w:val="white"/>
        </w:rPr>
        <w:t>Ради</w:t>
      </w:r>
      <w:proofErr w:type="gramEnd"/>
      <w:r w:rsidRPr="009E4CD4">
        <w:rPr>
          <w:sz w:val="20"/>
          <w:szCs w:val="20"/>
          <w:highlight w:val="white"/>
        </w:rPr>
        <w:t xml:space="preserve"> є </w:t>
      </w:r>
      <w:proofErr w:type="spellStart"/>
      <w:r w:rsidRPr="009E4CD4">
        <w:rPr>
          <w:sz w:val="20"/>
          <w:szCs w:val="20"/>
          <w:highlight w:val="white"/>
        </w:rPr>
        <w:t>засідання</w:t>
      </w:r>
      <w:proofErr w:type="spellEnd"/>
      <w:r w:rsidRPr="009E4CD4">
        <w:rPr>
          <w:sz w:val="20"/>
          <w:szCs w:val="20"/>
          <w:highlight w:val="white"/>
        </w:rPr>
        <w:t xml:space="preserve">, </w:t>
      </w:r>
      <w:proofErr w:type="spellStart"/>
      <w:r w:rsidRPr="009E4CD4">
        <w:rPr>
          <w:sz w:val="20"/>
          <w:szCs w:val="20"/>
          <w:highlight w:val="white"/>
        </w:rPr>
        <w:t>що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проводяться</w:t>
      </w:r>
      <w:proofErr w:type="spellEnd"/>
      <w:r w:rsidRPr="009E4CD4">
        <w:rPr>
          <w:sz w:val="20"/>
          <w:szCs w:val="20"/>
          <w:highlight w:val="white"/>
        </w:rPr>
        <w:t xml:space="preserve"> за </w:t>
      </w:r>
      <w:proofErr w:type="spellStart"/>
      <w:r w:rsidRPr="009E4CD4">
        <w:rPr>
          <w:sz w:val="20"/>
          <w:szCs w:val="20"/>
          <w:highlight w:val="white"/>
        </w:rPr>
        <w:t>рішенням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її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голови</w:t>
      </w:r>
      <w:proofErr w:type="spellEnd"/>
      <w:r w:rsidRPr="009E4CD4">
        <w:rPr>
          <w:sz w:val="20"/>
          <w:szCs w:val="20"/>
          <w:highlight w:val="white"/>
        </w:rPr>
        <w:t xml:space="preserve"> з </w:t>
      </w:r>
      <w:proofErr w:type="spellStart"/>
      <w:r w:rsidRPr="009E4CD4">
        <w:rPr>
          <w:sz w:val="20"/>
          <w:szCs w:val="20"/>
          <w:highlight w:val="white"/>
        </w:rPr>
        <w:t>періодичністю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визначеною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самостійно</w:t>
      </w:r>
      <w:proofErr w:type="spellEnd"/>
      <w:r w:rsidRPr="009E4CD4">
        <w:rPr>
          <w:sz w:val="20"/>
          <w:szCs w:val="20"/>
          <w:highlight w:val="white"/>
        </w:rPr>
        <w:t xml:space="preserve"> Радою, але не </w:t>
      </w:r>
      <w:proofErr w:type="spellStart"/>
      <w:r w:rsidRPr="009E4CD4">
        <w:rPr>
          <w:sz w:val="20"/>
          <w:szCs w:val="20"/>
          <w:highlight w:val="white"/>
        </w:rPr>
        <w:t>рідше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ніж</w:t>
      </w:r>
      <w:proofErr w:type="spellEnd"/>
      <w:r w:rsidRPr="009E4CD4">
        <w:rPr>
          <w:sz w:val="20"/>
          <w:szCs w:val="20"/>
          <w:highlight w:val="white"/>
        </w:rPr>
        <w:t xml:space="preserve"> один раз на квартал. </w:t>
      </w:r>
    </w:p>
    <w:p w:rsidR="009E4CD4" w:rsidRPr="009E4CD4" w:rsidRDefault="009E4CD4" w:rsidP="009E4CD4">
      <w:pPr>
        <w:shd w:val="clear" w:color="auto" w:fill="FFFFFF"/>
        <w:spacing w:after="200"/>
        <w:ind w:firstLine="720"/>
        <w:jc w:val="both"/>
        <w:rPr>
          <w:sz w:val="20"/>
          <w:szCs w:val="20"/>
          <w:highlight w:val="white"/>
        </w:rPr>
      </w:pPr>
      <w:proofErr w:type="spellStart"/>
      <w:r w:rsidRPr="009E4CD4">
        <w:rPr>
          <w:sz w:val="20"/>
          <w:szCs w:val="20"/>
          <w:highlight w:val="white"/>
        </w:rPr>
        <w:t>Засідання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gramStart"/>
      <w:r w:rsidRPr="009E4CD4">
        <w:rPr>
          <w:sz w:val="20"/>
          <w:szCs w:val="20"/>
          <w:highlight w:val="white"/>
        </w:rPr>
        <w:t>Ради</w:t>
      </w:r>
      <w:proofErr w:type="gram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веде</w:t>
      </w:r>
      <w:proofErr w:type="spellEnd"/>
      <w:r w:rsidRPr="009E4CD4">
        <w:rPr>
          <w:sz w:val="20"/>
          <w:szCs w:val="20"/>
          <w:highlight w:val="white"/>
        </w:rPr>
        <w:t xml:space="preserve"> голова, а в </w:t>
      </w:r>
      <w:proofErr w:type="spellStart"/>
      <w:r w:rsidRPr="009E4CD4">
        <w:rPr>
          <w:sz w:val="20"/>
          <w:szCs w:val="20"/>
          <w:highlight w:val="white"/>
        </w:rPr>
        <w:t>разі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його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відсутності</w:t>
      </w:r>
      <w:proofErr w:type="spellEnd"/>
      <w:r w:rsidRPr="009E4CD4">
        <w:rPr>
          <w:sz w:val="20"/>
          <w:szCs w:val="20"/>
          <w:highlight w:val="white"/>
        </w:rPr>
        <w:t xml:space="preserve"> - заступник </w:t>
      </w:r>
      <w:proofErr w:type="spellStart"/>
      <w:r w:rsidRPr="009E4CD4">
        <w:rPr>
          <w:sz w:val="20"/>
          <w:szCs w:val="20"/>
          <w:highlight w:val="white"/>
        </w:rPr>
        <w:t>голови</w:t>
      </w:r>
      <w:proofErr w:type="spellEnd"/>
      <w:r w:rsidRPr="009E4CD4">
        <w:rPr>
          <w:sz w:val="20"/>
          <w:szCs w:val="20"/>
          <w:highlight w:val="white"/>
        </w:rPr>
        <w:t>.</w:t>
      </w:r>
    </w:p>
    <w:p w:rsidR="009E4CD4" w:rsidRPr="009E4CD4" w:rsidRDefault="009E4CD4" w:rsidP="009E4CD4">
      <w:pPr>
        <w:shd w:val="clear" w:color="auto" w:fill="FFFFFF"/>
        <w:spacing w:after="200"/>
        <w:ind w:firstLine="720"/>
        <w:jc w:val="both"/>
        <w:rPr>
          <w:sz w:val="20"/>
          <w:szCs w:val="20"/>
          <w:highlight w:val="white"/>
        </w:rPr>
      </w:pPr>
      <w:proofErr w:type="spellStart"/>
      <w:r w:rsidRPr="009E4CD4">
        <w:rPr>
          <w:sz w:val="20"/>
          <w:szCs w:val="20"/>
          <w:highlight w:val="white"/>
        </w:rPr>
        <w:t>Засідання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gramStart"/>
      <w:r w:rsidRPr="009E4CD4">
        <w:rPr>
          <w:sz w:val="20"/>
          <w:szCs w:val="20"/>
          <w:highlight w:val="white"/>
        </w:rPr>
        <w:t>Ради</w:t>
      </w:r>
      <w:proofErr w:type="gram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вважається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правомочним</w:t>
      </w:r>
      <w:proofErr w:type="spellEnd"/>
      <w:r w:rsidRPr="009E4CD4">
        <w:rPr>
          <w:sz w:val="20"/>
          <w:szCs w:val="20"/>
          <w:highlight w:val="white"/>
        </w:rPr>
        <w:t xml:space="preserve">, </w:t>
      </w:r>
      <w:proofErr w:type="spellStart"/>
      <w:r w:rsidRPr="009E4CD4">
        <w:rPr>
          <w:sz w:val="20"/>
          <w:szCs w:val="20"/>
          <w:highlight w:val="white"/>
        </w:rPr>
        <w:t>якщо</w:t>
      </w:r>
      <w:proofErr w:type="spellEnd"/>
      <w:r w:rsidRPr="009E4CD4">
        <w:rPr>
          <w:sz w:val="20"/>
          <w:szCs w:val="20"/>
          <w:highlight w:val="white"/>
        </w:rPr>
        <w:t xml:space="preserve"> на </w:t>
      </w:r>
      <w:proofErr w:type="spellStart"/>
      <w:r w:rsidRPr="009E4CD4">
        <w:rPr>
          <w:sz w:val="20"/>
          <w:szCs w:val="20"/>
          <w:highlight w:val="white"/>
        </w:rPr>
        <w:t>ньому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присутні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більш</w:t>
      </w:r>
      <w:proofErr w:type="spellEnd"/>
      <w:r w:rsidRPr="009E4CD4">
        <w:rPr>
          <w:sz w:val="20"/>
          <w:szCs w:val="20"/>
          <w:highlight w:val="white"/>
        </w:rPr>
        <w:t xml:space="preserve"> як половина </w:t>
      </w:r>
      <w:proofErr w:type="spellStart"/>
      <w:r w:rsidRPr="009E4CD4">
        <w:rPr>
          <w:sz w:val="20"/>
          <w:szCs w:val="20"/>
          <w:highlight w:val="white"/>
        </w:rPr>
        <w:t>її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членів</w:t>
      </w:r>
      <w:proofErr w:type="spellEnd"/>
      <w:r w:rsidRPr="009E4CD4">
        <w:rPr>
          <w:sz w:val="20"/>
          <w:szCs w:val="20"/>
          <w:highlight w:val="white"/>
        </w:rPr>
        <w:t>.</w:t>
      </w:r>
    </w:p>
    <w:p w:rsidR="009E4CD4" w:rsidRPr="009E4CD4" w:rsidRDefault="009E4CD4" w:rsidP="009E4CD4">
      <w:pPr>
        <w:shd w:val="clear" w:color="auto" w:fill="FFFFFF"/>
        <w:spacing w:after="200"/>
        <w:ind w:firstLine="720"/>
        <w:jc w:val="both"/>
        <w:rPr>
          <w:sz w:val="20"/>
          <w:szCs w:val="20"/>
          <w:highlight w:val="white"/>
        </w:rPr>
      </w:pPr>
      <w:proofErr w:type="spellStart"/>
      <w:r w:rsidRPr="009E4CD4">
        <w:rPr>
          <w:sz w:val="20"/>
          <w:szCs w:val="20"/>
          <w:highlight w:val="white"/>
        </w:rPr>
        <w:t>Підготовку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матеріалів</w:t>
      </w:r>
      <w:proofErr w:type="spellEnd"/>
      <w:r w:rsidRPr="009E4CD4">
        <w:rPr>
          <w:sz w:val="20"/>
          <w:szCs w:val="20"/>
          <w:highlight w:val="white"/>
        </w:rPr>
        <w:t xml:space="preserve"> для </w:t>
      </w:r>
      <w:proofErr w:type="spellStart"/>
      <w:r w:rsidRPr="009E4CD4">
        <w:rPr>
          <w:sz w:val="20"/>
          <w:szCs w:val="20"/>
          <w:highlight w:val="white"/>
        </w:rPr>
        <w:t>розгляду</w:t>
      </w:r>
      <w:proofErr w:type="spellEnd"/>
      <w:r w:rsidRPr="009E4CD4">
        <w:rPr>
          <w:sz w:val="20"/>
          <w:szCs w:val="20"/>
          <w:highlight w:val="white"/>
        </w:rPr>
        <w:t xml:space="preserve"> на </w:t>
      </w:r>
      <w:proofErr w:type="spellStart"/>
      <w:r w:rsidRPr="009E4CD4">
        <w:rPr>
          <w:sz w:val="20"/>
          <w:szCs w:val="20"/>
          <w:highlight w:val="white"/>
        </w:rPr>
        <w:t>засіданнях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gramStart"/>
      <w:r w:rsidRPr="009E4CD4">
        <w:rPr>
          <w:sz w:val="20"/>
          <w:szCs w:val="20"/>
          <w:highlight w:val="white"/>
        </w:rPr>
        <w:t>Ради</w:t>
      </w:r>
      <w:proofErr w:type="gram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забезпечує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її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секретар</w:t>
      </w:r>
      <w:proofErr w:type="spellEnd"/>
      <w:r w:rsidRPr="009E4CD4">
        <w:rPr>
          <w:sz w:val="20"/>
          <w:szCs w:val="20"/>
          <w:highlight w:val="white"/>
        </w:rPr>
        <w:t>.</w:t>
      </w:r>
    </w:p>
    <w:p w:rsidR="009E4CD4" w:rsidRPr="009E4CD4" w:rsidRDefault="009E4CD4" w:rsidP="009E4CD4">
      <w:pPr>
        <w:shd w:val="clear" w:color="auto" w:fill="FFFFFF"/>
        <w:spacing w:after="200"/>
        <w:ind w:firstLine="720"/>
        <w:jc w:val="both"/>
        <w:rPr>
          <w:sz w:val="20"/>
          <w:szCs w:val="20"/>
          <w:highlight w:val="white"/>
        </w:rPr>
      </w:pPr>
      <w:r w:rsidRPr="009E4CD4">
        <w:rPr>
          <w:sz w:val="20"/>
          <w:szCs w:val="20"/>
          <w:highlight w:val="white"/>
        </w:rPr>
        <w:t xml:space="preserve">За результатами </w:t>
      </w:r>
      <w:proofErr w:type="spellStart"/>
      <w:r w:rsidRPr="009E4CD4">
        <w:rPr>
          <w:sz w:val="20"/>
          <w:szCs w:val="20"/>
          <w:highlight w:val="white"/>
        </w:rPr>
        <w:t>засідань</w:t>
      </w:r>
      <w:proofErr w:type="spellEnd"/>
      <w:r w:rsidRPr="009E4CD4">
        <w:rPr>
          <w:sz w:val="20"/>
          <w:szCs w:val="20"/>
          <w:highlight w:val="white"/>
        </w:rPr>
        <w:t xml:space="preserve"> Рада </w:t>
      </w:r>
      <w:proofErr w:type="spellStart"/>
      <w:r w:rsidRPr="009E4CD4">
        <w:rPr>
          <w:sz w:val="20"/>
          <w:szCs w:val="20"/>
          <w:highlight w:val="white"/>
        </w:rPr>
        <w:t>готує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пропозиції</w:t>
      </w:r>
      <w:proofErr w:type="spellEnd"/>
      <w:r w:rsidRPr="009E4CD4">
        <w:rPr>
          <w:sz w:val="20"/>
          <w:szCs w:val="20"/>
          <w:highlight w:val="white"/>
        </w:rPr>
        <w:t xml:space="preserve"> та </w:t>
      </w:r>
      <w:proofErr w:type="spellStart"/>
      <w:r w:rsidRPr="009E4CD4">
        <w:rPr>
          <w:sz w:val="20"/>
          <w:szCs w:val="20"/>
          <w:highlight w:val="white"/>
        </w:rPr>
        <w:t>рекомендації</w:t>
      </w:r>
      <w:proofErr w:type="spellEnd"/>
      <w:r w:rsidRPr="009E4CD4">
        <w:rPr>
          <w:sz w:val="20"/>
          <w:szCs w:val="20"/>
          <w:highlight w:val="white"/>
        </w:rPr>
        <w:t xml:space="preserve"> з </w:t>
      </w:r>
      <w:proofErr w:type="spellStart"/>
      <w:r w:rsidRPr="009E4CD4">
        <w:rPr>
          <w:sz w:val="20"/>
          <w:szCs w:val="20"/>
          <w:highlight w:val="white"/>
        </w:rPr>
        <w:t>питань</w:t>
      </w:r>
      <w:proofErr w:type="spellEnd"/>
      <w:r w:rsidRPr="009E4CD4">
        <w:rPr>
          <w:sz w:val="20"/>
          <w:szCs w:val="20"/>
          <w:highlight w:val="white"/>
        </w:rPr>
        <w:t xml:space="preserve">, </w:t>
      </w:r>
      <w:proofErr w:type="spellStart"/>
      <w:r w:rsidRPr="009E4CD4">
        <w:rPr>
          <w:sz w:val="20"/>
          <w:szCs w:val="20"/>
          <w:highlight w:val="white"/>
        </w:rPr>
        <w:t>що</w:t>
      </w:r>
      <w:proofErr w:type="spellEnd"/>
      <w:r w:rsidRPr="009E4CD4">
        <w:rPr>
          <w:sz w:val="20"/>
          <w:szCs w:val="20"/>
          <w:highlight w:val="white"/>
        </w:rPr>
        <w:t xml:space="preserve"> належать до </w:t>
      </w:r>
      <w:proofErr w:type="spellStart"/>
      <w:r w:rsidRPr="009E4CD4">
        <w:rPr>
          <w:sz w:val="20"/>
          <w:szCs w:val="20"/>
          <w:highlight w:val="white"/>
        </w:rPr>
        <w:t>її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компетенції</w:t>
      </w:r>
      <w:proofErr w:type="spellEnd"/>
      <w:r w:rsidRPr="009E4CD4">
        <w:rPr>
          <w:sz w:val="20"/>
          <w:szCs w:val="20"/>
          <w:highlight w:val="white"/>
        </w:rPr>
        <w:t>.</w:t>
      </w:r>
    </w:p>
    <w:p w:rsidR="009E4CD4" w:rsidRPr="009E4CD4" w:rsidRDefault="009E4CD4" w:rsidP="009E4CD4">
      <w:pPr>
        <w:shd w:val="clear" w:color="auto" w:fill="FFFFFF"/>
        <w:spacing w:after="200"/>
        <w:ind w:firstLine="720"/>
        <w:jc w:val="both"/>
        <w:rPr>
          <w:sz w:val="20"/>
          <w:szCs w:val="20"/>
          <w:highlight w:val="white"/>
        </w:rPr>
      </w:pPr>
      <w:proofErr w:type="spellStart"/>
      <w:r w:rsidRPr="009E4CD4">
        <w:rPr>
          <w:sz w:val="20"/>
          <w:szCs w:val="20"/>
          <w:highlight w:val="white"/>
        </w:rPr>
        <w:t>Пропозиції</w:t>
      </w:r>
      <w:proofErr w:type="spellEnd"/>
      <w:r w:rsidRPr="009E4CD4">
        <w:rPr>
          <w:sz w:val="20"/>
          <w:szCs w:val="20"/>
          <w:highlight w:val="white"/>
        </w:rPr>
        <w:t xml:space="preserve"> та </w:t>
      </w:r>
      <w:proofErr w:type="spellStart"/>
      <w:r w:rsidRPr="009E4CD4">
        <w:rPr>
          <w:sz w:val="20"/>
          <w:szCs w:val="20"/>
          <w:highlight w:val="white"/>
        </w:rPr>
        <w:t>рекомендації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вважаються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схваленими</w:t>
      </w:r>
      <w:proofErr w:type="spellEnd"/>
      <w:r w:rsidRPr="009E4CD4">
        <w:rPr>
          <w:sz w:val="20"/>
          <w:szCs w:val="20"/>
          <w:highlight w:val="white"/>
        </w:rPr>
        <w:t xml:space="preserve">, </w:t>
      </w:r>
      <w:proofErr w:type="spellStart"/>
      <w:r w:rsidRPr="009E4CD4">
        <w:rPr>
          <w:sz w:val="20"/>
          <w:szCs w:val="20"/>
          <w:highlight w:val="white"/>
        </w:rPr>
        <w:t>якщо</w:t>
      </w:r>
      <w:proofErr w:type="spellEnd"/>
      <w:r w:rsidRPr="009E4CD4">
        <w:rPr>
          <w:sz w:val="20"/>
          <w:szCs w:val="20"/>
          <w:highlight w:val="white"/>
        </w:rPr>
        <w:t xml:space="preserve"> за них </w:t>
      </w:r>
      <w:proofErr w:type="spellStart"/>
      <w:r w:rsidRPr="009E4CD4">
        <w:rPr>
          <w:sz w:val="20"/>
          <w:szCs w:val="20"/>
          <w:highlight w:val="white"/>
        </w:rPr>
        <w:t>проголосувало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більш</w:t>
      </w:r>
      <w:proofErr w:type="spellEnd"/>
      <w:r w:rsidRPr="009E4CD4">
        <w:rPr>
          <w:sz w:val="20"/>
          <w:szCs w:val="20"/>
          <w:highlight w:val="white"/>
        </w:rPr>
        <w:t xml:space="preserve"> як половина </w:t>
      </w:r>
      <w:proofErr w:type="spellStart"/>
      <w:r w:rsidRPr="009E4CD4">
        <w:rPr>
          <w:sz w:val="20"/>
          <w:szCs w:val="20"/>
          <w:highlight w:val="white"/>
        </w:rPr>
        <w:t>присутніх</w:t>
      </w:r>
      <w:proofErr w:type="spellEnd"/>
      <w:r w:rsidRPr="009E4CD4">
        <w:rPr>
          <w:sz w:val="20"/>
          <w:szCs w:val="20"/>
          <w:highlight w:val="white"/>
        </w:rPr>
        <w:t xml:space="preserve"> на </w:t>
      </w:r>
      <w:proofErr w:type="spellStart"/>
      <w:r w:rsidRPr="009E4CD4">
        <w:rPr>
          <w:sz w:val="20"/>
          <w:szCs w:val="20"/>
          <w:highlight w:val="white"/>
        </w:rPr>
        <w:t>засіданні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членів</w:t>
      </w:r>
      <w:proofErr w:type="spellEnd"/>
      <w:r w:rsidRPr="009E4CD4">
        <w:rPr>
          <w:sz w:val="20"/>
          <w:szCs w:val="20"/>
          <w:highlight w:val="white"/>
        </w:rPr>
        <w:t xml:space="preserve"> Ради.</w:t>
      </w:r>
    </w:p>
    <w:p w:rsidR="009E4CD4" w:rsidRPr="009E4CD4" w:rsidRDefault="009E4CD4" w:rsidP="009E4CD4">
      <w:pPr>
        <w:shd w:val="clear" w:color="auto" w:fill="FFFFFF"/>
        <w:spacing w:after="200"/>
        <w:ind w:firstLine="720"/>
        <w:jc w:val="both"/>
        <w:rPr>
          <w:sz w:val="20"/>
          <w:szCs w:val="20"/>
          <w:highlight w:val="white"/>
        </w:rPr>
      </w:pPr>
      <w:r w:rsidRPr="009E4CD4">
        <w:rPr>
          <w:sz w:val="20"/>
          <w:szCs w:val="20"/>
          <w:highlight w:val="white"/>
        </w:rPr>
        <w:t xml:space="preserve">У </w:t>
      </w:r>
      <w:proofErr w:type="spellStart"/>
      <w:r w:rsidRPr="009E4CD4">
        <w:rPr>
          <w:sz w:val="20"/>
          <w:szCs w:val="20"/>
          <w:highlight w:val="white"/>
        </w:rPr>
        <w:t>разі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рівного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розподілу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голосів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вирішальним</w:t>
      </w:r>
      <w:proofErr w:type="spellEnd"/>
      <w:r w:rsidRPr="009E4CD4">
        <w:rPr>
          <w:sz w:val="20"/>
          <w:szCs w:val="20"/>
          <w:highlight w:val="white"/>
        </w:rPr>
        <w:t xml:space="preserve"> є голос </w:t>
      </w:r>
      <w:proofErr w:type="spellStart"/>
      <w:r w:rsidRPr="009E4CD4">
        <w:rPr>
          <w:sz w:val="20"/>
          <w:szCs w:val="20"/>
          <w:highlight w:val="white"/>
        </w:rPr>
        <w:t>головуючого</w:t>
      </w:r>
      <w:proofErr w:type="spellEnd"/>
      <w:r w:rsidRPr="009E4CD4">
        <w:rPr>
          <w:sz w:val="20"/>
          <w:szCs w:val="20"/>
          <w:highlight w:val="white"/>
        </w:rPr>
        <w:t xml:space="preserve"> на </w:t>
      </w:r>
      <w:proofErr w:type="spellStart"/>
      <w:r w:rsidRPr="009E4CD4">
        <w:rPr>
          <w:sz w:val="20"/>
          <w:szCs w:val="20"/>
          <w:highlight w:val="white"/>
        </w:rPr>
        <w:t>засіданні</w:t>
      </w:r>
      <w:proofErr w:type="spellEnd"/>
      <w:r w:rsidRPr="009E4CD4">
        <w:rPr>
          <w:sz w:val="20"/>
          <w:szCs w:val="20"/>
          <w:highlight w:val="white"/>
        </w:rPr>
        <w:t>.</w:t>
      </w:r>
    </w:p>
    <w:p w:rsidR="009E4CD4" w:rsidRPr="009E4CD4" w:rsidRDefault="009E4CD4" w:rsidP="009E4CD4">
      <w:pPr>
        <w:shd w:val="clear" w:color="auto" w:fill="FFFFFF"/>
        <w:spacing w:after="200"/>
        <w:ind w:firstLine="720"/>
        <w:jc w:val="both"/>
        <w:rPr>
          <w:sz w:val="20"/>
          <w:szCs w:val="20"/>
          <w:highlight w:val="white"/>
        </w:rPr>
      </w:pPr>
      <w:proofErr w:type="spellStart"/>
      <w:r w:rsidRPr="009E4CD4">
        <w:rPr>
          <w:sz w:val="20"/>
          <w:szCs w:val="20"/>
          <w:highlight w:val="white"/>
        </w:rPr>
        <w:t>Пропозиції</w:t>
      </w:r>
      <w:proofErr w:type="spellEnd"/>
      <w:r w:rsidRPr="009E4CD4">
        <w:rPr>
          <w:sz w:val="20"/>
          <w:szCs w:val="20"/>
          <w:highlight w:val="white"/>
        </w:rPr>
        <w:t xml:space="preserve"> та </w:t>
      </w:r>
      <w:proofErr w:type="spellStart"/>
      <w:r w:rsidRPr="009E4CD4">
        <w:rPr>
          <w:sz w:val="20"/>
          <w:szCs w:val="20"/>
          <w:highlight w:val="white"/>
        </w:rPr>
        <w:t>рекомендації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фіксуються</w:t>
      </w:r>
      <w:proofErr w:type="spellEnd"/>
      <w:r w:rsidRPr="009E4CD4">
        <w:rPr>
          <w:sz w:val="20"/>
          <w:szCs w:val="20"/>
          <w:highlight w:val="white"/>
        </w:rPr>
        <w:t xml:space="preserve"> у </w:t>
      </w:r>
      <w:proofErr w:type="spellStart"/>
      <w:r w:rsidRPr="009E4CD4">
        <w:rPr>
          <w:sz w:val="20"/>
          <w:szCs w:val="20"/>
          <w:highlight w:val="white"/>
        </w:rPr>
        <w:t>протоколі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засідання</w:t>
      </w:r>
      <w:proofErr w:type="spellEnd"/>
      <w:r w:rsidRPr="009E4CD4">
        <w:rPr>
          <w:sz w:val="20"/>
          <w:szCs w:val="20"/>
          <w:highlight w:val="white"/>
        </w:rPr>
        <w:t xml:space="preserve">, </w:t>
      </w:r>
      <w:proofErr w:type="spellStart"/>
      <w:r w:rsidRPr="009E4CD4">
        <w:rPr>
          <w:sz w:val="20"/>
          <w:szCs w:val="20"/>
          <w:highlight w:val="white"/>
        </w:rPr>
        <w:t>який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підписується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головуючим</w:t>
      </w:r>
      <w:proofErr w:type="spellEnd"/>
      <w:r w:rsidRPr="009E4CD4">
        <w:rPr>
          <w:sz w:val="20"/>
          <w:szCs w:val="20"/>
          <w:highlight w:val="white"/>
        </w:rPr>
        <w:t xml:space="preserve"> на </w:t>
      </w:r>
      <w:proofErr w:type="spellStart"/>
      <w:r w:rsidRPr="009E4CD4">
        <w:rPr>
          <w:sz w:val="20"/>
          <w:szCs w:val="20"/>
          <w:highlight w:val="white"/>
        </w:rPr>
        <w:t>засіданні</w:t>
      </w:r>
      <w:proofErr w:type="spellEnd"/>
      <w:r w:rsidRPr="009E4CD4">
        <w:rPr>
          <w:sz w:val="20"/>
          <w:szCs w:val="20"/>
          <w:highlight w:val="white"/>
        </w:rPr>
        <w:t xml:space="preserve"> та секретарем і </w:t>
      </w:r>
      <w:proofErr w:type="spellStart"/>
      <w:r w:rsidRPr="009E4CD4">
        <w:rPr>
          <w:sz w:val="20"/>
          <w:szCs w:val="20"/>
          <w:highlight w:val="white"/>
        </w:rPr>
        <w:t>надсилається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усім</w:t>
      </w:r>
      <w:proofErr w:type="spellEnd"/>
      <w:r w:rsidRPr="009E4CD4">
        <w:rPr>
          <w:sz w:val="20"/>
          <w:szCs w:val="20"/>
          <w:highlight w:val="white"/>
        </w:rPr>
        <w:t xml:space="preserve"> членам </w:t>
      </w:r>
      <w:proofErr w:type="gramStart"/>
      <w:r w:rsidRPr="009E4CD4">
        <w:rPr>
          <w:sz w:val="20"/>
          <w:szCs w:val="20"/>
          <w:highlight w:val="white"/>
        </w:rPr>
        <w:t>Ради</w:t>
      </w:r>
      <w:proofErr w:type="gramEnd"/>
      <w:r w:rsidRPr="009E4CD4">
        <w:rPr>
          <w:sz w:val="20"/>
          <w:szCs w:val="20"/>
          <w:highlight w:val="white"/>
        </w:rPr>
        <w:t xml:space="preserve"> та </w:t>
      </w:r>
      <w:proofErr w:type="spellStart"/>
      <w:r w:rsidRPr="009E4CD4">
        <w:rPr>
          <w:sz w:val="20"/>
          <w:szCs w:val="20"/>
          <w:highlight w:val="white"/>
        </w:rPr>
        <w:t>виконавчому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органі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сільської</w:t>
      </w:r>
      <w:proofErr w:type="spellEnd"/>
      <w:r w:rsidRPr="009E4CD4">
        <w:rPr>
          <w:sz w:val="20"/>
          <w:szCs w:val="20"/>
          <w:highlight w:val="white"/>
        </w:rPr>
        <w:t xml:space="preserve">, </w:t>
      </w:r>
      <w:proofErr w:type="spellStart"/>
      <w:r w:rsidRPr="009E4CD4">
        <w:rPr>
          <w:sz w:val="20"/>
          <w:szCs w:val="20"/>
          <w:highlight w:val="white"/>
        </w:rPr>
        <w:t>селищної</w:t>
      </w:r>
      <w:proofErr w:type="spellEnd"/>
      <w:r w:rsidRPr="009E4CD4">
        <w:rPr>
          <w:sz w:val="20"/>
          <w:szCs w:val="20"/>
          <w:highlight w:val="white"/>
        </w:rPr>
        <w:t xml:space="preserve">, </w:t>
      </w:r>
      <w:proofErr w:type="spellStart"/>
      <w:r w:rsidRPr="009E4CD4">
        <w:rPr>
          <w:sz w:val="20"/>
          <w:szCs w:val="20"/>
          <w:highlight w:val="white"/>
        </w:rPr>
        <w:t>міської</w:t>
      </w:r>
      <w:proofErr w:type="spellEnd"/>
      <w:r w:rsidRPr="009E4CD4">
        <w:rPr>
          <w:sz w:val="20"/>
          <w:szCs w:val="20"/>
          <w:highlight w:val="white"/>
        </w:rPr>
        <w:t xml:space="preserve"> ради.</w:t>
      </w:r>
    </w:p>
    <w:p w:rsidR="009E4CD4" w:rsidRPr="009E4CD4" w:rsidRDefault="009E4CD4" w:rsidP="009E4CD4">
      <w:pPr>
        <w:shd w:val="clear" w:color="auto" w:fill="FFFFFF"/>
        <w:spacing w:after="200"/>
        <w:ind w:firstLine="720"/>
        <w:jc w:val="both"/>
        <w:rPr>
          <w:sz w:val="20"/>
          <w:szCs w:val="20"/>
          <w:highlight w:val="white"/>
        </w:rPr>
      </w:pPr>
      <w:r w:rsidRPr="009E4CD4">
        <w:rPr>
          <w:sz w:val="20"/>
          <w:szCs w:val="20"/>
          <w:highlight w:val="white"/>
        </w:rPr>
        <w:t xml:space="preserve">Член </w:t>
      </w:r>
      <w:proofErr w:type="gramStart"/>
      <w:r w:rsidRPr="009E4CD4">
        <w:rPr>
          <w:sz w:val="20"/>
          <w:szCs w:val="20"/>
          <w:highlight w:val="white"/>
        </w:rPr>
        <w:t>Ради</w:t>
      </w:r>
      <w:proofErr w:type="gramEnd"/>
      <w:r w:rsidRPr="009E4CD4">
        <w:rPr>
          <w:sz w:val="20"/>
          <w:szCs w:val="20"/>
          <w:highlight w:val="white"/>
        </w:rPr>
        <w:t xml:space="preserve">, </w:t>
      </w:r>
      <w:proofErr w:type="spellStart"/>
      <w:r w:rsidRPr="009E4CD4">
        <w:rPr>
          <w:sz w:val="20"/>
          <w:szCs w:val="20"/>
          <w:highlight w:val="white"/>
        </w:rPr>
        <w:t>який</w:t>
      </w:r>
      <w:proofErr w:type="spellEnd"/>
      <w:r w:rsidRPr="009E4CD4">
        <w:rPr>
          <w:sz w:val="20"/>
          <w:szCs w:val="20"/>
          <w:highlight w:val="white"/>
        </w:rPr>
        <w:t xml:space="preserve"> не </w:t>
      </w:r>
      <w:proofErr w:type="spellStart"/>
      <w:r w:rsidRPr="009E4CD4">
        <w:rPr>
          <w:sz w:val="20"/>
          <w:szCs w:val="20"/>
          <w:highlight w:val="white"/>
        </w:rPr>
        <w:t>підтримує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пропозиції</w:t>
      </w:r>
      <w:proofErr w:type="spellEnd"/>
      <w:r w:rsidRPr="009E4CD4">
        <w:rPr>
          <w:sz w:val="20"/>
          <w:szCs w:val="20"/>
          <w:highlight w:val="white"/>
        </w:rPr>
        <w:t xml:space="preserve"> (</w:t>
      </w:r>
      <w:proofErr w:type="spellStart"/>
      <w:r w:rsidRPr="009E4CD4">
        <w:rPr>
          <w:sz w:val="20"/>
          <w:szCs w:val="20"/>
          <w:highlight w:val="white"/>
        </w:rPr>
        <w:t>рекомендації</w:t>
      </w:r>
      <w:proofErr w:type="spellEnd"/>
      <w:r w:rsidRPr="009E4CD4">
        <w:rPr>
          <w:sz w:val="20"/>
          <w:szCs w:val="20"/>
          <w:highlight w:val="white"/>
        </w:rPr>
        <w:t xml:space="preserve">), </w:t>
      </w:r>
      <w:proofErr w:type="spellStart"/>
      <w:r w:rsidRPr="009E4CD4">
        <w:rPr>
          <w:sz w:val="20"/>
          <w:szCs w:val="20"/>
          <w:highlight w:val="white"/>
        </w:rPr>
        <w:t>може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викласти</w:t>
      </w:r>
      <w:proofErr w:type="spellEnd"/>
      <w:r w:rsidRPr="009E4CD4">
        <w:rPr>
          <w:sz w:val="20"/>
          <w:szCs w:val="20"/>
          <w:highlight w:val="white"/>
        </w:rPr>
        <w:t xml:space="preserve"> у </w:t>
      </w:r>
      <w:proofErr w:type="spellStart"/>
      <w:r w:rsidRPr="009E4CD4">
        <w:rPr>
          <w:sz w:val="20"/>
          <w:szCs w:val="20"/>
          <w:highlight w:val="white"/>
        </w:rPr>
        <w:t>письмовій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формі</w:t>
      </w:r>
      <w:proofErr w:type="spellEnd"/>
      <w:r w:rsidRPr="009E4CD4">
        <w:rPr>
          <w:sz w:val="20"/>
          <w:szCs w:val="20"/>
          <w:highlight w:val="white"/>
        </w:rPr>
        <w:t xml:space="preserve"> свою </w:t>
      </w:r>
      <w:proofErr w:type="spellStart"/>
      <w:r w:rsidRPr="009E4CD4">
        <w:rPr>
          <w:sz w:val="20"/>
          <w:szCs w:val="20"/>
          <w:highlight w:val="white"/>
        </w:rPr>
        <w:t>окрему</w:t>
      </w:r>
      <w:proofErr w:type="spellEnd"/>
      <w:r w:rsidRPr="009E4CD4">
        <w:rPr>
          <w:sz w:val="20"/>
          <w:szCs w:val="20"/>
          <w:highlight w:val="white"/>
        </w:rPr>
        <w:t xml:space="preserve"> думку, </w:t>
      </w:r>
      <w:proofErr w:type="spellStart"/>
      <w:r w:rsidRPr="009E4CD4">
        <w:rPr>
          <w:sz w:val="20"/>
          <w:szCs w:val="20"/>
          <w:highlight w:val="white"/>
        </w:rPr>
        <w:t>що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додається</w:t>
      </w:r>
      <w:proofErr w:type="spellEnd"/>
      <w:r w:rsidRPr="009E4CD4">
        <w:rPr>
          <w:sz w:val="20"/>
          <w:szCs w:val="20"/>
          <w:highlight w:val="white"/>
        </w:rPr>
        <w:t xml:space="preserve"> до протоколу </w:t>
      </w:r>
      <w:proofErr w:type="spellStart"/>
      <w:r w:rsidRPr="009E4CD4">
        <w:rPr>
          <w:sz w:val="20"/>
          <w:szCs w:val="20"/>
          <w:highlight w:val="white"/>
        </w:rPr>
        <w:t>засідання</w:t>
      </w:r>
      <w:proofErr w:type="spellEnd"/>
      <w:r w:rsidRPr="009E4CD4">
        <w:rPr>
          <w:sz w:val="20"/>
          <w:szCs w:val="20"/>
          <w:highlight w:val="white"/>
        </w:rPr>
        <w:t xml:space="preserve">. </w:t>
      </w:r>
      <w:proofErr w:type="spellStart"/>
      <w:r w:rsidRPr="009E4CD4">
        <w:rPr>
          <w:sz w:val="20"/>
          <w:szCs w:val="20"/>
          <w:highlight w:val="white"/>
        </w:rPr>
        <w:t>Пропозиції</w:t>
      </w:r>
      <w:proofErr w:type="spellEnd"/>
      <w:r w:rsidRPr="009E4CD4">
        <w:rPr>
          <w:sz w:val="20"/>
          <w:szCs w:val="20"/>
          <w:highlight w:val="white"/>
        </w:rPr>
        <w:t xml:space="preserve"> (</w:t>
      </w:r>
      <w:proofErr w:type="spellStart"/>
      <w:r w:rsidRPr="009E4CD4">
        <w:rPr>
          <w:sz w:val="20"/>
          <w:szCs w:val="20"/>
          <w:highlight w:val="white"/>
        </w:rPr>
        <w:t>рекомендації</w:t>
      </w:r>
      <w:proofErr w:type="spellEnd"/>
      <w:r w:rsidRPr="009E4CD4">
        <w:rPr>
          <w:sz w:val="20"/>
          <w:szCs w:val="20"/>
          <w:highlight w:val="white"/>
        </w:rPr>
        <w:t xml:space="preserve">) </w:t>
      </w:r>
      <w:proofErr w:type="gramStart"/>
      <w:r w:rsidRPr="009E4CD4">
        <w:rPr>
          <w:sz w:val="20"/>
          <w:szCs w:val="20"/>
          <w:highlight w:val="white"/>
        </w:rPr>
        <w:t>до протоколу</w:t>
      </w:r>
      <w:proofErr w:type="gram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засідання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можуть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подавати</w:t>
      </w:r>
      <w:proofErr w:type="spellEnd"/>
      <w:r w:rsidRPr="009E4CD4">
        <w:rPr>
          <w:sz w:val="20"/>
          <w:szCs w:val="20"/>
          <w:highlight w:val="white"/>
        </w:rPr>
        <w:t xml:space="preserve"> у </w:t>
      </w:r>
      <w:proofErr w:type="spellStart"/>
      <w:r w:rsidRPr="009E4CD4">
        <w:rPr>
          <w:sz w:val="20"/>
          <w:szCs w:val="20"/>
          <w:highlight w:val="white"/>
        </w:rPr>
        <w:t>письмовій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формі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лише</w:t>
      </w:r>
      <w:proofErr w:type="spellEnd"/>
      <w:r w:rsidRPr="009E4CD4">
        <w:rPr>
          <w:sz w:val="20"/>
          <w:szCs w:val="20"/>
          <w:highlight w:val="white"/>
        </w:rPr>
        <w:t xml:space="preserve"> члени Ради, </w:t>
      </w:r>
      <w:proofErr w:type="spellStart"/>
      <w:r w:rsidRPr="009E4CD4">
        <w:rPr>
          <w:sz w:val="20"/>
          <w:szCs w:val="20"/>
          <w:highlight w:val="white"/>
        </w:rPr>
        <w:t>які</w:t>
      </w:r>
      <w:proofErr w:type="spellEnd"/>
      <w:r w:rsidRPr="009E4CD4">
        <w:rPr>
          <w:sz w:val="20"/>
          <w:szCs w:val="20"/>
          <w:highlight w:val="white"/>
        </w:rPr>
        <w:t xml:space="preserve"> брали участь у </w:t>
      </w:r>
      <w:proofErr w:type="spellStart"/>
      <w:r w:rsidRPr="009E4CD4">
        <w:rPr>
          <w:sz w:val="20"/>
          <w:szCs w:val="20"/>
          <w:highlight w:val="white"/>
        </w:rPr>
        <w:t>відповідному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засіданні</w:t>
      </w:r>
      <w:proofErr w:type="spellEnd"/>
      <w:r w:rsidRPr="009E4CD4">
        <w:rPr>
          <w:sz w:val="20"/>
          <w:szCs w:val="20"/>
          <w:highlight w:val="white"/>
        </w:rPr>
        <w:t xml:space="preserve">, </w:t>
      </w:r>
      <w:proofErr w:type="spellStart"/>
      <w:r w:rsidRPr="009E4CD4">
        <w:rPr>
          <w:sz w:val="20"/>
          <w:szCs w:val="20"/>
          <w:highlight w:val="white"/>
        </w:rPr>
        <w:t>протягом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трьох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робочих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днів</w:t>
      </w:r>
      <w:proofErr w:type="spellEnd"/>
      <w:r w:rsidRPr="009E4CD4">
        <w:rPr>
          <w:sz w:val="20"/>
          <w:szCs w:val="20"/>
          <w:highlight w:val="white"/>
        </w:rPr>
        <w:t xml:space="preserve"> з </w:t>
      </w:r>
      <w:proofErr w:type="spellStart"/>
      <w:r w:rsidRPr="009E4CD4">
        <w:rPr>
          <w:sz w:val="20"/>
          <w:szCs w:val="20"/>
          <w:highlight w:val="white"/>
        </w:rPr>
        <w:t>дати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його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проведення</w:t>
      </w:r>
      <w:proofErr w:type="spellEnd"/>
      <w:r w:rsidRPr="009E4CD4">
        <w:rPr>
          <w:sz w:val="20"/>
          <w:szCs w:val="20"/>
          <w:highlight w:val="white"/>
        </w:rPr>
        <w:t>.</w:t>
      </w:r>
    </w:p>
    <w:p w:rsidR="009E4CD4" w:rsidRPr="009E4CD4" w:rsidRDefault="009E4CD4" w:rsidP="009E4CD4">
      <w:pPr>
        <w:shd w:val="clear" w:color="auto" w:fill="FFFFFF"/>
        <w:spacing w:after="200"/>
        <w:ind w:firstLine="720"/>
        <w:jc w:val="both"/>
        <w:rPr>
          <w:sz w:val="20"/>
          <w:szCs w:val="20"/>
          <w:highlight w:val="white"/>
        </w:rPr>
      </w:pPr>
      <w:proofErr w:type="spellStart"/>
      <w:r w:rsidRPr="009E4CD4">
        <w:rPr>
          <w:sz w:val="20"/>
          <w:szCs w:val="20"/>
          <w:highlight w:val="white"/>
        </w:rPr>
        <w:t>Пропозиції</w:t>
      </w:r>
      <w:proofErr w:type="spellEnd"/>
      <w:r w:rsidRPr="009E4CD4">
        <w:rPr>
          <w:sz w:val="20"/>
          <w:szCs w:val="20"/>
          <w:highlight w:val="white"/>
        </w:rPr>
        <w:t xml:space="preserve"> та </w:t>
      </w:r>
      <w:proofErr w:type="spellStart"/>
      <w:r w:rsidRPr="009E4CD4">
        <w:rPr>
          <w:sz w:val="20"/>
          <w:szCs w:val="20"/>
          <w:highlight w:val="white"/>
        </w:rPr>
        <w:t>рекомендації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gramStart"/>
      <w:r w:rsidRPr="009E4CD4">
        <w:rPr>
          <w:sz w:val="20"/>
          <w:szCs w:val="20"/>
          <w:highlight w:val="white"/>
        </w:rPr>
        <w:t>Ради</w:t>
      </w:r>
      <w:proofErr w:type="gram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можуть</w:t>
      </w:r>
      <w:proofErr w:type="spellEnd"/>
      <w:r w:rsidRPr="009E4CD4">
        <w:rPr>
          <w:sz w:val="20"/>
          <w:szCs w:val="20"/>
          <w:highlight w:val="white"/>
        </w:rPr>
        <w:t xml:space="preserve"> бути </w:t>
      </w:r>
      <w:proofErr w:type="spellStart"/>
      <w:r w:rsidRPr="009E4CD4">
        <w:rPr>
          <w:sz w:val="20"/>
          <w:szCs w:val="20"/>
          <w:highlight w:val="white"/>
        </w:rPr>
        <w:t>реалізовані</w:t>
      </w:r>
      <w:proofErr w:type="spellEnd"/>
      <w:r w:rsidRPr="009E4CD4">
        <w:rPr>
          <w:sz w:val="20"/>
          <w:szCs w:val="20"/>
          <w:highlight w:val="white"/>
        </w:rPr>
        <w:t xml:space="preserve"> шляхом </w:t>
      </w:r>
      <w:proofErr w:type="spellStart"/>
      <w:r w:rsidRPr="009E4CD4">
        <w:rPr>
          <w:sz w:val="20"/>
          <w:szCs w:val="20"/>
          <w:highlight w:val="white"/>
        </w:rPr>
        <w:t>прийняття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виконавчим</w:t>
      </w:r>
      <w:proofErr w:type="spellEnd"/>
      <w:r w:rsidRPr="009E4CD4">
        <w:rPr>
          <w:sz w:val="20"/>
          <w:szCs w:val="20"/>
          <w:highlight w:val="white"/>
        </w:rPr>
        <w:t xml:space="preserve"> органом </w:t>
      </w:r>
      <w:proofErr w:type="spellStart"/>
      <w:r w:rsidRPr="009E4CD4">
        <w:rPr>
          <w:sz w:val="20"/>
          <w:szCs w:val="20"/>
          <w:highlight w:val="white"/>
        </w:rPr>
        <w:t>сільської</w:t>
      </w:r>
      <w:proofErr w:type="spellEnd"/>
      <w:r w:rsidRPr="009E4CD4">
        <w:rPr>
          <w:sz w:val="20"/>
          <w:szCs w:val="20"/>
          <w:highlight w:val="white"/>
        </w:rPr>
        <w:t xml:space="preserve">, </w:t>
      </w:r>
      <w:proofErr w:type="spellStart"/>
      <w:r w:rsidRPr="009E4CD4">
        <w:rPr>
          <w:sz w:val="20"/>
          <w:szCs w:val="20"/>
          <w:highlight w:val="white"/>
        </w:rPr>
        <w:t>селищної</w:t>
      </w:r>
      <w:proofErr w:type="spellEnd"/>
      <w:r w:rsidRPr="009E4CD4">
        <w:rPr>
          <w:sz w:val="20"/>
          <w:szCs w:val="20"/>
          <w:highlight w:val="white"/>
        </w:rPr>
        <w:t xml:space="preserve">, </w:t>
      </w:r>
      <w:proofErr w:type="spellStart"/>
      <w:r w:rsidRPr="009E4CD4">
        <w:rPr>
          <w:sz w:val="20"/>
          <w:szCs w:val="20"/>
          <w:highlight w:val="white"/>
        </w:rPr>
        <w:t>міської</w:t>
      </w:r>
      <w:proofErr w:type="spellEnd"/>
      <w:r w:rsidRPr="009E4CD4">
        <w:rPr>
          <w:sz w:val="20"/>
          <w:szCs w:val="20"/>
          <w:highlight w:val="white"/>
        </w:rPr>
        <w:t xml:space="preserve"> ради </w:t>
      </w:r>
      <w:proofErr w:type="spellStart"/>
      <w:r w:rsidRPr="009E4CD4">
        <w:rPr>
          <w:sz w:val="20"/>
          <w:szCs w:val="20"/>
          <w:highlight w:val="white"/>
        </w:rPr>
        <w:t>або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відповідною</w:t>
      </w:r>
      <w:proofErr w:type="spellEnd"/>
      <w:r w:rsidRPr="009E4CD4">
        <w:rPr>
          <w:sz w:val="20"/>
          <w:szCs w:val="20"/>
          <w:highlight w:val="white"/>
        </w:rPr>
        <w:t xml:space="preserve"> радою </w:t>
      </w:r>
      <w:proofErr w:type="spellStart"/>
      <w:r w:rsidRPr="009E4CD4">
        <w:rPr>
          <w:sz w:val="20"/>
          <w:szCs w:val="20"/>
          <w:highlight w:val="white"/>
        </w:rPr>
        <w:t>рішення</w:t>
      </w:r>
      <w:proofErr w:type="spellEnd"/>
      <w:r w:rsidRPr="009E4CD4">
        <w:rPr>
          <w:sz w:val="20"/>
          <w:szCs w:val="20"/>
          <w:highlight w:val="white"/>
        </w:rPr>
        <w:t xml:space="preserve">, проект </w:t>
      </w:r>
      <w:proofErr w:type="spellStart"/>
      <w:r w:rsidRPr="009E4CD4">
        <w:rPr>
          <w:sz w:val="20"/>
          <w:szCs w:val="20"/>
          <w:highlight w:val="white"/>
        </w:rPr>
        <w:t>якого</w:t>
      </w:r>
      <w:proofErr w:type="spellEnd"/>
      <w:r w:rsidRPr="009E4CD4">
        <w:rPr>
          <w:sz w:val="20"/>
          <w:szCs w:val="20"/>
          <w:highlight w:val="white"/>
        </w:rPr>
        <w:t xml:space="preserve"> вносить орган </w:t>
      </w:r>
      <w:proofErr w:type="spellStart"/>
      <w:r w:rsidRPr="009E4CD4">
        <w:rPr>
          <w:sz w:val="20"/>
          <w:szCs w:val="20"/>
          <w:highlight w:val="white"/>
        </w:rPr>
        <w:t>виконавчої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влади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відповідно</w:t>
      </w:r>
      <w:proofErr w:type="spellEnd"/>
      <w:r w:rsidRPr="009E4CD4">
        <w:rPr>
          <w:sz w:val="20"/>
          <w:szCs w:val="20"/>
          <w:highlight w:val="white"/>
        </w:rPr>
        <w:t xml:space="preserve"> до </w:t>
      </w:r>
      <w:proofErr w:type="spellStart"/>
      <w:r w:rsidRPr="009E4CD4">
        <w:rPr>
          <w:sz w:val="20"/>
          <w:szCs w:val="20"/>
          <w:highlight w:val="white"/>
        </w:rPr>
        <w:t>своїх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повноважень</w:t>
      </w:r>
      <w:proofErr w:type="spellEnd"/>
      <w:r w:rsidRPr="009E4CD4">
        <w:rPr>
          <w:sz w:val="20"/>
          <w:szCs w:val="20"/>
          <w:highlight w:val="white"/>
        </w:rPr>
        <w:t>.</w:t>
      </w:r>
    </w:p>
    <w:p w:rsidR="009E4CD4" w:rsidRPr="009E4CD4" w:rsidRDefault="009E4CD4" w:rsidP="009E4CD4">
      <w:pPr>
        <w:shd w:val="clear" w:color="auto" w:fill="FFFFFF"/>
        <w:spacing w:after="200"/>
        <w:ind w:firstLine="720"/>
        <w:jc w:val="both"/>
        <w:rPr>
          <w:sz w:val="20"/>
          <w:szCs w:val="20"/>
          <w:highlight w:val="white"/>
        </w:rPr>
      </w:pPr>
      <w:r w:rsidRPr="009E4CD4">
        <w:rPr>
          <w:sz w:val="20"/>
          <w:szCs w:val="20"/>
          <w:highlight w:val="white"/>
        </w:rPr>
        <w:t xml:space="preserve">Кожному </w:t>
      </w:r>
      <w:proofErr w:type="spellStart"/>
      <w:r w:rsidRPr="009E4CD4">
        <w:rPr>
          <w:sz w:val="20"/>
          <w:szCs w:val="20"/>
          <w:highlight w:val="white"/>
        </w:rPr>
        <w:t>засіданню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gramStart"/>
      <w:r w:rsidRPr="009E4CD4">
        <w:rPr>
          <w:sz w:val="20"/>
          <w:szCs w:val="20"/>
          <w:highlight w:val="white"/>
        </w:rPr>
        <w:t>Ради</w:t>
      </w:r>
      <w:proofErr w:type="gram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передують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зустрічі</w:t>
      </w:r>
      <w:proofErr w:type="spellEnd"/>
      <w:r w:rsidRPr="009E4CD4">
        <w:rPr>
          <w:sz w:val="20"/>
          <w:szCs w:val="20"/>
          <w:highlight w:val="white"/>
        </w:rPr>
        <w:t xml:space="preserve"> з </w:t>
      </w:r>
      <w:proofErr w:type="spellStart"/>
      <w:r w:rsidRPr="009E4CD4">
        <w:rPr>
          <w:sz w:val="20"/>
          <w:szCs w:val="20"/>
          <w:highlight w:val="white"/>
        </w:rPr>
        <w:t>представниками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громадськості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щодо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питань</w:t>
      </w:r>
      <w:proofErr w:type="spellEnd"/>
      <w:r w:rsidRPr="009E4CD4">
        <w:rPr>
          <w:sz w:val="20"/>
          <w:szCs w:val="20"/>
          <w:highlight w:val="white"/>
        </w:rPr>
        <w:t xml:space="preserve"> та проблематики, </w:t>
      </w:r>
      <w:proofErr w:type="spellStart"/>
      <w:r w:rsidRPr="009E4CD4">
        <w:rPr>
          <w:sz w:val="20"/>
          <w:szCs w:val="20"/>
          <w:highlight w:val="white"/>
        </w:rPr>
        <w:t>пов'язаних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із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створенням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безбар'єрного</w:t>
      </w:r>
      <w:proofErr w:type="spellEnd"/>
      <w:r w:rsidRPr="009E4CD4">
        <w:rPr>
          <w:sz w:val="20"/>
          <w:szCs w:val="20"/>
          <w:highlight w:val="white"/>
        </w:rPr>
        <w:t xml:space="preserve"> простору. Метою таких </w:t>
      </w:r>
      <w:proofErr w:type="spellStart"/>
      <w:r w:rsidRPr="009E4CD4">
        <w:rPr>
          <w:sz w:val="20"/>
          <w:szCs w:val="20"/>
          <w:highlight w:val="white"/>
        </w:rPr>
        <w:t>зустрічей</w:t>
      </w:r>
      <w:proofErr w:type="spellEnd"/>
      <w:r w:rsidRPr="009E4CD4">
        <w:rPr>
          <w:sz w:val="20"/>
          <w:szCs w:val="20"/>
          <w:highlight w:val="white"/>
        </w:rPr>
        <w:t xml:space="preserve"> є </w:t>
      </w:r>
      <w:proofErr w:type="spellStart"/>
      <w:r w:rsidRPr="009E4CD4">
        <w:rPr>
          <w:sz w:val="20"/>
          <w:szCs w:val="20"/>
          <w:highlight w:val="white"/>
        </w:rPr>
        <w:t>швидкий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зріз</w:t>
      </w:r>
      <w:proofErr w:type="spellEnd"/>
      <w:r w:rsidRPr="009E4CD4">
        <w:rPr>
          <w:sz w:val="20"/>
          <w:szCs w:val="20"/>
          <w:highlight w:val="white"/>
        </w:rPr>
        <w:t xml:space="preserve"> реального стану справ </w:t>
      </w:r>
      <w:proofErr w:type="spellStart"/>
      <w:r w:rsidRPr="009E4CD4">
        <w:rPr>
          <w:sz w:val="20"/>
          <w:szCs w:val="20"/>
          <w:highlight w:val="white"/>
        </w:rPr>
        <w:t>щодо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реалізації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відповідних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стратегічних</w:t>
      </w:r>
      <w:proofErr w:type="spellEnd"/>
      <w:r w:rsidRPr="009E4CD4">
        <w:rPr>
          <w:sz w:val="20"/>
          <w:szCs w:val="20"/>
          <w:highlight w:val="white"/>
        </w:rPr>
        <w:t xml:space="preserve"> та </w:t>
      </w:r>
      <w:proofErr w:type="spellStart"/>
      <w:r w:rsidRPr="009E4CD4">
        <w:rPr>
          <w:sz w:val="20"/>
          <w:szCs w:val="20"/>
          <w:highlight w:val="white"/>
        </w:rPr>
        <w:t>операційних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документів</w:t>
      </w:r>
      <w:proofErr w:type="spellEnd"/>
      <w:r w:rsidRPr="009E4CD4">
        <w:rPr>
          <w:sz w:val="20"/>
          <w:szCs w:val="20"/>
          <w:highlight w:val="white"/>
        </w:rPr>
        <w:t xml:space="preserve"> на </w:t>
      </w:r>
      <w:proofErr w:type="spellStart"/>
      <w:r w:rsidRPr="009E4CD4">
        <w:rPr>
          <w:sz w:val="20"/>
          <w:szCs w:val="20"/>
          <w:highlight w:val="white"/>
        </w:rPr>
        <w:t>території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відповідної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громади</w:t>
      </w:r>
      <w:proofErr w:type="spellEnd"/>
      <w:r w:rsidRPr="009E4CD4">
        <w:rPr>
          <w:sz w:val="20"/>
          <w:szCs w:val="20"/>
          <w:highlight w:val="white"/>
        </w:rPr>
        <w:t xml:space="preserve">. </w:t>
      </w:r>
      <w:proofErr w:type="spellStart"/>
      <w:r w:rsidRPr="009E4CD4">
        <w:rPr>
          <w:sz w:val="20"/>
          <w:szCs w:val="20"/>
          <w:highlight w:val="white"/>
        </w:rPr>
        <w:t>Результати</w:t>
      </w:r>
      <w:proofErr w:type="spellEnd"/>
      <w:r w:rsidRPr="009E4CD4">
        <w:rPr>
          <w:sz w:val="20"/>
          <w:szCs w:val="20"/>
          <w:highlight w:val="white"/>
        </w:rPr>
        <w:t xml:space="preserve"> таких </w:t>
      </w:r>
      <w:proofErr w:type="spellStart"/>
      <w:r w:rsidRPr="009E4CD4">
        <w:rPr>
          <w:sz w:val="20"/>
          <w:szCs w:val="20"/>
          <w:highlight w:val="white"/>
        </w:rPr>
        <w:t>зустрічей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трансформуються</w:t>
      </w:r>
      <w:proofErr w:type="spellEnd"/>
      <w:r w:rsidRPr="009E4CD4">
        <w:rPr>
          <w:sz w:val="20"/>
          <w:szCs w:val="20"/>
          <w:highlight w:val="white"/>
        </w:rPr>
        <w:t xml:space="preserve"> у </w:t>
      </w:r>
      <w:proofErr w:type="spellStart"/>
      <w:r w:rsidRPr="009E4CD4">
        <w:rPr>
          <w:sz w:val="20"/>
          <w:szCs w:val="20"/>
          <w:highlight w:val="white"/>
        </w:rPr>
        <w:t>проєкти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рішень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уповноваженою</w:t>
      </w:r>
      <w:proofErr w:type="spellEnd"/>
      <w:r w:rsidRPr="009E4CD4">
        <w:rPr>
          <w:sz w:val="20"/>
          <w:szCs w:val="20"/>
          <w:highlight w:val="white"/>
        </w:rPr>
        <w:t xml:space="preserve"> особою та </w:t>
      </w:r>
      <w:proofErr w:type="spellStart"/>
      <w:r w:rsidRPr="009E4CD4">
        <w:rPr>
          <w:sz w:val="20"/>
          <w:szCs w:val="20"/>
          <w:highlight w:val="white"/>
        </w:rPr>
        <w:t>виносяться</w:t>
      </w:r>
      <w:proofErr w:type="spellEnd"/>
      <w:r w:rsidRPr="009E4CD4">
        <w:rPr>
          <w:sz w:val="20"/>
          <w:szCs w:val="20"/>
          <w:highlight w:val="white"/>
        </w:rPr>
        <w:t xml:space="preserve"> на </w:t>
      </w:r>
      <w:proofErr w:type="spellStart"/>
      <w:r w:rsidRPr="009E4CD4">
        <w:rPr>
          <w:sz w:val="20"/>
          <w:szCs w:val="20"/>
          <w:highlight w:val="white"/>
        </w:rPr>
        <w:t>засідання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відповідної</w:t>
      </w:r>
      <w:proofErr w:type="spellEnd"/>
      <w:r w:rsidRPr="009E4CD4">
        <w:rPr>
          <w:sz w:val="20"/>
          <w:szCs w:val="20"/>
          <w:highlight w:val="white"/>
        </w:rPr>
        <w:t xml:space="preserve"> Ради </w:t>
      </w:r>
      <w:proofErr w:type="spellStart"/>
      <w:proofErr w:type="gramStart"/>
      <w:r w:rsidRPr="009E4CD4">
        <w:rPr>
          <w:sz w:val="20"/>
          <w:szCs w:val="20"/>
          <w:highlight w:val="white"/>
        </w:rPr>
        <w:t>безбар”єрності</w:t>
      </w:r>
      <w:proofErr w:type="spellEnd"/>
      <w:proofErr w:type="gramEnd"/>
      <w:r w:rsidRPr="009E4CD4">
        <w:rPr>
          <w:sz w:val="20"/>
          <w:szCs w:val="20"/>
          <w:highlight w:val="white"/>
        </w:rPr>
        <w:t xml:space="preserve">. </w:t>
      </w:r>
      <w:proofErr w:type="spellStart"/>
      <w:r w:rsidRPr="009E4CD4">
        <w:rPr>
          <w:sz w:val="20"/>
          <w:szCs w:val="20"/>
          <w:highlight w:val="white"/>
        </w:rPr>
        <w:t>Сільський</w:t>
      </w:r>
      <w:proofErr w:type="spellEnd"/>
      <w:r w:rsidRPr="009E4CD4">
        <w:rPr>
          <w:sz w:val="20"/>
          <w:szCs w:val="20"/>
          <w:highlight w:val="white"/>
        </w:rPr>
        <w:t xml:space="preserve">, </w:t>
      </w:r>
      <w:proofErr w:type="spellStart"/>
      <w:r w:rsidRPr="009E4CD4">
        <w:rPr>
          <w:sz w:val="20"/>
          <w:szCs w:val="20"/>
          <w:highlight w:val="white"/>
        </w:rPr>
        <w:t>селищний</w:t>
      </w:r>
      <w:proofErr w:type="spellEnd"/>
      <w:r w:rsidRPr="009E4CD4">
        <w:rPr>
          <w:sz w:val="20"/>
          <w:szCs w:val="20"/>
          <w:highlight w:val="white"/>
        </w:rPr>
        <w:t xml:space="preserve">, </w:t>
      </w:r>
      <w:proofErr w:type="spellStart"/>
      <w:r w:rsidRPr="009E4CD4">
        <w:rPr>
          <w:sz w:val="20"/>
          <w:szCs w:val="20"/>
          <w:highlight w:val="white"/>
        </w:rPr>
        <w:t>міський</w:t>
      </w:r>
      <w:proofErr w:type="spellEnd"/>
      <w:r w:rsidRPr="009E4CD4">
        <w:rPr>
          <w:sz w:val="20"/>
          <w:szCs w:val="20"/>
          <w:highlight w:val="white"/>
        </w:rPr>
        <w:t xml:space="preserve"> голова </w:t>
      </w:r>
      <w:proofErr w:type="spellStart"/>
      <w:r w:rsidRPr="009E4CD4">
        <w:rPr>
          <w:sz w:val="20"/>
          <w:szCs w:val="20"/>
          <w:highlight w:val="white"/>
        </w:rPr>
        <w:t>може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самостійно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проводити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такі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зустрічі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чи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брати</w:t>
      </w:r>
      <w:proofErr w:type="spellEnd"/>
      <w:r w:rsidRPr="009E4CD4">
        <w:rPr>
          <w:sz w:val="20"/>
          <w:szCs w:val="20"/>
          <w:highlight w:val="white"/>
        </w:rPr>
        <w:t xml:space="preserve"> в них участь, </w:t>
      </w:r>
      <w:proofErr w:type="spellStart"/>
      <w:r w:rsidRPr="009E4CD4">
        <w:rPr>
          <w:sz w:val="20"/>
          <w:szCs w:val="20"/>
          <w:highlight w:val="white"/>
        </w:rPr>
        <w:t>може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визначати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осіб</w:t>
      </w:r>
      <w:proofErr w:type="spellEnd"/>
      <w:r w:rsidRPr="009E4CD4">
        <w:rPr>
          <w:sz w:val="20"/>
          <w:szCs w:val="20"/>
          <w:highlight w:val="white"/>
        </w:rPr>
        <w:t xml:space="preserve">, </w:t>
      </w:r>
      <w:proofErr w:type="spellStart"/>
      <w:r w:rsidRPr="009E4CD4">
        <w:rPr>
          <w:sz w:val="20"/>
          <w:szCs w:val="20"/>
          <w:highlight w:val="white"/>
        </w:rPr>
        <w:t>хто</w:t>
      </w:r>
      <w:proofErr w:type="spellEnd"/>
      <w:r w:rsidRPr="009E4CD4">
        <w:rPr>
          <w:sz w:val="20"/>
          <w:szCs w:val="20"/>
          <w:highlight w:val="white"/>
        </w:rPr>
        <w:t xml:space="preserve"> проводить </w:t>
      </w:r>
      <w:proofErr w:type="spellStart"/>
      <w:r w:rsidRPr="009E4CD4">
        <w:rPr>
          <w:sz w:val="20"/>
          <w:szCs w:val="20"/>
          <w:highlight w:val="white"/>
        </w:rPr>
        <w:t>такі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зустрічі</w:t>
      </w:r>
      <w:proofErr w:type="spellEnd"/>
      <w:r w:rsidRPr="009E4CD4">
        <w:rPr>
          <w:sz w:val="20"/>
          <w:szCs w:val="20"/>
          <w:highlight w:val="white"/>
        </w:rPr>
        <w:t xml:space="preserve">: </w:t>
      </w:r>
      <w:proofErr w:type="spellStart"/>
      <w:r w:rsidRPr="009E4CD4">
        <w:rPr>
          <w:sz w:val="20"/>
          <w:szCs w:val="20"/>
          <w:highlight w:val="white"/>
        </w:rPr>
        <w:t>чи</w:t>
      </w:r>
      <w:proofErr w:type="spellEnd"/>
      <w:r w:rsidRPr="009E4CD4">
        <w:rPr>
          <w:sz w:val="20"/>
          <w:szCs w:val="20"/>
          <w:highlight w:val="white"/>
        </w:rPr>
        <w:t xml:space="preserve"> з </w:t>
      </w:r>
      <w:proofErr w:type="spellStart"/>
      <w:r w:rsidRPr="009E4CD4">
        <w:rPr>
          <w:sz w:val="20"/>
          <w:szCs w:val="20"/>
          <w:highlight w:val="white"/>
        </w:rPr>
        <w:t>членів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відповідної</w:t>
      </w:r>
      <w:proofErr w:type="spellEnd"/>
      <w:r w:rsidRPr="009E4CD4">
        <w:rPr>
          <w:sz w:val="20"/>
          <w:szCs w:val="20"/>
          <w:highlight w:val="white"/>
        </w:rPr>
        <w:t xml:space="preserve"> Ради, </w:t>
      </w:r>
      <w:proofErr w:type="spellStart"/>
      <w:r w:rsidRPr="009E4CD4">
        <w:rPr>
          <w:sz w:val="20"/>
          <w:szCs w:val="20"/>
          <w:highlight w:val="white"/>
        </w:rPr>
        <w:t>чи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proofErr w:type="gramStart"/>
      <w:r w:rsidRPr="009E4CD4">
        <w:rPr>
          <w:sz w:val="20"/>
          <w:szCs w:val="20"/>
          <w:highlight w:val="white"/>
        </w:rPr>
        <w:t>залучених</w:t>
      </w:r>
      <w:proofErr w:type="spellEnd"/>
      <w:r w:rsidRPr="009E4CD4">
        <w:rPr>
          <w:sz w:val="20"/>
          <w:szCs w:val="20"/>
          <w:highlight w:val="white"/>
        </w:rPr>
        <w:t xml:space="preserve">  </w:t>
      </w:r>
      <w:proofErr w:type="spellStart"/>
      <w:r w:rsidRPr="009E4CD4">
        <w:rPr>
          <w:sz w:val="20"/>
          <w:szCs w:val="20"/>
          <w:highlight w:val="white"/>
        </w:rPr>
        <w:t>експертів</w:t>
      </w:r>
      <w:proofErr w:type="spellEnd"/>
      <w:proofErr w:type="gramEnd"/>
      <w:r w:rsidRPr="009E4CD4">
        <w:rPr>
          <w:sz w:val="20"/>
          <w:szCs w:val="20"/>
          <w:highlight w:val="white"/>
        </w:rPr>
        <w:t xml:space="preserve">, </w:t>
      </w:r>
      <w:proofErr w:type="spellStart"/>
      <w:r w:rsidRPr="009E4CD4">
        <w:rPr>
          <w:sz w:val="20"/>
          <w:szCs w:val="20"/>
          <w:highlight w:val="white"/>
        </w:rPr>
        <w:t>представників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інститутів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громадянського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суспільства</w:t>
      </w:r>
      <w:proofErr w:type="spellEnd"/>
      <w:r w:rsidRPr="009E4CD4">
        <w:rPr>
          <w:sz w:val="20"/>
          <w:szCs w:val="20"/>
          <w:highlight w:val="white"/>
        </w:rPr>
        <w:t xml:space="preserve">.    </w:t>
      </w:r>
    </w:p>
    <w:p w:rsidR="009E4CD4" w:rsidRPr="009E4CD4" w:rsidRDefault="009E4CD4" w:rsidP="009E4CD4">
      <w:pPr>
        <w:shd w:val="clear" w:color="auto" w:fill="FFFFFF"/>
        <w:spacing w:after="200"/>
        <w:ind w:firstLine="720"/>
        <w:jc w:val="both"/>
        <w:rPr>
          <w:sz w:val="20"/>
          <w:szCs w:val="20"/>
          <w:highlight w:val="white"/>
        </w:rPr>
      </w:pPr>
      <w:r w:rsidRPr="009E4CD4">
        <w:rPr>
          <w:sz w:val="20"/>
          <w:szCs w:val="20"/>
          <w:highlight w:val="white"/>
        </w:rPr>
        <w:lastRenderedPageBreak/>
        <w:t xml:space="preserve">Про </w:t>
      </w:r>
      <w:proofErr w:type="spellStart"/>
      <w:r w:rsidRPr="009E4CD4">
        <w:rPr>
          <w:sz w:val="20"/>
          <w:szCs w:val="20"/>
          <w:highlight w:val="white"/>
        </w:rPr>
        <w:t>результати</w:t>
      </w:r>
      <w:proofErr w:type="spellEnd"/>
      <w:r w:rsidRPr="009E4CD4">
        <w:rPr>
          <w:sz w:val="20"/>
          <w:szCs w:val="20"/>
          <w:highlight w:val="white"/>
        </w:rPr>
        <w:t xml:space="preserve"> таких </w:t>
      </w:r>
      <w:proofErr w:type="spellStart"/>
      <w:r w:rsidRPr="009E4CD4">
        <w:rPr>
          <w:sz w:val="20"/>
          <w:szCs w:val="20"/>
          <w:highlight w:val="white"/>
        </w:rPr>
        <w:t>зустрічей</w:t>
      </w:r>
      <w:proofErr w:type="spellEnd"/>
      <w:r w:rsidRPr="009E4CD4">
        <w:rPr>
          <w:sz w:val="20"/>
          <w:szCs w:val="20"/>
          <w:highlight w:val="white"/>
        </w:rPr>
        <w:t xml:space="preserve"> голова </w:t>
      </w:r>
      <w:proofErr w:type="gramStart"/>
      <w:r w:rsidRPr="009E4CD4">
        <w:rPr>
          <w:sz w:val="20"/>
          <w:szCs w:val="20"/>
          <w:highlight w:val="white"/>
        </w:rPr>
        <w:t>Ради</w:t>
      </w:r>
      <w:proofErr w:type="gram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або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уповноважена</w:t>
      </w:r>
      <w:proofErr w:type="spellEnd"/>
      <w:r w:rsidRPr="009E4CD4">
        <w:rPr>
          <w:sz w:val="20"/>
          <w:szCs w:val="20"/>
          <w:highlight w:val="white"/>
        </w:rPr>
        <w:t xml:space="preserve"> ним особа </w:t>
      </w:r>
      <w:proofErr w:type="spellStart"/>
      <w:r w:rsidRPr="009E4CD4">
        <w:rPr>
          <w:sz w:val="20"/>
          <w:szCs w:val="20"/>
          <w:highlight w:val="white"/>
        </w:rPr>
        <w:t>інформує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відповідну</w:t>
      </w:r>
      <w:proofErr w:type="spellEnd"/>
      <w:r w:rsidRPr="009E4CD4">
        <w:rPr>
          <w:sz w:val="20"/>
          <w:szCs w:val="20"/>
          <w:highlight w:val="white"/>
        </w:rPr>
        <w:t xml:space="preserve"> Раду та </w:t>
      </w:r>
      <w:proofErr w:type="spellStart"/>
      <w:r w:rsidRPr="009E4CD4">
        <w:rPr>
          <w:sz w:val="20"/>
          <w:szCs w:val="20"/>
          <w:highlight w:val="white"/>
        </w:rPr>
        <w:t>пропонує</w:t>
      </w:r>
      <w:proofErr w:type="spellEnd"/>
      <w:r w:rsidRPr="009E4CD4">
        <w:rPr>
          <w:sz w:val="20"/>
          <w:szCs w:val="20"/>
          <w:highlight w:val="white"/>
        </w:rPr>
        <w:t xml:space="preserve"> шляхи </w:t>
      </w:r>
      <w:proofErr w:type="spellStart"/>
      <w:r w:rsidRPr="009E4CD4">
        <w:rPr>
          <w:sz w:val="20"/>
          <w:szCs w:val="20"/>
          <w:highlight w:val="white"/>
        </w:rPr>
        <w:t>вирішення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озвучених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питань</w:t>
      </w:r>
      <w:proofErr w:type="spellEnd"/>
      <w:r w:rsidRPr="009E4CD4">
        <w:rPr>
          <w:sz w:val="20"/>
          <w:szCs w:val="20"/>
          <w:highlight w:val="white"/>
        </w:rPr>
        <w:t xml:space="preserve"> та проблем.</w:t>
      </w:r>
    </w:p>
    <w:p w:rsidR="009E4CD4" w:rsidRPr="009E4CD4" w:rsidRDefault="009E4CD4" w:rsidP="009E4CD4">
      <w:pPr>
        <w:shd w:val="clear" w:color="auto" w:fill="FFFFFF"/>
        <w:spacing w:after="200"/>
        <w:ind w:firstLine="720"/>
        <w:jc w:val="both"/>
        <w:rPr>
          <w:sz w:val="20"/>
          <w:szCs w:val="20"/>
          <w:highlight w:val="white"/>
        </w:rPr>
      </w:pPr>
      <w:r w:rsidRPr="009E4CD4">
        <w:rPr>
          <w:sz w:val="20"/>
          <w:szCs w:val="20"/>
          <w:highlight w:val="white"/>
        </w:rPr>
        <w:t xml:space="preserve">Формами </w:t>
      </w:r>
      <w:proofErr w:type="spellStart"/>
      <w:r w:rsidRPr="009E4CD4">
        <w:rPr>
          <w:sz w:val="20"/>
          <w:szCs w:val="20"/>
          <w:highlight w:val="white"/>
        </w:rPr>
        <w:t>роботи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членів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gramStart"/>
      <w:r w:rsidRPr="009E4CD4">
        <w:rPr>
          <w:sz w:val="20"/>
          <w:szCs w:val="20"/>
          <w:highlight w:val="white"/>
        </w:rPr>
        <w:t>Ради</w:t>
      </w:r>
      <w:proofErr w:type="gram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можуть</w:t>
      </w:r>
      <w:proofErr w:type="spellEnd"/>
      <w:r w:rsidRPr="009E4CD4">
        <w:rPr>
          <w:sz w:val="20"/>
          <w:szCs w:val="20"/>
          <w:highlight w:val="white"/>
        </w:rPr>
        <w:t xml:space="preserve"> бути: </w:t>
      </w:r>
    </w:p>
    <w:p w:rsidR="009E4CD4" w:rsidRPr="009E4CD4" w:rsidRDefault="009E4CD4" w:rsidP="009E4CD4">
      <w:pPr>
        <w:numPr>
          <w:ilvl w:val="0"/>
          <w:numId w:val="9"/>
        </w:numPr>
        <w:shd w:val="clear" w:color="auto" w:fill="FFFFFF"/>
        <w:spacing w:after="200"/>
        <w:jc w:val="both"/>
        <w:rPr>
          <w:sz w:val="20"/>
          <w:szCs w:val="20"/>
          <w:highlight w:val="white"/>
        </w:rPr>
      </w:pPr>
      <w:proofErr w:type="spellStart"/>
      <w:r w:rsidRPr="009E4CD4">
        <w:rPr>
          <w:sz w:val="20"/>
          <w:szCs w:val="20"/>
          <w:highlight w:val="white"/>
        </w:rPr>
        <w:t>громадські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обговорення</w:t>
      </w:r>
      <w:proofErr w:type="spellEnd"/>
      <w:r w:rsidRPr="009E4CD4">
        <w:rPr>
          <w:sz w:val="20"/>
          <w:szCs w:val="20"/>
          <w:highlight w:val="white"/>
        </w:rPr>
        <w:t xml:space="preserve"> та </w:t>
      </w:r>
      <w:proofErr w:type="spellStart"/>
      <w:r w:rsidRPr="009E4CD4">
        <w:rPr>
          <w:sz w:val="20"/>
          <w:szCs w:val="20"/>
          <w:highlight w:val="white"/>
        </w:rPr>
        <w:t>консультації</w:t>
      </w:r>
      <w:proofErr w:type="spellEnd"/>
      <w:r w:rsidRPr="009E4CD4">
        <w:rPr>
          <w:sz w:val="20"/>
          <w:szCs w:val="20"/>
          <w:highlight w:val="white"/>
        </w:rPr>
        <w:t xml:space="preserve">, </w:t>
      </w:r>
      <w:proofErr w:type="spellStart"/>
      <w:r w:rsidRPr="009E4CD4">
        <w:rPr>
          <w:sz w:val="20"/>
          <w:szCs w:val="20"/>
          <w:highlight w:val="white"/>
        </w:rPr>
        <w:t>зустрічі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</w:p>
    <w:p w:rsidR="009E4CD4" w:rsidRPr="009E4CD4" w:rsidRDefault="009E4CD4" w:rsidP="009E4CD4">
      <w:pPr>
        <w:numPr>
          <w:ilvl w:val="0"/>
          <w:numId w:val="9"/>
        </w:numPr>
        <w:shd w:val="clear" w:color="auto" w:fill="FFFFFF"/>
        <w:spacing w:after="200"/>
        <w:jc w:val="both"/>
        <w:rPr>
          <w:sz w:val="20"/>
          <w:szCs w:val="20"/>
          <w:highlight w:val="white"/>
        </w:rPr>
      </w:pPr>
      <w:proofErr w:type="spellStart"/>
      <w:r w:rsidRPr="009E4CD4">
        <w:rPr>
          <w:sz w:val="20"/>
          <w:szCs w:val="20"/>
          <w:highlight w:val="white"/>
        </w:rPr>
        <w:t>робочі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групи</w:t>
      </w:r>
      <w:proofErr w:type="spellEnd"/>
      <w:r w:rsidRPr="009E4CD4">
        <w:rPr>
          <w:sz w:val="20"/>
          <w:szCs w:val="20"/>
          <w:highlight w:val="white"/>
        </w:rPr>
        <w:t xml:space="preserve"> та </w:t>
      </w:r>
      <w:proofErr w:type="spellStart"/>
      <w:r w:rsidRPr="009E4CD4">
        <w:rPr>
          <w:sz w:val="20"/>
          <w:szCs w:val="20"/>
          <w:highlight w:val="white"/>
        </w:rPr>
        <w:t>комітети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</w:p>
    <w:p w:rsidR="009E4CD4" w:rsidRPr="009E4CD4" w:rsidRDefault="009E4CD4" w:rsidP="009E4CD4">
      <w:pPr>
        <w:numPr>
          <w:ilvl w:val="0"/>
          <w:numId w:val="9"/>
        </w:numPr>
        <w:shd w:val="clear" w:color="auto" w:fill="FFFFFF"/>
        <w:spacing w:after="200"/>
        <w:jc w:val="both"/>
        <w:rPr>
          <w:sz w:val="20"/>
          <w:szCs w:val="20"/>
          <w:highlight w:val="white"/>
        </w:rPr>
      </w:pPr>
      <w:proofErr w:type="spellStart"/>
      <w:r w:rsidRPr="009E4CD4">
        <w:rPr>
          <w:sz w:val="20"/>
          <w:szCs w:val="20"/>
          <w:highlight w:val="white"/>
        </w:rPr>
        <w:t>організація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конференцій</w:t>
      </w:r>
      <w:proofErr w:type="spellEnd"/>
      <w:r w:rsidRPr="009E4CD4">
        <w:rPr>
          <w:sz w:val="20"/>
          <w:szCs w:val="20"/>
          <w:highlight w:val="white"/>
        </w:rPr>
        <w:t xml:space="preserve">, </w:t>
      </w:r>
      <w:proofErr w:type="spellStart"/>
      <w:r w:rsidRPr="009E4CD4">
        <w:rPr>
          <w:sz w:val="20"/>
          <w:szCs w:val="20"/>
          <w:highlight w:val="white"/>
        </w:rPr>
        <w:t>семінарів</w:t>
      </w:r>
      <w:proofErr w:type="spellEnd"/>
      <w:r w:rsidRPr="009E4CD4">
        <w:rPr>
          <w:sz w:val="20"/>
          <w:szCs w:val="20"/>
          <w:highlight w:val="white"/>
        </w:rPr>
        <w:t xml:space="preserve">, </w:t>
      </w:r>
      <w:proofErr w:type="spellStart"/>
      <w:r w:rsidRPr="009E4CD4">
        <w:rPr>
          <w:sz w:val="20"/>
          <w:szCs w:val="20"/>
          <w:highlight w:val="white"/>
        </w:rPr>
        <w:t>нарад</w:t>
      </w:r>
      <w:proofErr w:type="spellEnd"/>
      <w:r w:rsidRPr="009E4CD4">
        <w:rPr>
          <w:sz w:val="20"/>
          <w:szCs w:val="20"/>
          <w:highlight w:val="white"/>
        </w:rPr>
        <w:t xml:space="preserve">, </w:t>
      </w:r>
      <w:proofErr w:type="spellStart"/>
      <w:r w:rsidRPr="009E4CD4">
        <w:rPr>
          <w:sz w:val="20"/>
          <w:szCs w:val="20"/>
          <w:highlight w:val="white"/>
        </w:rPr>
        <w:t>круглих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столів</w:t>
      </w:r>
      <w:proofErr w:type="spellEnd"/>
      <w:r w:rsidRPr="009E4CD4">
        <w:rPr>
          <w:sz w:val="20"/>
          <w:szCs w:val="20"/>
          <w:highlight w:val="white"/>
        </w:rPr>
        <w:t xml:space="preserve">, </w:t>
      </w:r>
      <w:proofErr w:type="spellStart"/>
      <w:r w:rsidRPr="009E4CD4">
        <w:rPr>
          <w:sz w:val="20"/>
          <w:szCs w:val="20"/>
          <w:highlight w:val="white"/>
        </w:rPr>
        <w:t>діалогових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зустрічей</w:t>
      </w:r>
      <w:proofErr w:type="spellEnd"/>
      <w:r w:rsidRPr="009E4CD4">
        <w:rPr>
          <w:sz w:val="20"/>
          <w:szCs w:val="20"/>
          <w:highlight w:val="white"/>
        </w:rPr>
        <w:t xml:space="preserve"> та </w:t>
      </w:r>
      <w:proofErr w:type="spellStart"/>
      <w:r w:rsidRPr="009E4CD4">
        <w:rPr>
          <w:sz w:val="20"/>
          <w:szCs w:val="20"/>
          <w:highlight w:val="white"/>
        </w:rPr>
        <w:t>інших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заходів</w:t>
      </w:r>
      <w:proofErr w:type="spellEnd"/>
    </w:p>
    <w:p w:rsidR="009E4CD4" w:rsidRPr="009E4CD4" w:rsidRDefault="009E4CD4" w:rsidP="009E4CD4">
      <w:pPr>
        <w:numPr>
          <w:ilvl w:val="0"/>
          <w:numId w:val="9"/>
        </w:numPr>
        <w:shd w:val="clear" w:color="auto" w:fill="FFFFFF"/>
        <w:spacing w:after="200"/>
        <w:jc w:val="both"/>
        <w:rPr>
          <w:sz w:val="20"/>
          <w:szCs w:val="20"/>
          <w:highlight w:val="white"/>
        </w:rPr>
      </w:pPr>
      <w:proofErr w:type="spellStart"/>
      <w:r w:rsidRPr="009E4CD4">
        <w:rPr>
          <w:sz w:val="20"/>
          <w:szCs w:val="20"/>
          <w:highlight w:val="white"/>
        </w:rPr>
        <w:t>вивчення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досліджень</w:t>
      </w:r>
      <w:proofErr w:type="spellEnd"/>
      <w:r w:rsidRPr="009E4CD4">
        <w:rPr>
          <w:sz w:val="20"/>
          <w:szCs w:val="20"/>
          <w:highlight w:val="white"/>
        </w:rPr>
        <w:t xml:space="preserve"> та </w:t>
      </w:r>
      <w:proofErr w:type="spellStart"/>
      <w:r w:rsidRPr="009E4CD4">
        <w:rPr>
          <w:sz w:val="20"/>
          <w:szCs w:val="20"/>
          <w:highlight w:val="white"/>
        </w:rPr>
        <w:t>аналітична</w:t>
      </w:r>
      <w:proofErr w:type="spellEnd"/>
      <w:r w:rsidRPr="009E4CD4">
        <w:rPr>
          <w:sz w:val="20"/>
          <w:szCs w:val="20"/>
          <w:highlight w:val="white"/>
        </w:rPr>
        <w:t xml:space="preserve"> робота </w:t>
      </w:r>
    </w:p>
    <w:p w:rsidR="009E4CD4" w:rsidRPr="009E4CD4" w:rsidRDefault="009E4CD4" w:rsidP="009E4CD4">
      <w:pPr>
        <w:numPr>
          <w:ilvl w:val="0"/>
          <w:numId w:val="9"/>
        </w:numPr>
        <w:shd w:val="clear" w:color="auto" w:fill="FFFFFF"/>
        <w:spacing w:after="200"/>
        <w:jc w:val="both"/>
        <w:rPr>
          <w:sz w:val="20"/>
          <w:szCs w:val="20"/>
          <w:highlight w:val="white"/>
        </w:rPr>
      </w:pPr>
      <w:proofErr w:type="spellStart"/>
      <w:r w:rsidRPr="009E4CD4">
        <w:rPr>
          <w:sz w:val="20"/>
          <w:szCs w:val="20"/>
          <w:highlight w:val="white"/>
        </w:rPr>
        <w:t>електронні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платформи</w:t>
      </w:r>
      <w:proofErr w:type="spellEnd"/>
      <w:r w:rsidRPr="009E4CD4">
        <w:rPr>
          <w:sz w:val="20"/>
          <w:szCs w:val="20"/>
          <w:highlight w:val="white"/>
        </w:rPr>
        <w:t xml:space="preserve"> для </w:t>
      </w:r>
      <w:proofErr w:type="spellStart"/>
      <w:r w:rsidRPr="009E4CD4">
        <w:rPr>
          <w:sz w:val="20"/>
          <w:szCs w:val="20"/>
          <w:highlight w:val="white"/>
        </w:rPr>
        <w:t>залучення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громадськості</w:t>
      </w:r>
      <w:proofErr w:type="spellEnd"/>
    </w:p>
    <w:p w:rsidR="009E4CD4" w:rsidRPr="009E4CD4" w:rsidRDefault="009E4CD4" w:rsidP="009E4CD4">
      <w:pPr>
        <w:numPr>
          <w:ilvl w:val="0"/>
          <w:numId w:val="9"/>
        </w:numPr>
        <w:shd w:val="clear" w:color="auto" w:fill="FFFFFF"/>
        <w:spacing w:after="200"/>
        <w:jc w:val="both"/>
        <w:rPr>
          <w:sz w:val="20"/>
          <w:szCs w:val="20"/>
          <w:highlight w:val="white"/>
        </w:rPr>
      </w:pPr>
      <w:r w:rsidRPr="009E4CD4">
        <w:rPr>
          <w:sz w:val="20"/>
          <w:szCs w:val="20"/>
          <w:highlight w:val="white"/>
        </w:rPr>
        <w:t xml:space="preserve">партнерства з </w:t>
      </w:r>
      <w:proofErr w:type="spellStart"/>
      <w:r w:rsidRPr="009E4CD4">
        <w:rPr>
          <w:sz w:val="20"/>
          <w:szCs w:val="20"/>
          <w:highlight w:val="white"/>
        </w:rPr>
        <w:t>громадськими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організаціями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</w:p>
    <w:p w:rsidR="009E4CD4" w:rsidRPr="009E4CD4" w:rsidRDefault="009E4CD4" w:rsidP="009E4CD4">
      <w:pPr>
        <w:shd w:val="clear" w:color="auto" w:fill="FFFFFF"/>
        <w:spacing w:after="200"/>
        <w:ind w:firstLine="720"/>
        <w:jc w:val="both"/>
        <w:rPr>
          <w:sz w:val="20"/>
          <w:szCs w:val="20"/>
          <w:highlight w:val="white"/>
        </w:rPr>
      </w:pPr>
      <w:proofErr w:type="spellStart"/>
      <w:r w:rsidRPr="009E4CD4">
        <w:rPr>
          <w:sz w:val="20"/>
          <w:szCs w:val="20"/>
          <w:highlight w:val="white"/>
        </w:rPr>
        <w:t>Вказаний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перелік</w:t>
      </w:r>
      <w:proofErr w:type="spellEnd"/>
      <w:r w:rsidRPr="009E4CD4">
        <w:rPr>
          <w:sz w:val="20"/>
          <w:szCs w:val="20"/>
          <w:highlight w:val="white"/>
        </w:rPr>
        <w:t xml:space="preserve"> форм </w:t>
      </w:r>
      <w:proofErr w:type="spellStart"/>
      <w:r w:rsidRPr="009E4CD4">
        <w:rPr>
          <w:sz w:val="20"/>
          <w:szCs w:val="20"/>
          <w:highlight w:val="white"/>
        </w:rPr>
        <w:t>роботи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членів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gramStart"/>
      <w:r w:rsidRPr="009E4CD4">
        <w:rPr>
          <w:sz w:val="20"/>
          <w:szCs w:val="20"/>
          <w:highlight w:val="white"/>
        </w:rPr>
        <w:t>Ради</w:t>
      </w:r>
      <w:proofErr w:type="gramEnd"/>
      <w:r w:rsidRPr="009E4CD4">
        <w:rPr>
          <w:sz w:val="20"/>
          <w:szCs w:val="20"/>
          <w:highlight w:val="white"/>
        </w:rPr>
        <w:t xml:space="preserve"> не є </w:t>
      </w:r>
      <w:proofErr w:type="spellStart"/>
      <w:r w:rsidRPr="009E4CD4">
        <w:rPr>
          <w:sz w:val="20"/>
          <w:szCs w:val="20"/>
          <w:highlight w:val="white"/>
        </w:rPr>
        <w:t>вичерпним</w:t>
      </w:r>
      <w:proofErr w:type="spellEnd"/>
      <w:r w:rsidRPr="009E4CD4">
        <w:rPr>
          <w:sz w:val="20"/>
          <w:szCs w:val="20"/>
          <w:highlight w:val="white"/>
        </w:rPr>
        <w:t xml:space="preserve">. Члени </w:t>
      </w:r>
      <w:proofErr w:type="gramStart"/>
      <w:r w:rsidRPr="009E4CD4">
        <w:rPr>
          <w:sz w:val="20"/>
          <w:szCs w:val="20"/>
          <w:highlight w:val="white"/>
        </w:rPr>
        <w:t>Ради</w:t>
      </w:r>
      <w:proofErr w:type="gramEnd"/>
      <w:r w:rsidRPr="009E4CD4">
        <w:rPr>
          <w:sz w:val="20"/>
          <w:szCs w:val="20"/>
          <w:highlight w:val="white"/>
        </w:rPr>
        <w:t xml:space="preserve"> у </w:t>
      </w:r>
      <w:proofErr w:type="spellStart"/>
      <w:r w:rsidRPr="009E4CD4">
        <w:rPr>
          <w:sz w:val="20"/>
          <w:szCs w:val="20"/>
          <w:highlight w:val="white"/>
        </w:rPr>
        <w:t>період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між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засіданнями</w:t>
      </w:r>
      <w:proofErr w:type="spellEnd"/>
      <w:r w:rsidRPr="009E4CD4">
        <w:rPr>
          <w:sz w:val="20"/>
          <w:szCs w:val="20"/>
          <w:highlight w:val="white"/>
        </w:rPr>
        <w:t xml:space="preserve"> Ради </w:t>
      </w:r>
      <w:proofErr w:type="spellStart"/>
      <w:r w:rsidRPr="009E4CD4">
        <w:rPr>
          <w:sz w:val="20"/>
          <w:szCs w:val="20"/>
          <w:highlight w:val="white"/>
        </w:rPr>
        <w:t>задля</w:t>
      </w:r>
      <w:proofErr w:type="spellEnd"/>
      <w:r w:rsidRPr="009E4CD4">
        <w:rPr>
          <w:sz w:val="20"/>
          <w:szCs w:val="20"/>
          <w:highlight w:val="white"/>
        </w:rPr>
        <w:t xml:space="preserve"> максимально </w:t>
      </w:r>
      <w:proofErr w:type="spellStart"/>
      <w:r w:rsidRPr="009E4CD4">
        <w:rPr>
          <w:sz w:val="20"/>
          <w:szCs w:val="20"/>
          <w:highlight w:val="white"/>
        </w:rPr>
        <w:t>ефективного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досягнення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цілей</w:t>
      </w:r>
      <w:proofErr w:type="spellEnd"/>
      <w:r w:rsidRPr="009E4CD4">
        <w:rPr>
          <w:sz w:val="20"/>
          <w:szCs w:val="20"/>
          <w:highlight w:val="white"/>
        </w:rPr>
        <w:t xml:space="preserve"> та </w:t>
      </w:r>
      <w:proofErr w:type="spellStart"/>
      <w:r w:rsidRPr="009E4CD4">
        <w:rPr>
          <w:sz w:val="20"/>
          <w:szCs w:val="20"/>
          <w:highlight w:val="white"/>
        </w:rPr>
        <w:t>завдань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визначених</w:t>
      </w:r>
      <w:proofErr w:type="spellEnd"/>
      <w:r w:rsidRPr="009E4CD4">
        <w:rPr>
          <w:sz w:val="20"/>
          <w:szCs w:val="20"/>
          <w:highlight w:val="white"/>
        </w:rPr>
        <w:t xml:space="preserve"> Радою </w:t>
      </w:r>
      <w:proofErr w:type="spellStart"/>
      <w:r w:rsidRPr="009E4CD4">
        <w:rPr>
          <w:sz w:val="20"/>
          <w:szCs w:val="20"/>
          <w:highlight w:val="white"/>
        </w:rPr>
        <w:t>самостійно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обирають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форми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власної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роботи</w:t>
      </w:r>
      <w:proofErr w:type="spellEnd"/>
      <w:r w:rsidRPr="009E4CD4">
        <w:rPr>
          <w:sz w:val="20"/>
          <w:szCs w:val="20"/>
          <w:highlight w:val="white"/>
        </w:rPr>
        <w:t xml:space="preserve">.  </w:t>
      </w:r>
    </w:p>
    <w:p w:rsidR="009E4CD4" w:rsidRPr="009E4CD4" w:rsidRDefault="009E4CD4" w:rsidP="009E4CD4">
      <w:pPr>
        <w:shd w:val="clear" w:color="auto" w:fill="FFFFFF"/>
        <w:spacing w:after="200"/>
        <w:ind w:firstLine="720"/>
        <w:jc w:val="both"/>
        <w:rPr>
          <w:b/>
          <w:sz w:val="20"/>
          <w:szCs w:val="20"/>
          <w:highlight w:val="white"/>
        </w:rPr>
      </w:pPr>
      <w:proofErr w:type="spellStart"/>
      <w:r w:rsidRPr="009E4CD4">
        <w:rPr>
          <w:sz w:val="20"/>
          <w:szCs w:val="20"/>
          <w:highlight w:val="white"/>
        </w:rPr>
        <w:t>Організаційне</w:t>
      </w:r>
      <w:proofErr w:type="spellEnd"/>
      <w:r w:rsidRPr="009E4CD4">
        <w:rPr>
          <w:sz w:val="20"/>
          <w:szCs w:val="20"/>
          <w:highlight w:val="white"/>
        </w:rPr>
        <w:t xml:space="preserve">, </w:t>
      </w:r>
      <w:proofErr w:type="spellStart"/>
      <w:r w:rsidRPr="009E4CD4">
        <w:rPr>
          <w:sz w:val="20"/>
          <w:szCs w:val="20"/>
          <w:highlight w:val="white"/>
        </w:rPr>
        <w:t>інформаційне</w:t>
      </w:r>
      <w:proofErr w:type="spellEnd"/>
      <w:r w:rsidRPr="009E4CD4">
        <w:rPr>
          <w:sz w:val="20"/>
          <w:szCs w:val="20"/>
          <w:highlight w:val="white"/>
        </w:rPr>
        <w:t xml:space="preserve">, </w:t>
      </w:r>
      <w:proofErr w:type="spellStart"/>
      <w:r w:rsidRPr="009E4CD4">
        <w:rPr>
          <w:sz w:val="20"/>
          <w:szCs w:val="20"/>
          <w:highlight w:val="white"/>
        </w:rPr>
        <w:t>матеріально-технічне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забезпечення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діяльності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gramStart"/>
      <w:r w:rsidRPr="009E4CD4">
        <w:rPr>
          <w:sz w:val="20"/>
          <w:szCs w:val="20"/>
          <w:highlight w:val="white"/>
        </w:rPr>
        <w:t>Ради</w:t>
      </w:r>
      <w:proofErr w:type="gram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здійснює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виконавчий</w:t>
      </w:r>
      <w:proofErr w:type="spellEnd"/>
      <w:r w:rsidRPr="009E4CD4">
        <w:rPr>
          <w:sz w:val="20"/>
          <w:szCs w:val="20"/>
          <w:highlight w:val="white"/>
        </w:rPr>
        <w:t xml:space="preserve"> орган </w:t>
      </w:r>
      <w:proofErr w:type="spellStart"/>
      <w:r w:rsidRPr="009E4CD4">
        <w:rPr>
          <w:sz w:val="20"/>
          <w:szCs w:val="20"/>
          <w:highlight w:val="white"/>
        </w:rPr>
        <w:t>сільської</w:t>
      </w:r>
      <w:proofErr w:type="spellEnd"/>
      <w:r w:rsidRPr="009E4CD4">
        <w:rPr>
          <w:sz w:val="20"/>
          <w:szCs w:val="20"/>
          <w:highlight w:val="white"/>
        </w:rPr>
        <w:t xml:space="preserve">, </w:t>
      </w:r>
      <w:proofErr w:type="spellStart"/>
      <w:r w:rsidRPr="009E4CD4">
        <w:rPr>
          <w:sz w:val="20"/>
          <w:szCs w:val="20"/>
          <w:highlight w:val="white"/>
        </w:rPr>
        <w:t>селищної</w:t>
      </w:r>
      <w:proofErr w:type="spellEnd"/>
      <w:r w:rsidRPr="009E4CD4">
        <w:rPr>
          <w:sz w:val="20"/>
          <w:szCs w:val="20"/>
          <w:highlight w:val="white"/>
        </w:rPr>
        <w:t xml:space="preserve">, </w:t>
      </w:r>
      <w:proofErr w:type="spellStart"/>
      <w:r w:rsidRPr="009E4CD4">
        <w:rPr>
          <w:sz w:val="20"/>
          <w:szCs w:val="20"/>
          <w:highlight w:val="white"/>
        </w:rPr>
        <w:t>міської</w:t>
      </w:r>
      <w:proofErr w:type="spellEnd"/>
      <w:r w:rsidRPr="009E4CD4">
        <w:rPr>
          <w:sz w:val="20"/>
          <w:szCs w:val="20"/>
          <w:highlight w:val="white"/>
        </w:rPr>
        <w:t xml:space="preserve"> ради. </w:t>
      </w:r>
      <w:proofErr w:type="spellStart"/>
      <w:r w:rsidRPr="009E4CD4">
        <w:rPr>
          <w:sz w:val="20"/>
          <w:szCs w:val="20"/>
          <w:highlight w:val="white"/>
        </w:rPr>
        <w:t>Рекомендується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враховувати</w:t>
      </w:r>
      <w:proofErr w:type="spellEnd"/>
      <w:r w:rsidRPr="009E4CD4">
        <w:rPr>
          <w:sz w:val="20"/>
          <w:szCs w:val="20"/>
          <w:highlight w:val="white"/>
        </w:rPr>
        <w:t xml:space="preserve">, </w:t>
      </w:r>
      <w:proofErr w:type="spellStart"/>
      <w:r w:rsidRPr="009E4CD4">
        <w:rPr>
          <w:sz w:val="20"/>
          <w:szCs w:val="20"/>
          <w:highlight w:val="white"/>
        </w:rPr>
        <w:t>що</w:t>
      </w:r>
      <w:proofErr w:type="spellEnd"/>
      <w:r w:rsidRPr="009E4CD4">
        <w:rPr>
          <w:sz w:val="20"/>
          <w:szCs w:val="20"/>
          <w:highlight w:val="white"/>
        </w:rPr>
        <w:t xml:space="preserve"> при </w:t>
      </w:r>
      <w:proofErr w:type="spellStart"/>
      <w:r w:rsidRPr="009E4CD4">
        <w:rPr>
          <w:sz w:val="20"/>
          <w:szCs w:val="20"/>
          <w:highlight w:val="white"/>
        </w:rPr>
        <w:t>плануванні</w:t>
      </w:r>
      <w:proofErr w:type="spellEnd"/>
      <w:r w:rsidRPr="009E4CD4">
        <w:rPr>
          <w:sz w:val="20"/>
          <w:szCs w:val="20"/>
          <w:highlight w:val="white"/>
        </w:rPr>
        <w:t xml:space="preserve">, </w:t>
      </w:r>
      <w:proofErr w:type="spellStart"/>
      <w:r w:rsidRPr="009E4CD4">
        <w:rPr>
          <w:sz w:val="20"/>
          <w:szCs w:val="20"/>
          <w:highlight w:val="white"/>
        </w:rPr>
        <w:t>створенні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стратегічних</w:t>
      </w:r>
      <w:proofErr w:type="spellEnd"/>
      <w:r w:rsidRPr="009E4CD4">
        <w:rPr>
          <w:sz w:val="20"/>
          <w:szCs w:val="20"/>
          <w:highlight w:val="white"/>
        </w:rPr>
        <w:t xml:space="preserve"> та </w:t>
      </w:r>
      <w:proofErr w:type="spellStart"/>
      <w:r w:rsidRPr="009E4CD4">
        <w:rPr>
          <w:sz w:val="20"/>
          <w:szCs w:val="20"/>
          <w:highlight w:val="white"/>
        </w:rPr>
        <w:t>операційних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документів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важливим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елементом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його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реалістичності</w:t>
      </w:r>
      <w:proofErr w:type="spellEnd"/>
      <w:r w:rsidRPr="009E4CD4">
        <w:rPr>
          <w:sz w:val="20"/>
          <w:szCs w:val="20"/>
          <w:highlight w:val="white"/>
        </w:rPr>
        <w:t xml:space="preserve"> та </w:t>
      </w:r>
      <w:proofErr w:type="spellStart"/>
      <w:r w:rsidRPr="009E4CD4">
        <w:rPr>
          <w:sz w:val="20"/>
          <w:szCs w:val="20"/>
          <w:highlight w:val="white"/>
        </w:rPr>
        <w:t>виконуваності</w:t>
      </w:r>
      <w:proofErr w:type="spellEnd"/>
      <w:r w:rsidRPr="009E4CD4">
        <w:rPr>
          <w:sz w:val="20"/>
          <w:szCs w:val="20"/>
          <w:highlight w:val="white"/>
        </w:rPr>
        <w:t xml:space="preserve"> є </w:t>
      </w:r>
      <w:proofErr w:type="spellStart"/>
      <w:r w:rsidRPr="009E4CD4">
        <w:rPr>
          <w:sz w:val="20"/>
          <w:szCs w:val="20"/>
          <w:highlight w:val="white"/>
        </w:rPr>
        <w:t>фінансова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складова</w:t>
      </w:r>
      <w:proofErr w:type="spellEnd"/>
      <w:r w:rsidRPr="009E4CD4">
        <w:rPr>
          <w:sz w:val="20"/>
          <w:szCs w:val="20"/>
          <w:highlight w:val="white"/>
        </w:rPr>
        <w:t xml:space="preserve">, яка </w:t>
      </w:r>
      <w:proofErr w:type="spellStart"/>
      <w:r w:rsidRPr="009E4CD4">
        <w:rPr>
          <w:sz w:val="20"/>
          <w:szCs w:val="20"/>
          <w:highlight w:val="white"/>
        </w:rPr>
        <w:t>передбачає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серед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іншого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бюджетні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процедури</w:t>
      </w:r>
      <w:proofErr w:type="spellEnd"/>
      <w:r w:rsidRPr="009E4CD4">
        <w:rPr>
          <w:sz w:val="20"/>
          <w:szCs w:val="20"/>
          <w:highlight w:val="white"/>
        </w:rPr>
        <w:t xml:space="preserve">. З </w:t>
      </w:r>
      <w:proofErr w:type="spellStart"/>
      <w:r w:rsidRPr="009E4CD4">
        <w:rPr>
          <w:sz w:val="20"/>
          <w:szCs w:val="20"/>
          <w:highlight w:val="white"/>
        </w:rPr>
        <w:t>огляду</w:t>
      </w:r>
      <w:proofErr w:type="spellEnd"/>
      <w:r w:rsidRPr="009E4CD4">
        <w:rPr>
          <w:sz w:val="20"/>
          <w:szCs w:val="20"/>
          <w:highlight w:val="white"/>
        </w:rPr>
        <w:t xml:space="preserve"> на </w:t>
      </w:r>
      <w:proofErr w:type="spellStart"/>
      <w:r w:rsidRPr="009E4CD4">
        <w:rPr>
          <w:sz w:val="20"/>
          <w:szCs w:val="20"/>
          <w:highlight w:val="white"/>
        </w:rPr>
        <w:t>це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рекомендується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тримати</w:t>
      </w:r>
      <w:proofErr w:type="spellEnd"/>
      <w:r w:rsidRPr="009E4CD4">
        <w:rPr>
          <w:sz w:val="20"/>
          <w:szCs w:val="20"/>
          <w:highlight w:val="white"/>
        </w:rPr>
        <w:t xml:space="preserve"> у </w:t>
      </w:r>
      <w:proofErr w:type="spellStart"/>
      <w:r w:rsidRPr="009E4CD4">
        <w:rPr>
          <w:sz w:val="20"/>
          <w:szCs w:val="20"/>
          <w:highlight w:val="white"/>
        </w:rPr>
        <w:t>фокусі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уваги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фінансову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складову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реалізації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певного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стратегічного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чи</w:t>
      </w:r>
      <w:proofErr w:type="spellEnd"/>
      <w:r w:rsidRPr="009E4CD4">
        <w:rPr>
          <w:sz w:val="20"/>
          <w:szCs w:val="20"/>
          <w:highlight w:val="white"/>
        </w:rPr>
        <w:t xml:space="preserve"> </w:t>
      </w:r>
      <w:proofErr w:type="spellStart"/>
      <w:r w:rsidRPr="009E4CD4">
        <w:rPr>
          <w:sz w:val="20"/>
          <w:szCs w:val="20"/>
          <w:highlight w:val="white"/>
        </w:rPr>
        <w:t>операційного</w:t>
      </w:r>
      <w:proofErr w:type="spellEnd"/>
      <w:r w:rsidRPr="009E4CD4">
        <w:rPr>
          <w:sz w:val="20"/>
          <w:szCs w:val="20"/>
          <w:highlight w:val="white"/>
        </w:rPr>
        <w:t xml:space="preserve"> документа.   </w:t>
      </w:r>
      <w:r w:rsidRPr="009E4CD4">
        <w:rPr>
          <w:b/>
          <w:sz w:val="20"/>
          <w:szCs w:val="20"/>
          <w:highlight w:val="white"/>
        </w:rPr>
        <w:t xml:space="preserve">  </w:t>
      </w:r>
    </w:p>
    <w:p w:rsidR="009E4CD4" w:rsidRPr="009E4CD4" w:rsidRDefault="009E4CD4" w:rsidP="009E4CD4">
      <w:pPr>
        <w:numPr>
          <w:ilvl w:val="0"/>
          <w:numId w:val="2"/>
        </w:numPr>
        <w:spacing w:after="200"/>
        <w:jc w:val="both"/>
        <w:rPr>
          <w:b/>
          <w:sz w:val="20"/>
          <w:szCs w:val="20"/>
          <w:highlight w:val="white"/>
        </w:rPr>
      </w:pPr>
      <w:proofErr w:type="spellStart"/>
      <w:r w:rsidRPr="009E4CD4">
        <w:rPr>
          <w:b/>
          <w:sz w:val="20"/>
          <w:szCs w:val="20"/>
          <w:highlight w:val="white"/>
        </w:rPr>
        <w:t>Звітування</w:t>
      </w:r>
      <w:proofErr w:type="spellEnd"/>
      <w:r w:rsidRPr="009E4CD4">
        <w:rPr>
          <w:b/>
          <w:sz w:val="20"/>
          <w:szCs w:val="20"/>
          <w:highlight w:val="white"/>
        </w:rPr>
        <w:t xml:space="preserve">, </w:t>
      </w:r>
      <w:proofErr w:type="spellStart"/>
      <w:r w:rsidRPr="009E4CD4">
        <w:rPr>
          <w:b/>
          <w:sz w:val="20"/>
          <w:szCs w:val="20"/>
          <w:highlight w:val="white"/>
        </w:rPr>
        <w:t>аналіз</w:t>
      </w:r>
      <w:proofErr w:type="spellEnd"/>
      <w:r w:rsidRPr="009E4CD4">
        <w:rPr>
          <w:b/>
          <w:sz w:val="20"/>
          <w:szCs w:val="20"/>
          <w:highlight w:val="white"/>
        </w:rPr>
        <w:t xml:space="preserve"> та </w:t>
      </w:r>
      <w:proofErr w:type="spellStart"/>
      <w:r w:rsidRPr="009E4CD4">
        <w:rPr>
          <w:b/>
          <w:sz w:val="20"/>
          <w:szCs w:val="20"/>
          <w:highlight w:val="white"/>
        </w:rPr>
        <w:t>оцінка</w:t>
      </w:r>
      <w:proofErr w:type="spellEnd"/>
      <w:r w:rsidRPr="009E4CD4">
        <w:rPr>
          <w:b/>
          <w:sz w:val="20"/>
          <w:szCs w:val="20"/>
          <w:highlight w:val="white"/>
        </w:rPr>
        <w:t xml:space="preserve"> </w:t>
      </w:r>
      <w:proofErr w:type="spellStart"/>
      <w:r w:rsidRPr="009E4CD4">
        <w:rPr>
          <w:b/>
          <w:sz w:val="20"/>
          <w:szCs w:val="20"/>
          <w:highlight w:val="white"/>
        </w:rPr>
        <w:t>ефективності</w:t>
      </w:r>
      <w:proofErr w:type="spellEnd"/>
      <w:r w:rsidRPr="009E4CD4">
        <w:rPr>
          <w:b/>
          <w:sz w:val="20"/>
          <w:szCs w:val="20"/>
          <w:highlight w:val="white"/>
        </w:rPr>
        <w:t xml:space="preserve"> </w:t>
      </w:r>
      <w:proofErr w:type="spellStart"/>
      <w:r w:rsidRPr="009E4CD4">
        <w:rPr>
          <w:b/>
          <w:sz w:val="20"/>
          <w:szCs w:val="20"/>
          <w:highlight w:val="white"/>
        </w:rPr>
        <w:t>реалізації</w:t>
      </w:r>
      <w:proofErr w:type="spellEnd"/>
      <w:r w:rsidRPr="009E4CD4">
        <w:rPr>
          <w:b/>
          <w:sz w:val="20"/>
          <w:szCs w:val="20"/>
          <w:highlight w:val="white"/>
        </w:rPr>
        <w:t xml:space="preserve"> </w:t>
      </w:r>
      <w:proofErr w:type="spellStart"/>
      <w:r w:rsidRPr="009E4CD4">
        <w:rPr>
          <w:b/>
          <w:sz w:val="20"/>
          <w:szCs w:val="20"/>
          <w:highlight w:val="white"/>
        </w:rPr>
        <w:t>завдань</w:t>
      </w:r>
      <w:proofErr w:type="spellEnd"/>
      <w:r w:rsidRPr="009E4CD4">
        <w:rPr>
          <w:b/>
          <w:sz w:val="20"/>
          <w:szCs w:val="20"/>
          <w:highlight w:val="white"/>
        </w:rPr>
        <w:t xml:space="preserve"> </w:t>
      </w:r>
      <w:proofErr w:type="spellStart"/>
      <w:r w:rsidRPr="009E4CD4">
        <w:rPr>
          <w:b/>
          <w:sz w:val="20"/>
          <w:szCs w:val="20"/>
          <w:highlight w:val="white"/>
        </w:rPr>
        <w:t>стратегічного</w:t>
      </w:r>
      <w:proofErr w:type="spellEnd"/>
      <w:r w:rsidRPr="009E4CD4">
        <w:rPr>
          <w:b/>
          <w:sz w:val="20"/>
          <w:szCs w:val="20"/>
          <w:highlight w:val="white"/>
        </w:rPr>
        <w:t xml:space="preserve"> документа</w:t>
      </w:r>
    </w:p>
    <w:p w:rsidR="009E4CD4" w:rsidRPr="009E4CD4" w:rsidRDefault="009E4CD4" w:rsidP="009E4CD4">
      <w:pPr>
        <w:ind w:firstLine="720"/>
        <w:jc w:val="both"/>
        <w:rPr>
          <w:color w:val="010101"/>
          <w:sz w:val="20"/>
          <w:szCs w:val="20"/>
        </w:rPr>
      </w:pPr>
      <w:r w:rsidRPr="009E4CD4">
        <w:rPr>
          <w:color w:val="010101"/>
          <w:sz w:val="20"/>
          <w:szCs w:val="20"/>
        </w:rPr>
        <w:t xml:space="preserve">Рада </w:t>
      </w:r>
      <w:proofErr w:type="spellStart"/>
      <w:r w:rsidRPr="009E4CD4">
        <w:rPr>
          <w:color w:val="010101"/>
          <w:sz w:val="20"/>
          <w:szCs w:val="20"/>
        </w:rPr>
        <w:t>здійснює</w:t>
      </w:r>
      <w:proofErr w:type="spellEnd"/>
      <w:r w:rsidRPr="009E4CD4">
        <w:rPr>
          <w:color w:val="010101"/>
          <w:sz w:val="20"/>
          <w:szCs w:val="20"/>
        </w:rPr>
        <w:t xml:space="preserve"> </w:t>
      </w:r>
      <w:proofErr w:type="spellStart"/>
      <w:r w:rsidRPr="009E4CD4">
        <w:rPr>
          <w:color w:val="010101"/>
          <w:sz w:val="20"/>
          <w:szCs w:val="20"/>
        </w:rPr>
        <w:t>оцінювання</w:t>
      </w:r>
      <w:proofErr w:type="spellEnd"/>
      <w:r w:rsidRPr="009E4CD4">
        <w:rPr>
          <w:color w:val="010101"/>
          <w:sz w:val="20"/>
          <w:szCs w:val="20"/>
        </w:rPr>
        <w:t xml:space="preserve"> </w:t>
      </w:r>
      <w:proofErr w:type="spellStart"/>
      <w:r w:rsidRPr="009E4CD4">
        <w:rPr>
          <w:color w:val="010101"/>
          <w:sz w:val="20"/>
          <w:szCs w:val="20"/>
        </w:rPr>
        <w:t>ефективності</w:t>
      </w:r>
      <w:proofErr w:type="spellEnd"/>
      <w:r w:rsidRPr="009E4CD4">
        <w:rPr>
          <w:color w:val="010101"/>
          <w:sz w:val="20"/>
          <w:szCs w:val="20"/>
        </w:rPr>
        <w:t xml:space="preserve"> та </w:t>
      </w:r>
      <w:proofErr w:type="spellStart"/>
      <w:r w:rsidRPr="009E4CD4">
        <w:rPr>
          <w:color w:val="010101"/>
          <w:sz w:val="20"/>
          <w:szCs w:val="20"/>
        </w:rPr>
        <w:t>результативності</w:t>
      </w:r>
      <w:proofErr w:type="spellEnd"/>
      <w:r w:rsidRPr="009E4CD4">
        <w:rPr>
          <w:color w:val="010101"/>
          <w:sz w:val="20"/>
          <w:szCs w:val="20"/>
        </w:rPr>
        <w:t xml:space="preserve"> </w:t>
      </w:r>
      <w:proofErr w:type="spellStart"/>
      <w:r w:rsidRPr="009E4CD4">
        <w:rPr>
          <w:color w:val="010101"/>
          <w:sz w:val="20"/>
          <w:szCs w:val="20"/>
        </w:rPr>
        <w:t>реалізації</w:t>
      </w:r>
      <w:proofErr w:type="spellEnd"/>
      <w:r w:rsidRPr="009E4CD4">
        <w:rPr>
          <w:color w:val="010101"/>
          <w:sz w:val="20"/>
          <w:szCs w:val="20"/>
        </w:rPr>
        <w:t xml:space="preserve"> </w:t>
      </w:r>
      <w:proofErr w:type="spellStart"/>
      <w:r w:rsidRPr="009E4CD4">
        <w:rPr>
          <w:color w:val="010101"/>
          <w:sz w:val="20"/>
          <w:szCs w:val="20"/>
        </w:rPr>
        <w:t>стратегічних</w:t>
      </w:r>
      <w:proofErr w:type="spellEnd"/>
      <w:r w:rsidRPr="009E4CD4">
        <w:rPr>
          <w:color w:val="010101"/>
          <w:sz w:val="20"/>
          <w:szCs w:val="20"/>
        </w:rPr>
        <w:t xml:space="preserve"> </w:t>
      </w:r>
      <w:proofErr w:type="spellStart"/>
      <w:r w:rsidRPr="009E4CD4">
        <w:rPr>
          <w:color w:val="010101"/>
          <w:sz w:val="20"/>
          <w:szCs w:val="20"/>
        </w:rPr>
        <w:t>документів</w:t>
      </w:r>
      <w:proofErr w:type="spellEnd"/>
      <w:r w:rsidRPr="009E4CD4">
        <w:rPr>
          <w:color w:val="010101"/>
          <w:sz w:val="20"/>
          <w:szCs w:val="20"/>
        </w:rPr>
        <w:t xml:space="preserve"> </w:t>
      </w:r>
      <w:proofErr w:type="spellStart"/>
      <w:r w:rsidRPr="009E4CD4">
        <w:rPr>
          <w:color w:val="010101"/>
          <w:sz w:val="20"/>
          <w:szCs w:val="20"/>
        </w:rPr>
        <w:t>із</w:t>
      </w:r>
      <w:proofErr w:type="spellEnd"/>
      <w:r w:rsidRPr="009E4CD4">
        <w:rPr>
          <w:color w:val="010101"/>
          <w:sz w:val="20"/>
          <w:szCs w:val="20"/>
        </w:rPr>
        <w:t xml:space="preserve"> </w:t>
      </w:r>
      <w:proofErr w:type="spellStart"/>
      <w:r w:rsidRPr="009E4CD4">
        <w:rPr>
          <w:color w:val="010101"/>
          <w:sz w:val="20"/>
          <w:szCs w:val="20"/>
        </w:rPr>
        <w:t>створення</w:t>
      </w:r>
      <w:proofErr w:type="spellEnd"/>
      <w:r w:rsidRPr="009E4CD4">
        <w:rPr>
          <w:color w:val="010101"/>
          <w:sz w:val="20"/>
          <w:szCs w:val="20"/>
        </w:rPr>
        <w:t xml:space="preserve"> </w:t>
      </w:r>
      <w:proofErr w:type="spellStart"/>
      <w:r w:rsidRPr="009E4CD4">
        <w:rPr>
          <w:color w:val="010101"/>
          <w:sz w:val="20"/>
          <w:szCs w:val="20"/>
        </w:rPr>
        <w:t>безбар’єрного</w:t>
      </w:r>
      <w:proofErr w:type="spellEnd"/>
      <w:r w:rsidRPr="009E4CD4">
        <w:rPr>
          <w:color w:val="010101"/>
          <w:sz w:val="20"/>
          <w:szCs w:val="20"/>
        </w:rPr>
        <w:t xml:space="preserve"> простору в </w:t>
      </w:r>
      <w:proofErr w:type="spellStart"/>
      <w:r w:rsidRPr="009E4CD4">
        <w:rPr>
          <w:color w:val="010101"/>
          <w:sz w:val="20"/>
          <w:szCs w:val="20"/>
        </w:rPr>
        <w:t>територіальній</w:t>
      </w:r>
      <w:proofErr w:type="spellEnd"/>
      <w:r w:rsidRPr="009E4CD4">
        <w:rPr>
          <w:color w:val="010101"/>
          <w:sz w:val="20"/>
          <w:szCs w:val="20"/>
        </w:rPr>
        <w:t xml:space="preserve"> </w:t>
      </w:r>
      <w:proofErr w:type="spellStart"/>
      <w:r w:rsidRPr="009E4CD4">
        <w:rPr>
          <w:color w:val="010101"/>
          <w:sz w:val="20"/>
          <w:szCs w:val="20"/>
        </w:rPr>
        <w:t>громаді</w:t>
      </w:r>
      <w:proofErr w:type="spellEnd"/>
      <w:r w:rsidRPr="009E4CD4">
        <w:rPr>
          <w:color w:val="010101"/>
          <w:sz w:val="20"/>
          <w:szCs w:val="20"/>
        </w:rPr>
        <w:t xml:space="preserve">, </w:t>
      </w:r>
      <w:proofErr w:type="spellStart"/>
      <w:r w:rsidRPr="009E4CD4">
        <w:rPr>
          <w:color w:val="010101"/>
          <w:sz w:val="20"/>
          <w:szCs w:val="20"/>
        </w:rPr>
        <w:t>що</w:t>
      </w:r>
      <w:proofErr w:type="spellEnd"/>
      <w:r w:rsidRPr="009E4CD4">
        <w:rPr>
          <w:color w:val="010101"/>
          <w:sz w:val="20"/>
          <w:szCs w:val="20"/>
        </w:rPr>
        <w:t xml:space="preserve"> </w:t>
      </w:r>
      <w:proofErr w:type="spellStart"/>
      <w:r w:rsidRPr="009E4CD4">
        <w:rPr>
          <w:color w:val="010101"/>
          <w:sz w:val="20"/>
          <w:szCs w:val="20"/>
        </w:rPr>
        <w:t>ґрунтується</w:t>
      </w:r>
      <w:proofErr w:type="spellEnd"/>
      <w:r w:rsidRPr="009E4CD4">
        <w:rPr>
          <w:color w:val="010101"/>
          <w:sz w:val="20"/>
          <w:szCs w:val="20"/>
        </w:rPr>
        <w:t xml:space="preserve"> на результатах </w:t>
      </w:r>
      <w:proofErr w:type="spellStart"/>
      <w:r w:rsidRPr="009E4CD4">
        <w:rPr>
          <w:color w:val="010101"/>
          <w:sz w:val="20"/>
          <w:szCs w:val="20"/>
        </w:rPr>
        <w:t>виконання</w:t>
      </w:r>
      <w:proofErr w:type="spellEnd"/>
      <w:r w:rsidRPr="009E4CD4">
        <w:rPr>
          <w:color w:val="010101"/>
          <w:sz w:val="20"/>
          <w:szCs w:val="20"/>
        </w:rPr>
        <w:t xml:space="preserve"> </w:t>
      </w:r>
      <w:proofErr w:type="spellStart"/>
      <w:r w:rsidRPr="009E4CD4">
        <w:rPr>
          <w:color w:val="010101"/>
          <w:sz w:val="20"/>
          <w:szCs w:val="20"/>
        </w:rPr>
        <w:t>планів</w:t>
      </w:r>
      <w:proofErr w:type="spellEnd"/>
      <w:r w:rsidRPr="009E4CD4">
        <w:rPr>
          <w:color w:val="010101"/>
          <w:sz w:val="20"/>
          <w:szCs w:val="20"/>
        </w:rPr>
        <w:t xml:space="preserve"> </w:t>
      </w:r>
      <w:proofErr w:type="spellStart"/>
      <w:r w:rsidRPr="009E4CD4">
        <w:rPr>
          <w:color w:val="010101"/>
          <w:sz w:val="20"/>
          <w:szCs w:val="20"/>
        </w:rPr>
        <w:t>заходів</w:t>
      </w:r>
      <w:proofErr w:type="spellEnd"/>
      <w:r w:rsidRPr="009E4CD4">
        <w:rPr>
          <w:color w:val="010101"/>
          <w:sz w:val="20"/>
          <w:szCs w:val="20"/>
        </w:rPr>
        <w:t xml:space="preserve"> та </w:t>
      </w:r>
      <w:proofErr w:type="spellStart"/>
      <w:r w:rsidRPr="009E4CD4">
        <w:rPr>
          <w:color w:val="010101"/>
          <w:sz w:val="20"/>
          <w:szCs w:val="20"/>
        </w:rPr>
        <w:t>завдань</w:t>
      </w:r>
      <w:proofErr w:type="spellEnd"/>
      <w:r w:rsidRPr="009E4CD4">
        <w:rPr>
          <w:color w:val="010101"/>
          <w:sz w:val="20"/>
          <w:szCs w:val="20"/>
        </w:rPr>
        <w:t xml:space="preserve">, </w:t>
      </w:r>
      <w:proofErr w:type="spellStart"/>
      <w:r w:rsidRPr="009E4CD4">
        <w:rPr>
          <w:color w:val="010101"/>
          <w:sz w:val="20"/>
          <w:szCs w:val="20"/>
        </w:rPr>
        <w:t>визначених</w:t>
      </w:r>
      <w:proofErr w:type="spellEnd"/>
      <w:r w:rsidRPr="009E4CD4">
        <w:rPr>
          <w:color w:val="010101"/>
          <w:sz w:val="20"/>
          <w:szCs w:val="20"/>
        </w:rPr>
        <w:t xml:space="preserve"> </w:t>
      </w:r>
      <w:proofErr w:type="spellStart"/>
      <w:r w:rsidRPr="009E4CD4">
        <w:rPr>
          <w:color w:val="010101"/>
          <w:sz w:val="20"/>
          <w:szCs w:val="20"/>
        </w:rPr>
        <w:t>стратегічними</w:t>
      </w:r>
      <w:proofErr w:type="spellEnd"/>
      <w:r w:rsidRPr="009E4CD4">
        <w:rPr>
          <w:color w:val="010101"/>
          <w:sz w:val="20"/>
          <w:szCs w:val="20"/>
        </w:rPr>
        <w:t xml:space="preserve"> документами та </w:t>
      </w:r>
      <w:proofErr w:type="spellStart"/>
      <w:r w:rsidRPr="009E4CD4">
        <w:rPr>
          <w:color w:val="010101"/>
          <w:sz w:val="20"/>
          <w:szCs w:val="20"/>
        </w:rPr>
        <w:t>досягнення</w:t>
      </w:r>
      <w:proofErr w:type="spellEnd"/>
      <w:r w:rsidRPr="009E4CD4">
        <w:rPr>
          <w:color w:val="010101"/>
          <w:sz w:val="20"/>
          <w:szCs w:val="20"/>
        </w:rPr>
        <w:t xml:space="preserve"> </w:t>
      </w:r>
      <w:proofErr w:type="spellStart"/>
      <w:r w:rsidRPr="009E4CD4">
        <w:rPr>
          <w:color w:val="010101"/>
          <w:sz w:val="20"/>
          <w:szCs w:val="20"/>
        </w:rPr>
        <w:t>індикаторів</w:t>
      </w:r>
      <w:proofErr w:type="spellEnd"/>
      <w:r w:rsidRPr="009E4CD4">
        <w:rPr>
          <w:color w:val="010101"/>
          <w:sz w:val="20"/>
          <w:szCs w:val="20"/>
        </w:rPr>
        <w:t xml:space="preserve"> </w:t>
      </w:r>
      <w:proofErr w:type="spellStart"/>
      <w:r w:rsidRPr="009E4CD4">
        <w:rPr>
          <w:color w:val="010101"/>
          <w:sz w:val="20"/>
          <w:szCs w:val="20"/>
        </w:rPr>
        <w:t>результативності</w:t>
      </w:r>
      <w:proofErr w:type="spellEnd"/>
      <w:r w:rsidRPr="009E4CD4">
        <w:rPr>
          <w:color w:val="010101"/>
          <w:sz w:val="20"/>
          <w:szCs w:val="20"/>
        </w:rPr>
        <w:t xml:space="preserve"> </w:t>
      </w:r>
      <w:proofErr w:type="spellStart"/>
      <w:r w:rsidRPr="009E4CD4">
        <w:rPr>
          <w:color w:val="010101"/>
          <w:sz w:val="20"/>
          <w:szCs w:val="20"/>
        </w:rPr>
        <w:t>їх</w:t>
      </w:r>
      <w:proofErr w:type="spellEnd"/>
      <w:r w:rsidRPr="009E4CD4">
        <w:rPr>
          <w:color w:val="010101"/>
          <w:sz w:val="20"/>
          <w:szCs w:val="20"/>
        </w:rPr>
        <w:t xml:space="preserve"> </w:t>
      </w:r>
      <w:proofErr w:type="spellStart"/>
      <w:r w:rsidRPr="009E4CD4">
        <w:rPr>
          <w:color w:val="010101"/>
          <w:sz w:val="20"/>
          <w:szCs w:val="20"/>
        </w:rPr>
        <w:t>реалізації</w:t>
      </w:r>
      <w:proofErr w:type="spellEnd"/>
      <w:r w:rsidRPr="009E4CD4">
        <w:rPr>
          <w:color w:val="010101"/>
          <w:sz w:val="20"/>
          <w:szCs w:val="20"/>
        </w:rPr>
        <w:t>.</w:t>
      </w:r>
    </w:p>
    <w:p w:rsidR="009E4CD4" w:rsidRPr="009E4CD4" w:rsidRDefault="009E4CD4" w:rsidP="009E4CD4">
      <w:pPr>
        <w:spacing w:before="240"/>
        <w:ind w:firstLine="700"/>
        <w:jc w:val="both"/>
        <w:rPr>
          <w:sz w:val="20"/>
          <w:szCs w:val="20"/>
        </w:rPr>
      </w:pPr>
      <w:r w:rsidRPr="009E4CD4">
        <w:rPr>
          <w:color w:val="010101"/>
          <w:sz w:val="20"/>
          <w:szCs w:val="20"/>
        </w:rPr>
        <w:t xml:space="preserve">Контроль за </w:t>
      </w:r>
      <w:proofErr w:type="spellStart"/>
      <w:r w:rsidRPr="009E4CD4">
        <w:rPr>
          <w:color w:val="010101"/>
          <w:sz w:val="20"/>
          <w:szCs w:val="20"/>
        </w:rPr>
        <w:t>реалізацією</w:t>
      </w:r>
      <w:proofErr w:type="spellEnd"/>
      <w:r w:rsidRPr="009E4CD4">
        <w:rPr>
          <w:color w:val="010101"/>
          <w:sz w:val="20"/>
          <w:szCs w:val="20"/>
        </w:rPr>
        <w:t xml:space="preserve"> </w:t>
      </w:r>
      <w:proofErr w:type="spellStart"/>
      <w:r w:rsidRPr="009E4CD4">
        <w:rPr>
          <w:color w:val="010101"/>
          <w:sz w:val="20"/>
          <w:szCs w:val="20"/>
        </w:rPr>
        <w:t>стратегічних</w:t>
      </w:r>
      <w:proofErr w:type="spellEnd"/>
      <w:r w:rsidRPr="009E4CD4">
        <w:rPr>
          <w:color w:val="010101"/>
          <w:sz w:val="20"/>
          <w:szCs w:val="20"/>
        </w:rPr>
        <w:t xml:space="preserve"> </w:t>
      </w:r>
      <w:proofErr w:type="spellStart"/>
      <w:r w:rsidRPr="009E4CD4">
        <w:rPr>
          <w:color w:val="010101"/>
          <w:sz w:val="20"/>
          <w:szCs w:val="20"/>
        </w:rPr>
        <w:t>документів</w:t>
      </w:r>
      <w:proofErr w:type="spellEnd"/>
      <w:r w:rsidRPr="009E4CD4">
        <w:rPr>
          <w:color w:val="010101"/>
          <w:sz w:val="20"/>
          <w:szCs w:val="20"/>
        </w:rPr>
        <w:t xml:space="preserve"> </w:t>
      </w:r>
      <w:proofErr w:type="spellStart"/>
      <w:r w:rsidRPr="009E4CD4">
        <w:rPr>
          <w:color w:val="010101"/>
          <w:sz w:val="20"/>
          <w:szCs w:val="20"/>
        </w:rPr>
        <w:t>із</w:t>
      </w:r>
      <w:proofErr w:type="spellEnd"/>
      <w:r w:rsidRPr="009E4CD4">
        <w:rPr>
          <w:color w:val="010101"/>
          <w:sz w:val="20"/>
          <w:szCs w:val="20"/>
        </w:rPr>
        <w:t xml:space="preserve"> </w:t>
      </w:r>
      <w:proofErr w:type="spellStart"/>
      <w:r w:rsidRPr="009E4CD4">
        <w:rPr>
          <w:color w:val="010101"/>
          <w:sz w:val="20"/>
          <w:szCs w:val="20"/>
        </w:rPr>
        <w:t>створення</w:t>
      </w:r>
      <w:proofErr w:type="spellEnd"/>
      <w:r w:rsidRPr="009E4CD4">
        <w:rPr>
          <w:color w:val="010101"/>
          <w:sz w:val="20"/>
          <w:szCs w:val="20"/>
        </w:rPr>
        <w:t xml:space="preserve"> </w:t>
      </w:r>
      <w:proofErr w:type="spellStart"/>
      <w:r w:rsidRPr="009E4CD4">
        <w:rPr>
          <w:color w:val="010101"/>
          <w:sz w:val="20"/>
          <w:szCs w:val="20"/>
        </w:rPr>
        <w:t>безбар’єрного</w:t>
      </w:r>
      <w:proofErr w:type="spellEnd"/>
      <w:r w:rsidRPr="009E4CD4">
        <w:rPr>
          <w:color w:val="010101"/>
          <w:sz w:val="20"/>
          <w:szCs w:val="20"/>
        </w:rPr>
        <w:t xml:space="preserve"> простору в </w:t>
      </w:r>
      <w:proofErr w:type="spellStart"/>
      <w:r w:rsidRPr="009E4CD4">
        <w:rPr>
          <w:color w:val="010101"/>
          <w:sz w:val="20"/>
          <w:szCs w:val="20"/>
        </w:rPr>
        <w:t>територіальній</w:t>
      </w:r>
      <w:proofErr w:type="spellEnd"/>
      <w:r w:rsidRPr="009E4CD4">
        <w:rPr>
          <w:color w:val="010101"/>
          <w:sz w:val="20"/>
          <w:szCs w:val="20"/>
        </w:rPr>
        <w:t xml:space="preserve"> </w:t>
      </w:r>
      <w:proofErr w:type="spellStart"/>
      <w:r w:rsidRPr="009E4CD4">
        <w:rPr>
          <w:color w:val="010101"/>
          <w:sz w:val="20"/>
          <w:szCs w:val="20"/>
        </w:rPr>
        <w:t>громаді</w:t>
      </w:r>
      <w:proofErr w:type="spellEnd"/>
      <w:r w:rsidRPr="009E4CD4">
        <w:rPr>
          <w:color w:val="010101"/>
          <w:sz w:val="20"/>
          <w:szCs w:val="20"/>
        </w:rPr>
        <w:t xml:space="preserve"> </w:t>
      </w:r>
      <w:proofErr w:type="spellStart"/>
      <w:r w:rsidRPr="009E4CD4">
        <w:rPr>
          <w:color w:val="010101"/>
          <w:sz w:val="20"/>
          <w:szCs w:val="20"/>
        </w:rPr>
        <w:t>здійснюється</w:t>
      </w:r>
      <w:proofErr w:type="spellEnd"/>
      <w:r w:rsidRPr="009E4CD4">
        <w:rPr>
          <w:color w:val="010101"/>
          <w:sz w:val="20"/>
          <w:szCs w:val="20"/>
        </w:rPr>
        <w:t xml:space="preserve"> </w:t>
      </w:r>
      <w:proofErr w:type="spellStart"/>
      <w:r w:rsidRPr="009E4CD4">
        <w:rPr>
          <w:color w:val="010101"/>
          <w:sz w:val="20"/>
          <w:szCs w:val="20"/>
        </w:rPr>
        <w:t>визначеними</w:t>
      </w:r>
      <w:proofErr w:type="spellEnd"/>
      <w:r w:rsidRPr="009E4CD4">
        <w:rPr>
          <w:color w:val="010101"/>
          <w:sz w:val="20"/>
          <w:szCs w:val="20"/>
        </w:rPr>
        <w:t xml:space="preserve"> у </w:t>
      </w:r>
      <w:proofErr w:type="spellStart"/>
      <w:r w:rsidRPr="009E4CD4">
        <w:rPr>
          <w:color w:val="010101"/>
          <w:sz w:val="20"/>
          <w:szCs w:val="20"/>
        </w:rPr>
        <w:t>стратегічних</w:t>
      </w:r>
      <w:proofErr w:type="spellEnd"/>
      <w:r w:rsidRPr="009E4CD4">
        <w:rPr>
          <w:color w:val="010101"/>
          <w:sz w:val="20"/>
          <w:szCs w:val="20"/>
        </w:rPr>
        <w:t xml:space="preserve"> документах органами, шляхом </w:t>
      </w:r>
      <w:proofErr w:type="spellStart"/>
      <w:r w:rsidRPr="009E4CD4">
        <w:rPr>
          <w:color w:val="010101"/>
          <w:sz w:val="20"/>
          <w:szCs w:val="20"/>
        </w:rPr>
        <w:t>подання</w:t>
      </w:r>
      <w:proofErr w:type="spellEnd"/>
      <w:r w:rsidRPr="009E4CD4">
        <w:rPr>
          <w:color w:val="010101"/>
          <w:sz w:val="20"/>
          <w:szCs w:val="20"/>
        </w:rPr>
        <w:t xml:space="preserve"> до </w:t>
      </w:r>
      <w:proofErr w:type="gramStart"/>
      <w:r w:rsidRPr="009E4CD4">
        <w:rPr>
          <w:color w:val="010101"/>
          <w:sz w:val="20"/>
          <w:szCs w:val="20"/>
        </w:rPr>
        <w:t>Ради</w:t>
      </w:r>
      <w:proofErr w:type="gramEnd"/>
      <w:r w:rsidRPr="009E4CD4">
        <w:rPr>
          <w:color w:val="010101"/>
          <w:sz w:val="20"/>
          <w:szCs w:val="20"/>
        </w:rPr>
        <w:t xml:space="preserve"> </w:t>
      </w:r>
      <w:proofErr w:type="spellStart"/>
      <w:r w:rsidRPr="009E4CD4">
        <w:rPr>
          <w:color w:val="010101"/>
          <w:sz w:val="20"/>
          <w:szCs w:val="20"/>
        </w:rPr>
        <w:t>безбар’єрності</w:t>
      </w:r>
      <w:proofErr w:type="spellEnd"/>
      <w:r w:rsidRPr="009E4CD4">
        <w:rPr>
          <w:color w:val="010101"/>
          <w:sz w:val="20"/>
          <w:szCs w:val="20"/>
        </w:rPr>
        <w:t xml:space="preserve"> </w:t>
      </w:r>
      <w:proofErr w:type="spellStart"/>
      <w:r w:rsidRPr="009E4CD4">
        <w:rPr>
          <w:color w:val="010101"/>
          <w:sz w:val="20"/>
          <w:szCs w:val="20"/>
        </w:rPr>
        <w:t>звітів</w:t>
      </w:r>
      <w:proofErr w:type="spellEnd"/>
      <w:r w:rsidRPr="009E4CD4">
        <w:rPr>
          <w:color w:val="010101"/>
          <w:sz w:val="20"/>
          <w:szCs w:val="20"/>
        </w:rPr>
        <w:t xml:space="preserve">, не </w:t>
      </w:r>
      <w:proofErr w:type="spellStart"/>
      <w:r w:rsidRPr="009E4CD4">
        <w:rPr>
          <w:color w:val="010101"/>
          <w:sz w:val="20"/>
          <w:szCs w:val="20"/>
        </w:rPr>
        <w:t>пізніше</w:t>
      </w:r>
      <w:proofErr w:type="spellEnd"/>
      <w:r w:rsidRPr="009E4CD4">
        <w:rPr>
          <w:color w:val="010101"/>
          <w:sz w:val="20"/>
          <w:szCs w:val="20"/>
        </w:rPr>
        <w:t xml:space="preserve">, </w:t>
      </w:r>
      <w:proofErr w:type="spellStart"/>
      <w:r w:rsidRPr="009E4CD4">
        <w:rPr>
          <w:color w:val="010101"/>
          <w:sz w:val="20"/>
          <w:szCs w:val="20"/>
        </w:rPr>
        <w:t>ніж</w:t>
      </w:r>
      <w:proofErr w:type="spellEnd"/>
      <w:r w:rsidRPr="009E4CD4">
        <w:rPr>
          <w:color w:val="010101"/>
          <w:sz w:val="20"/>
          <w:szCs w:val="20"/>
        </w:rPr>
        <w:t xml:space="preserve"> через </w:t>
      </w:r>
      <w:proofErr w:type="spellStart"/>
      <w:r w:rsidRPr="009E4CD4">
        <w:rPr>
          <w:color w:val="010101"/>
          <w:sz w:val="20"/>
          <w:szCs w:val="20"/>
        </w:rPr>
        <w:t>шість</w:t>
      </w:r>
      <w:proofErr w:type="spellEnd"/>
      <w:r w:rsidRPr="009E4CD4">
        <w:rPr>
          <w:color w:val="010101"/>
          <w:sz w:val="20"/>
          <w:szCs w:val="20"/>
        </w:rPr>
        <w:t xml:space="preserve"> </w:t>
      </w:r>
      <w:proofErr w:type="spellStart"/>
      <w:r w:rsidRPr="009E4CD4">
        <w:rPr>
          <w:color w:val="010101"/>
          <w:sz w:val="20"/>
          <w:szCs w:val="20"/>
        </w:rPr>
        <w:t>місяців</w:t>
      </w:r>
      <w:proofErr w:type="spellEnd"/>
      <w:r w:rsidRPr="009E4CD4">
        <w:rPr>
          <w:color w:val="010101"/>
          <w:sz w:val="20"/>
          <w:szCs w:val="20"/>
        </w:rPr>
        <w:t xml:space="preserve"> </w:t>
      </w:r>
      <w:proofErr w:type="spellStart"/>
      <w:r w:rsidRPr="009E4CD4">
        <w:rPr>
          <w:color w:val="010101"/>
          <w:sz w:val="20"/>
          <w:szCs w:val="20"/>
        </w:rPr>
        <w:t>після</w:t>
      </w:r>
      <w:proofErr w:type="spellEnd"/>
      <w:r w:rsidRPr="009E4CD4">
        <w:rPr>
          <w:color w:val="010101"/>
          <w:sz w:val="20"/>
          <w:szCs w:val="20"/>
        </w:rPr>
        <w:t xml:space="preserve"> </w:t>
      </w:r>
      <w:proofErr w:type="spellStart"/>
      <w:r w:rsidRPr="009E4CD4">
        <w:rPr>
          <w:color w:val="010101"/>
          <w:sz w:val="20"/>
          <w:szCs w:val="20"/>
        </w:rPr>
        <w:t>прийняття</w:t>
      </w:r>
      <w:proofErr w:type="spellEnd"/>
      <w:r w:rsidRPr="009E4CD4">
        <w:rPr>
          <w:color w:val="010101"/>
          <w:sz w:val="20"/>
          <w:szCs w:val="20"/>
        </w:rPr>
        <w:t xml:space="preserve"> та </w:t>
      </w:r>
      <w:proofErr w:type="spellStart"/>
      <w:r w:rsidRPr="009E4CD4">
        <w:rPr>
          <w:color w:val="010101"/>
          <w:sz w:val="20"/>
          <w:szCs w:val="20"/>
        </w:rPr>
        <w:t>затвердження</w:t>
      </w:r>
      <w:proofErr w:type="spellEnd"/>
      <w:r w:rsidRPr="009E4CD4">
        <w:rPr>
          <w:color w:val="010101"/>
          <w:sz w:val="20"/>
          <w:szCs w:val="20"/>
        </w:rPr>
        <w:t xml:space="preserve"> </w:t>
      </w:r>
      <w:proofErr w:type="spellStart"/>
      <w:r w:rsidRPr="009E4CD4">
        <w:rPr>
          <w:color w:val="010101"/>
          <w:sz w:val="20"/>
          <w:szCs w:val="20"/>
        </w:rPr>
        <w:t>стратегічного</w:t>
      </w:r>
      <w:proofErr w:type="spellEnd"/>
      <w:r w:rsidRPr="009E4CD4">
        <w:rPr>
          <w:color w:val="010101"/>
          <w:sz w:val="20"/>
          <w:szCs w:val="20"/>
        </w:rPr>
        <w:t xml:space="preserve"> документу, а в </w:t>
      </w:r>
      <w:proofErr w:type="spellStart"/>
      <w:r w:rsidRPr="009E4CD4">
        <w:rPr>
          <w:color w:val="010101"/>
          <w:sz w:val="20"/>
          <w:szCs w:val="20"/>
        </w:rPr>
        <w:t>подальшому</w:t>
      </w:r>
      <w:proofErr w:type="spellEnd"/>
      <w:r w:rsidRPr="009E4CD4">
        <w:rPr>
          <w:color w:val="010101"/>
          <w:sz w:val="20"/>
          <w:szCs w:val="20"/>
        </w:rPr>
        <w:t xml:space="preserve"> - </w:t>
      </w:r>
      <w:proofErr w:type="spellStart"/>
      <w:r w:rsidRPr="009E4CD4">
        <w:rPr>
          <w:sz w:val="20"/>
          <w:szCs w:val="20"/>
        </w:rPr>
        <w:t>із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визначеною</w:t>
      </w:r>
      <w:proofErr w:type="spellEnd"/>
      <w:r w:rsidRPr="009E4CD4">
        <w:rPr>
          <w:sz w:val="20"/>
          <w:szCs w:val="20"/>
        </w:rPr>
        <w:t xml:space="preserve"> Радою </w:t>
      </w:r>
      <w:proofErr w:type="spellStart"/>
      <w:r w:rsidRPr="009E4CD4">
        <w:rPr>
          <w:sz w:val="20"/>
          <w:szCs w:val="20"/>
        </w:rPr>
        <w:t>систематичністю</w:t>
      </w:r>
      <w:proofErr w:type="spellEnd"/>
      <w:r w:rsidRPr="009E4CD4">
        <w:rPr>
          <w:sz w:val="20"/>
          <w:szCs w:val="20"/>
        </w:rPr>
        <w:t xml:space="preserve"> (</w:t>
      </w:r>
      <w:proofErr w:type="spellStart"/>
      <w:r w:rsidRPr="009E4CD4">
        <w:rPr>
          <w:sz w:val="20"/>
          <w:szCs w:val="20"/>
        </w:rPr>
        <w:t>щоквартально</w:t>
      </w:r>
      <w:proofErr w:type="spellEnd"/>
      <w:r w:rsidRPr="009E4CD4">
        <w:rPr>
          <w:sz w:val="20"/>
          <w:szCs w:val="20"/>
        </w:rPr>
        <w:t xml:space="preserve">, </w:t>
      </w:r>
      <w:proofErr w:type="spellStart"/>
      <w:r w:rsidRPr="009E4CD4">
        <w:rPr>
          <w:sz w:val="20"/>
          <w:szCs w:val="20"/>
        </w:rPr>
        <w:t>щомісячно</w:t>
      </w:r>
      <w:proofErr w:type="spellEnd"/>
      <w:r w:rsidRPr="009E4CD4">
        <w:rPr>
          <w:sz w:val="20"/>
          <w:szCs w:val="20"/>
        </w:rPr>
        <w:t xml:space="preserve">, </w:t>
      </w:r>
      <w:proofErr w:type="spellStart"/>
      <w:r w:rsidRPr="009E4CD4">
        <w:rPr>
          <w:sz w:val="20"/>
          <w:szCs w:val="20"/>
        </w:rPr>
        <w:t>щорічно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тощо</w:t>
      </w:r>
      <w:proofErr w:type="spellEnd"/>
      <w:r w:rsidRPr="009E4CD4">
        <w:rPr>
          <w:sz w:val="20"/>
          <w:szCs w:val="20"/>
        </w:rPr>
        <w:t xml:space="preserve">), але не </w:t>
      </w:r>
      <w:proofErr w:type="spellStart"/>
      <w:r w:rsidRPr="009E4CD4">
        <w:rPr>
          <w:sz w:val="20"/>
          <w:szCs w:val="20"/>
        </w:rPr>
        <w:t>рідше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ніж</w:t>
      </w:r>
      <w:proofErr w:type="spellEnd"/>
      <w:r w:rsidRPr="009E4CD4">
        <w:rPr>
          <w:sz w:val="20"/>
          <w:szCs w:val="20"/>
        </w:rPr>
        <w:t xml:space="preserve"> один раз на </w:t>
      </w:r>
      <w:proofErr w:type="spellStart"/>
      <w:r w:rsidRPr="009E4CD4">
        <w:rPr>
          <w:sz w:val="20"/>
          <w:szCs w:val="20"/>
        </w:rPr>
        <w:t>шість</w:t>
      </w:r>
      <w:proofErr w:type="spellEnd"/>
      <w:r w:rsidRPr="009E4CD4">
        <w:rPr>
          <w:sz w:val="20"/>
          <w:szCs w:val="20"/>
        </w:rPr>
        <w:t xml:space="preserve"> </w:t>
      </w:r>
      <w:proofErr w:type="spellStart"/>
      <w:r w:rsidRPr="009E4CD4">
        <w:rPr>
          <w:sz w:val="20"/>
          <w:szCs w:val="20"/>
        </w:rPr>
        <w:t>місяців</w:t>
      </w:r>
      <w:proofErr w:type="spellEnd"/>
      <w:r w:rsidRPr="009E4CD4">
        <w:rPr>
          <w:sz w:val="20"/>
          <w:szCs w:val="20"/>
        </w:rPr>
        <w:t xml:space="preserve">. </w:t>
      </w:r>
    </w:p>
    <w:p w:rsidR="009E4CD4" w:rsidRPr="009E4CD4" w:rsidRDefault="009E4CD4" w:rsidP="009E4CD4">
      <w:pPr>
        <w:spacing w:before="240"/>
        <w:ind w:firstLine="700"/>
        <w:jc w:val="both"/>
        <w:rPr>
          <w:sz w:val="20"/>
          <w:szCs w:val="20"/>
        </w:rPr>
      </w:pPr>
      <w:r w:rsidRPr="009E4CD4">
        <w:rPr>
          <w:color w:val="010101"/>
          <w:sz w:val="20"/>
          <w:szCs w:val="20"/>
        </w:rPr>
        <w:t xml:space="preserve">З метою </w:t>
      </w:r>
      <w:proofErr w:type="spellStart"/>
      <w:r w:rsidRPr="009E4CD4">
        <w:rPr>
          <w:color w:val="010101"/>
          <w:sz w:val="20"/>
          <w:szCs w:val="20"/>
        </w:rPr>
        <w:t>дотримання</w:t>
      </w:r>
      <w:proofErr w:type="spellEnd"/>
      <w:r w:rsidRPr="009E4CD4">
        <w:rPr>
          <w:color w:val="010101"/>
          <w:sz w:val="20"/>
          <w:szCs w:val="20"/>
        </w:rPr>
        <w:t xml:space="preserve"> </w:t>
      </w:r>
      <w:proofErr w:type="spellStart"/>
      <w:r w:rsidRPr="009E4CD4">
        <w:rPr>
          <w:color w:val="010101"/>
          <w:sz w:val="20"/>
          <w:szCs w:val="20"/>
        </w:rPr>
        <w:t>об’єктивності</w:t>
      </w:r>
      <w:proofErr w:type="spellEnd"/>
      <w:r w:rsidRPr="009E4CD4">
        <w:rPr>
          <w:color w:val="010101"/>
          <w:sz w:val="20"/>
          <w:szCs w:val="20"/>
        </w:rPr>
        <w:t xml:space="preserve"> та </w:t>
      </w:r>
      <w:proofErr w:type="spellStart"/>
      <w:r w:rsidRPr="009E4CD4">
        <w:rPr>
          <w:color w:val="010101"/>
          <w:sz w:val="20"/>
          <w:szCs w:val="20"/>
        </w:rPr>
        <w:t>неупередженості</w:t>
      </w:r>
      <w:proofErr w:type="spellEnd"/>
      <w:r w:rsidRPr="009E4CD4">
        <w:rPr>
          <w:color w:val="010101"/>
          <w:sz w:val="20"/>
          <w:szCs w:val="20"/>
        </w:rPr>
        <w:t xml:space="preserve"> до </w:t>
      </w:r>
      <w:proofErr w:type="spellStart"/>
      <w:r w:rsidRPr="009E4CD4">
        <w:rPr>
          <w:color w:val="010101"/>
          <w:sz w:val="20"/>
          <w:szCs w:val="20"/>
        </w:rPr>
        <w:t>проведення</w:t>
      </w:r>
      <w:proofErr w:type="spellEnd"/>
      <w:r w:rsidRPr="009E4CD4">
        <w:rPr>
          <w:color w:val="010101"/>
          <w:sz w:val="20"/>
          <w:szCs w:val="20"/>
        </w:rPr>
        <w:t xml:space="preserve"> </w:t>
      </w:r>
      <w:proofErr w:type="spellStart"/>
      <w:r w:rsidRPr="009E4CD4">
        <w:rPr>
          <w:color w:val="010101"/>
          <w:sz w:val="20"/>
          <w:szCs w:val="20"/>
        </w:rPr>
        <w:t>моніторингу</w:t>
      </w:r>
      <w:proofErr w:type="spellEnd"/>
      <w:r w:rsidRPr="009E4CD4">
        <w:rPr>
          <w:color w:val="010101"/>
          <w:sz w:val="20"/>
          <w:szCs w:val="20"/>
        </w:rPr>
        <w:t xml:space="preserve"> </w:t>
      </w:r>
      <w:proofErr w:type="spellStart"/>
      <w:r w:rsidRPr="009E4CD4">
        <w:rPr>
          <w:color w:val="010101"/>
          <w:sz w:val="20"/>
          <w:szCs w:val="20"/>
        </w:rPr>
        <w:t>реалізації</w:t>
      </w:r>
      <w:proofErr w:type="spellEnd"/>
      <w:r w:rsidRPr="009E4CD4">
        <w:rPr>
          <w:color w:val="010101"/>
          <w:sz w:val="20"/>
          <w:szCs w:val="20"/>
        </w:rPr>
        <w:t xml:space="preserve"> </w:t>
      </w:r>
      <w:proofErr w:type="spellStart"/>
      <w:r w:rsidRPr="009E4CD4">
        <w:rPr>
          <w:color w:val="010101"/>
          <w:sz w:val="20"/>
          <w:szCs w:val="20"/>
        </w:rPr>
        <w:t>стратегічних</w:t>
      </w:r>
      <w:proofErr w:type="spellEnd"/>
      <w:r w:rsidRPr="009E4CD4">
        <w:rPr>
          <w:color w:val="010101"/>
          <w:sz w:val="20"/>
          <w:szCs w:val="20"/>
        </w:rPr>
        <w:t xml:space="preserve"> </w:t>
      </w:r>
      <w:proofErr w:type="spellStart"/>
      <w:r w:rsidRPr="009E4CD4">
        <w:rPr>
          <w:color w:val="010101"/>
          <w:sz w:val="20"/>
          <w:szCs w:val="20"/>
        </w:rPr>
        <w:t>документів</w:t>
      </w:r>
      <w:proofErr w:type="spellEnd"/>
      <w:r w:rsidRPr="009E4CD4">
        <w:rPr>
          <w:color w:val="010101"/>
          <w:sz w:val="20"/>
          <w:szCs w:val="20"/>
        </w:rPr>
        <w:t xml:space="preserve"> </w:t>
      </w:r>
      <w:proofErr w:type="spellStart"/>
      <w:r w:rsidRPr="009E4CD4">
        <w:rPr>
          <w:color w:val="010101"/>
          <w:sz w:val="20"/>
          <w:szCs w:val="20"/>
        </w:rPr>
        <w:t>можуть</w:t>
      </w:r>
      <w:proofErr w:type="spellEnd"/>
      <w:r w:rsidRPr="009E4CD4">
        <w:rPr>
          <w:color w:val="010101"/>
          <w:sz w:val="20"/>
          <w:szCs w:val="20"/>
        </w:rPr>
        <w:t xml:space="preserve"> </w:t>
      </w:r>
      <w:proofErr w:type="spellStart"/>
      <w:r w:rsidRPr="009E4CD4">
        <w:rPr>
          <w:color w:val="010101"/>
          <w:sz w:val="20"/>
          <w:szCs w:val="20"/>
        </w:rPr>
        <w:t>залучатися</w:t>
      </w:r>
      <w:proofErr w:type="spellEnd"/>
      <w:r w:rsidRPr="009E4CD4">
        <w:rPr>
          <w:color w:val="010101"/>
          <w:sz w:val="20"/>
          <w:szCs w:val="20"/>
        </w:rPr>
        <w:t xml:space="preserve"> </w:t>
      </w:r>
      <w:proofErr w:type="spellStart"/>
      <w:r w:rsidRPr="009E4CD4">
        <w:rPr>
          <w:color w:val="010101"/>
          <w:sz w:val="20"/>
          <w:szCs w:val="20"/>
        </w:rPr>
        <w:t>громадські</w:t>
      </w:r>
      <w:proofErr w:type="spellEnd"/>
      <w:r w:rsidRPr="009E4CD4">
        <w:rPr>
          <w:color w:val="010101"/>
          <w:sz w:val="20"/>
          <w:szCs w:val="20"/>
        </w:rPr>
        <w:t xml:space="preserve"> </w:t>
      </w:r>
      <w:proofErr w:type="spellStart"/>
      <w:r w:rsidRPr="009E4CD4">
        <w:rPr>
          <w:color w:val="010101"/>
          <w:sz w:val="20"/>
          <w:szCs w:val="20"/>
        </w:rPr>
        <w:t>організації</w:t>
      </w:r>
      <w:proofErr w:type="spellEnd"/>
      <w:r w:rsidRPr="009E4CD4">
        <w:rPr>
          <w:color w:val="010101"/>
          <w:sz w:val="20"/>
          <w:szCs w:val="20"/>
        </w:rPr>
        <w:t xml:space="preserve">, </w:t>
      </w:r>
      <w:proofErr w:type="spellStart"/>
      <w:r w:rsidRPr="009E4CD4">
        <w:rPr>
          <w:color w:val="010101"/>
          <w:sz w:val="20"/>
          <w:szCs w:val="20"/>
        </w:rPr>
        <w:t>незалежні</w:t>
      </w:r>
      <w:proofErr w:type="spellEnd"/>
      <w:r w:rsidRPr="009E4CD4">
        <w:rPr>
          <w:color w:val="010101"/>
          <w:sz w:val="20"/>
          <w:szCs w:val="20"/>
        </w:rPr>
        <w:t xml:space="preserve"> </w:t>
      </w:r>
      <w:proofErr w:type="spellStart"/>
      <w:r w:rsidRPr="009E4CD4">
        <w:rPr>
          <w:color w:val="010101"/>
          <w:sz w:val="20"/>
          <w:szCs w:val="20"/>
        </w:rPr>
        <w:t>інституції</w:t>
      </w:r>
      <w:proofErr w:type="spellEnd"/>
      <w:r w:rsidRPr="009E4CD4">
        <w:rPr>
          <w:color w:val="010101"/>
          <w:sz w:val="20"/>
          <w:szCs w:val="20"/>
        </w:rPr>
        <w:t xml:space="preserve"> та </w:t>
      </w:r>
      <w:proofErr w:type="spellStart"/>
      <w:r w:rsidRPr="009E4CD4">
        <w:rPr>
          <w:color w:val="010101"/>
          <w:sz w:val="20"/>
          <w:szCs w:val="20"/>
        </w:rPr>
        <w:t>експерти</w:t>
      </w:r>
      <w:proofErr w:type="spellEnd"/>
      <w:r w:rsidRPr="009E4CD4">
        <w:rPr>
          <w:color w:val="010101"/>
          <w:sz w:val="20"/>
          <w:szCs w:val="20"/>
        </w:rPr>
        <w:t>.</w:t>
      </w:r>
    </w:p>
    <w:p w:rsidR="009E4CD4" w:rsidRPr="009E4CD4" w:rsidRDefault="009E4CD4" w:rsidP="009E4CD4">
      <w:pPr>
        <w:spacing w:after="200"/>
        <w:ind w:firstLine="720"/>
        <w:jc w:val="both"/>
        <w:rPr>
          <w:sz w:val="20"/>
          <w:szCs w:val="20"/>
          <w:highlight w:val="white"/>
        </w:rPr>
      </w:pPr>
    </w:p>
    <w:p w:rsidR="00550972" w:rsidRPr="009E4CD4" w:rsidRDefault="00550972">
      <w:pPr>
        <w:rPr>
          <w:sz w:val="20"/>
          <w:szCs w:val="20"/>
        </w:rPr>
      </w:pPr>
    </w:p>
    <w:p w:rsidR="009E4CD4" w:rsidRPr="009E4CD4" w:rsidRDefault="009E4CD4">
      <w:pPr>
        <w:rPr>
          <w:sz w:val="20"/>
          <w:szCs w:val="20"/>
        </w:rPr>
      </w:pPr>
    </w:p>
    <w:p w:rsidR="009E4CD4" w:rsidRPr="009E4CD4" w:rsidRDefault="009E4CD4">
      <w:pPr>
        <w:rPr>
          <w:sz w:val="20"/>
          <w:szCs w:val="20"/>
        </w:rPr>
      </w:pPr>
    </w:p>
    <w:p w:rsidR="009E4CD4" w:rsidRPr="009E4CD4" w:rsidRDefault="009E4CD4">
      <w:pPr>
        <w:rPr>
          <w:sz w:val="20"/>
          <w:szCs w:val="20"/>
        </w:rPr>
      </w:pPr>
    </w:p>
    <w:p w:rsidR="009E4CD4" w:rsidRPr="009E4CD4" w:rsidRDefault="009E4CD4">
      <w:pPr>
        <w:rPr>
          <w:sz w:val="20"/>
          <w:szCs w:val="20"/>
        </w:rPr>
      </w:pPr>
    </w:p>
    <w:p w:rsidR="009E4CD4" w:rsidRPr="009E4CD4" w:rsidRDefault="009E4CD4">
      <w:pPr>
        <w:rPr>
          <w:sz w:val="20"/>
          <w:szCs w:val="20"/>
        </w:rPr>
      </w:pPr>
    </w:p>
    <w:p w:rsidR="009E4CD4" w:rsidRPr="009E4CD4" w:rsidRDefault="009E4CD4">
      <w:pPr>
        <w:rPr>
          <w:sz w:val="20"/>
          <w:szCs w:val="20"/>
        </w:rPr>
      </w:pPr>
    </w:p>
    <w:p w:rsidR="009E4CD4" w:rsidRPr="009E4CD4" w:rsidRDefault="009E4CD4">
      <w:pPr>
        <w:rPr>
          <w:sz w:val="20"/>
          <w:szCs w:val="20"/>
        </w:rPr>
      </w:pPr>
    </w:p>
    <w:p w:rsidR="009E4CD4" w:rsidRPr="009E4CD4" w:rsidRDefault="009E4CD4">
      <w:pPr>
        <w:rPr>
          <w:sz w:val="20"/>
          <w:szCs w:val="20"/>
        </w:rPr>
      </w:pPr>
    </w:p>
    <w:p w:rsidR="009E4CD4" w:rsidRPr="009E4CD4" w:rsidRDefault="009E4CD4">
      <w:pPr>
        <w:rPr>
          <w:sz w:val="20"/>
          <w:szCs w:val="20"/>
        </w:rPr>
      </w:pPr>
    </w:p>
    <w:p w:rsidR="009E4CD4" w:rsidRPr="009E4CD4" w:rsidRDefault="009E4CD4">
      <w:pPr>
        <w:rPr>
          <w:sz w:val="20"/>
          <w:szCs w:val="20"/>
        </w:rPr>
      </w:pPr>
    </w:p>
    <w:p w:rsidR="009E4CD4" w:rsidRPr="009E4CD4" w:rsidRDefault="009E4CD4">
      <w:pPr>
        <w:rPr>
          <w:sz w:val="20"/>
          <w:szCs w:val="20"/>
        </w:rPr>
      </w:pPr>
    </w:p>
    <w:p w:rsidR="009E4CD4" w:rsidRPr="009E4CD4" w:rsidRDefault="009E4CD4">
      <w:pPr>
        <w:rPr>
          <w:sz w:val="20"/>
          <w:szCs w:val="20"/>
        </w:rPr>
      </w:pPr>
    </w:p>
    <w:p w:rsidR="009E4CD4" w:rsidRPr="009E4CD4" w:rsidRDefault="009E4CD4">
      <w:pPr>
        <w:rPr>
          <w:sz w:val="20"/>
          <w:szCs w:val="20"/>
        </w:rPr>
      </w:pPr>
    </w:p>
    <w:p w:rsidR="009E4CD4" w:rsidRDefault="009E4CD4">
      <w:pPr>
        <w:rPr>
          <w:sz w:val="20"/>
          <w:szCs w:val="20"/>
        </w:rPr>
      </w:pPr>
    </w:p>
    <w:p w:rsidR="009E4CD4" w:rsidRDefault="009E4CD4">
      <w:pPr>
        <w:rPr>
          <w:sz w:val="20"/>
          <w:szCs w:val="20"/>
        </w:rPr>
      </w:pPr>
    </w:p>
    <w:p w:rsidR="009E4CD4" w:rsidRDefault="009E4CD4">
      <w:pPr>
        <w:rPr>
          <w:sz w:val="20"/>
          <w:szCs w:val="20"/>
        </w:rPr>
      </w:pPr>
    </w:p>
    <w:p w:rsidR="009E4CD4" w:rsidRPr="009E4CD4" w:rsidRDefault="009E4CD4">
      <w:pPr>
        <w:rPr>
          <w:sz w:val="20"/>
          <w:szCs w:val="20"/>
        </w:rPr>
      </w:pPr>
    </w:p>
    <w:p w:rsidR="009E4CD4" w:rsidRPr="009E4CD4" w:rsidRDefault="009E4CD4">
      <w:pPr>
        <w:rPr>
          <w:sz w:val="20"/>
          <w:szCs w:val="20"/>
        </w:rPr>
      </w:pPr>
    </w:p>
    <w:p w:rsidR="00550972" w:rsidRPr="009E4CD4" w:rsidRDefault="00550972" w:rsidP="00550972">
      <w:pPr>
        <w:shd w:val="clear" w:color="auto" w:fill="FFFFFF"/>
        <w:jc w:val="right"/>
        <w:rPr>
          <w:color w:val="333333"/>
          <w:lang w:val="uk-UA"/>
        </w:rPr>
      </w:pPr>
      <w:proofErr w:type="spellStart"/>
      <w:r w:rsidRPr="009E4CD4">
        <w:rPr>
          <w:color w:val="333333"/>
          <w:bdr w:val="none" w:sz="0" w:space="0" w:color="auto" w:frame="1"/>
        </w:rPr>
        <w:lastRenderedPageBreak/>
        <w:t>Додаток</w:t>
      </w:r>
      <w:proofErr w:type="spellEnd"/>
      <w:r w:rsidRPr="009E4CD4">
        <w:rPr>
          <w:color w:val="333333"/>
          <w:bdr w:val="none" w:sz="0" w:space="0" w:color="auto" w:frame="1"/>
        </w:rPr>
        <w:t xml:space="preserve"> </w:t>
      </w:r>
      <w:r w:rsidRPr="009E4CD4">
        <w:rPr>
          <w:color w:val="333333"/>
          <w:bdr w:val="none" w:sz="0" w:space="0" w:color="auto" w:frame="1"/>
          <w:lang w:val="uk-UA"/>
        </w:rPr>
        <w:t>2</w:t>
      </w:r>
    </w:p>
    <w:p w:rsidR="00550972" w:rsidRPr="009E4CD4" w:rsidRDefault="00550972" w:rsidP="00550972">
      <w:pPr>
        <w:shd w:val="clear" w:color="auto" w:fill="FFFFFF"/>
        <w:jc w:val="right"/>
        <w:rPr>
          <w:color w:val="333333"/>
          <w:bdr w:val="none" w:sz="0" w:space="0" w:color="auto" w:frame="1"/>
          <w:lang w:val="uk-UA"/>
        </w:rPr>
      </w:pPr>
      <w:r w:rsidRPr="009E4CD4">
        <w:rPr>
          <w:color w:val="333333"/>
          <w:bdr w:val="none" w:sz="0" w:space="0" w:color="auto" w:frame="1"/>
          <w:lang w:val="uk-UA"/>
        </w:rPr>
        <w:t>ЗАТВЕРДЖЕНО</w:t>
      </w:r>
    </w:p>
    <w:p w:rsidR="00550972" w:rsidRPr="009E4CD4" w:rsidRDefault="00550972" w:rsidP="00550972">
      <w:pPr>
        <w:shd w:val="clear" w:color="auto" w:fill="FFFFFF"/>
        <w:jc w:val="right"/>
        <w:rPr>
          <w:color w:val="333333"/>
          <w:bdr w:val="none" w:sz="0" w:space="0" w:color="auto" w:frame="1"/>
          <w:lang w:val="uk-UA"/>
        </w:rPr>
      </w:pPr>
      <w:r w:rsidRPr="009E4CD4">
        <w:rPr>
          <w:color w:val="333333"/>
          <w:bdr w:val="none" w:sz="0" w:space="0" w:color="auto" w:frame="1"/>
          <w:lang w:val="uk-UA"/>
        </w:rPr>
        <w:t>Рішення виконавчого комітету</w:t>
      </w:r>
    </w:p>
    <w:p w:rsidR="00550972" w:rsidRPr="009E4CD4" w:rsidRDefault="00550972" w:rsidP="00550972">
      <w:pPr>
        <w:shd w:val="clear" w:color="auto" w:fill="FFFFFF"/>
        <w:jc w:val="right"/>
        <w:rPr>
          <w:color w:val="333333"/>
          <w:lang w:val="uk-UA"/>
        </w:rPr>
      </w:pPr>
      <w:r w:rsidRPr="009E4CD4">
        <w:rPr>
          <w:color w:val="333333"/>
          <w:bdr w:val="none" w:sz="0" w:space="0" w:color="auto" w:frame="1"/>
          <w:lang w:val="uk-UA"/>
        </w:rPr>
        <w:t>№ __________ від __________</w:t>
      </w:r>
    </w:p>
    <w:p w:rsidR="00550972" w:rsidRPr="009E4CD4" w:rsidRDefault="00550972" w:rsidP="00550972">
      <w:pPr>
        <w:shd w:val="clear" w:color="auto" w:fill="FFFFFF"/>
        <w:jc w:val="right"/>
        <w:rPr>
          <w:color w:val="333333"/>
        </w:rPr>
      </w:pPr>
      <w:r w:rsidRPr="009E4CD4">
        <w:rPr>
          <w:color w:val="333333"/>
          <w:bdr w:val="none" w:sz="0" w:space="0" w:color="auto" w:frame="1"/>
        </w:rPr>
        <w:t> </w:t>
      </w:r>
    </w:p>
    <w:p w:rsidR="00550972" w:rsidRPr="009E4CD4" w:rsidRDefault="00550972" w:rsidP="00550972">
      <w:pPr>
        <w:shd w:val="clear" w:color="auto" w:fill="FFFFFF"/>
        <w:jc w:val="center"/>
        <w:rPr>
          <w:color w:val="333333"/>
        </w:rPr>
      </w:pPr>
      <w:r w:rsidRPr="009E4CD4">
        <w:rPr>
          <w:color w:val="333333"/>
          <w:bdr w:val="none" w:sz="0" w:space="0" w:color="auto" w:frame="1"/>
        </w:rPr>
        <w:t>Склад</w:t>
      </w:r>
    </w:p>
    <w:p w:rsidR="00550972" w:rsidRPr="009E4CD4" w:rsidRDefault="00550972" w:rsidP="00550972">
      <w:pPr>
        <w:shd w:val="clear" w:color="auto" w:fill="FFFFFF"/>
        <w:jc w:val="center"/>
        <w:rPr>
          <w:color w:val="333333"/>
          <w:lang w:val="uk-UA"/>
        </w:rPr>
      </w:pPr>
      <w:r w:rsidRPr="009E4CD4">
        <w:rPr>
          <w:color w:val="333333"/>
          <w:bdr w:val="none" w:sz="0" w:space="0" w:color="auto" w:frame="1"/>
        </w:rPr>
        <w:t xml:space="preserve">Ради </w:t>
      </w:r>
      <w:proofErr w:type="spellStart"/>
      <w:r w:rsidRPr="009E4CD4">
        <w:rPr>
          <w:color w:val="333333"/>
          <w:bdr w:val="none" w:sz="0" w:space="0" w:color="auto" w:frame="1"/>
        </w:rPr>
        <w:t>безбар'єрності</w:t>
      </w:r>
      <w:proofErr w:type="spellEnd"/>
      <w:r w:rsidRPr="009E4CD4">
        <w:rPr>
          <w:color w:val="333333"/>
          <w:bdr w:val="none" w:sz="0" w:space="0" w:color="auto" w:frame="1"/>
        </w:rPr>
        <w:t xml:space="preserve"> </w:t>
      </w:r>
      <w:proofErr w:type="spellStart"/>
      <w:r w:rsidRPr="009E4CD4">
        <w:rPr>
          <w:color w:val="333333"/>
          <w:bdr w:val="none" w:sz="0" w:space="0" w:color="auto" w:frame="1"/>
          <w:lang w:val="uk-UA"/>
        </w:rPr>
        <w:t>Білківської</w:t>
      </w:r>
      <w:proofErr w:type="spellEnd"/>
      <w:r w:rsidRPr="009E4CD4">
        <w:rPr>
          <w:color w:val="333333"/>
          <w:bdr w:val="none" w:sz="0" w:space="0" w:color="auto" w:frame="1"/>
          <w:lang w:val="uk-UA"/>
        </w:rPr>
        <w:t xml:space="preserve"> сільської ради</w:t>
      </w:r>
    </w:p>
    <w:p w:rsidR="00550972" w:rsidRPr="009E4CD4" w:rsidRDefault="00550972" w:rsidP="00550972">
      <w:pPr>
        <w:shd w:val="clear" w:color="auto" w:fill="FFFFFF"/>
        <w:spacing w:after="160"/>
        <w:jc w:val="center"/>
        <w:rPr>
          <w:color w:val="333333"/>
          <w:lang w:val="uk-UA"/>
        </w:rPr>
      </w:pPr>
    </w:p>
    <w:p w:rsidR="00550972" w:rsidRPr="009E4CD4" w:rsidRDefault="00550972" w:rsidP="00550972">
      <w:pPr>
        <w:shd w:val="clear" w:color="auto" w:fill="FFFFFF"/>
        <w:spacing w:after="160"/>
        <w:jc w:val="center"/>
        <w:rPr>
          <w:bdr w:val="none" w:sz="0" w:space="0" w:color="auto" w:frame="1"/>
          <w:lang w:val="uk-UA"/>
        </w:rPr>
      </w:pPr>
      <w:r w:rsidRPr="009E4CD4">
        <w:rPr>
          <w:bdr w:val="none" w:sz="0" w:space="0" w:color="auto" w:frame="1"/>
          <w:lang w:val="uk-UA"/>
        </w:rPr>
        <w:t>Голова Ради:</w:t>
      </w: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2"/>
        <w:gridCol w:w="6443"/>
      </w:tblGrid>
      <w:tr w:rsidR="00550972" w:rsidRPr="009E4CD4" w:rsidTr="00550972">
        <w:tc>
          <w:tcPr>
            <w:tcW w:w="1600" w:type="pct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972" w:rsidRPr="009E4CD4" w:rsidRDefault="00550972">
            <w:pPr>
              <w:rPr>
                <w:bdr w:val="none" w:sz="0" w:space="0" w:color="auto" w:frame="1"/>
                <w:lang w:val="uk-UA"/>
              </w:rPr>
            </w:pPr>
            <w:proofErr w:type="spellStart"/>
            <w:r w:rsidRPr="009E4CD4">
              <w:rPr>
                <w:bdr w:val="none" w:sz="0" w:space="0" w:color="auto" w:frame="1"/>
                <w:lang w:val="uk-UA"/>
              </w:rPr>
              <w:t>Зейкан</w:t>
            </w:r>
            <w:proofErr w:type="spellEnd"/>
            <w:r w:rsidRPr="009E4CD4">
              <w:rPr>
                <w:bdr w:val="none" w:sz="0" w:space="0" w:color="auto" w:frame="1"/>
                <w:lang w:val="uk-UA"/>
              </w:rPr>
              <w:t xml:space="preserve"> Василь Семенович</w:t>
            </w:r>
          </w:p>
          <w:p w:rsidR="00550972" w:rsidRPr="009E4CD4" w:rsidRDefault="00550972">
            <w:pPr>
              <w:rPr>
                <w:bdr w:val="none" w:sz="0" w:space="0" w:color="auto" w:frame="1"/>
                <w:lang w:val="uk-UA"/>
              </w:rPr>
            </w:pPr>
          </w:p>
          <w:p w:rsidR="00550972" w:rsidRPr="009E4CD4" w:rsidRDefault="00550972">
            <w:pPr>
              <w:jc w:val="center"/>
              <w:rPr>
                <w:lang w:val="uk-UA"/>
              </w:rPr>
            </w:pPr>
            <w:r w:rsidRPr="009E4CD4">
              <w:rPr>
                <w:bdr w:val="none" w:sz="0" w:space="0" w:color="auto" w:frame="1"/>
                <w:lang w:val="uk-UA"/>
              </w:rPr>
              <w:t>Секретар Ради</w:t>
            </w:r>
          </w:p>
        </w:tc>
        <w:tc>
          <w:tcPr>
            <w:tcW w:w="3350" w:type="pct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972" w:rsidRPr="009E4CD4" w:rsidRDefault="00550972">
            <w:pPr>
              <w:jc w:val="both"/>
            </w:pPr>
            <w:r w:rsidRPr="009E4CD4">
              <w:rPr>
                <w:bdr w:val="none" w:sz="0" w:space="0" w:color="auto" w:frame="1"/>
              </w:rPr>
              <w:t xml:space="preserve">– </w:t>
            </w:r>
            <w:proofErr w:type="spellStart"/>
            <w:r w:rsidRPr="009E4CD4">
              <w:rPr>
                <w:bdr w:val="none" w:sz="0" w:space="0" w:color="auto" w:frame="1"/>
                <w:lang w:val="uk-UA"/>
              </w:rPr>
              <w:t>Білківський</w:t>
            </w:r>
            <w:proofErr w:type="spellEnd"/>
            <w:r w:rsidRPr="009E4CD4">
              <w:rPr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9E4CD4">
              <w:rPr>
                <w:bdr w:val="none" w:sz="0" w:space="0" w:color="auto" w:frame="1"/>
                <w:lang w:val="uk-UA"/>
              </w:rPr>
              <w:t>сільсьий</w:t>
            </w:r>
            <w:proofErr w:type="spellEnd"/>
            <w:r w:rsidRPr="009E4CD4">
              <w:rPr>
                <w:bdr w:val="none" w:sz="0" w:space="0" w:color="auto" w:frame="1"/>
                <w:lang w:val="uk-UA"/>
              </w:rPr>
              <w:t xml:space="preserve"> голова</w:t>
            </w:r>
            <w:r w:rsidRPr="009E4CD4">
              <w:rPr>
                <w:bdr w:val="none" w:sz="0" w:space="0" w:color="auto" w:frame="1"/>
              </w:rPr>
              <w:t>;</w:t>
            </w:r>
          </w:p>
        </w:tc>
      </w:tr>
      <w:tr w:rsidR="00550972" w:rsidRPr="009E4CD4" w:rsidTr="00550972">
        <w:tc>
          <w:tcPr>
            <w:tcW w:w="1600" w:type="pct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972" w:rsidRPr="009E4CD4" w:rsidRDefault="00550972"/>
        </w:tc>
        <w:tc>
          <w:tcPr>
            <w:tcW w:w="3350" w:type="pct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972" w:rsidRPr="009E4CD4" w:rsidRDefault="00550972">
            <w:pPr>
              <w:rPr>
                <w:lang w:val="uk-UA" w:eastAsia="uk-UA"/>
              </w:rPr>
            </w:pPr>
          </w:p>
        </w:tc>
      </w:tr>
      <w:tr w:rsidR="00550972" w:rsidRPr="009E4CD4" w:rsidTr="00550972">
        <w:tc>
          <w:tcPr>
            <w:tcW w:w="1600" w:type="pct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972" w:rsidRPr="009E4CD4" w:rsidRDefault="00550972">
            <w:pPr>
              <w:rPr>
                <w:lang w:val="uk-UA"/>
              </w:rPr>
            </w:pPr>
            <w:proofErr w:type="spellStart"/>
            <w:r w:rsidRPr="009E4CD4">
              <w:rPr>
                <w:bdr w:val="none" w:sz="0" w:space="0" w:color="auto" w:frame="1"/>
                <w:lang w:val="uk-UA"/>
              </w:rPr>
              <w:t>Семак</w:t>
            </w:r>
            <w:proofErr w:type="spellEnd"/>
            <w:r w:rsidRPr="009E4CD4">
              <w:rPr>
                <w:bdr w:val="none" w:sz="0" w:space="0" w:color="auto" w:frame="1"/>
                <w:lang w:val="uk-UA"/>
              </w:rPr>
              <w:t xml:space="preserve"> Богдан</w:t>
            </w:r>
          </w:p>
        </w:tc>
        <w:tc>
          <w:tcPr>
            <w:tcW w:w="3350" w:type="pct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972" w:rsidRPr="009E4CD4" w:rsidRDefault="00550972">
            <w:pPr>
              <w:jc w:val="both"/>
            </w:pPr>
            <w:r w:rsidRPr="009E4CD4">
              <w:rPr>
                <w:bdr w:val="none" w:sz="0" w:space="0" w:color="auto" w:frame="1"/>
              </w:rPr>
              <w:t xml:space="preserve">– </w:t>
            </w:r>
            <w:r w:rsidRPr="009E4CD4">
              <w:rPr>
                <w:bdr w:val="none" w:sz="0" w:space="0" w:color="auto" w:frame="1"/>
                <w:lang w:val="uk-UA"/>
              </w:rPr>
              <w:t>головний спеціаліст відділу з питань архітектури та державного архітектурно-будівельного контролю</w:t>
            </w:r>
            <w:r w:rsidRPr="009E4CD4">
              <w:rPr>
                <w:bdr w:val="none" w:sz="0" w:space="0" w:color="auto" w:frame="1"/>
              </w:rPr>
              <w:t>.</w:t>
            </w:r>
          </w:p>
          <w:p w:rsidR="00550972" w:rsidRPr="009E4CD4" w:rsidRDefault="00550972">
            <w:pPr>
              <w:spacing w:after="160"/>
              <w:jc w:val="both"/>
            </w:pPr>
            <w:r w:rsidRPr="009E4CD4">
              <w:t> </w:t>
            </w:r>
          </w:p>
        </w:tc>
      </w:tr>
      <w:tr w:rsidR="00550972" w:rsidRPr="009E4CD4" w:rsidTr="00550972">
        <w:tc>
          <w:tcPr>
            <w:tcW w:w="5000" w:type="pct"/>
            <w:gridSpan w:val="2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972" w:rsidRPr="009E4CD4" w:rsidRDefault="00550972">
            <w:pPr>
              <w:jc w:val="center"/>
            </w:pPr>
            <w:r w:rsidRPr="009E4CD4">
              <w:rPr>
                <w:bdr w:val="none" w:sz="0" w:space="0" w:color="auto" w:frame="1"/>
              </w:rPr>
              <w:t xml:space="preserve">Члени </w:t>
            </w:r>
            <w:proofErr w:type="gramStart"/>
            <w:r w:rsidRPr="009E4CD4">
              <w:rPr>
                <w:bdr w:val="none" w:sz="0" w:space="0" w:color="auto" w:frame="1"/>
              </w:rPr>
              <w:t>Ради</w:t>
            </w:r>
            <w:proofErr w:type="gramEnd"/>
            <w:r w:rsidRPr="009E4CD4">
              <w:rPr>
                <w:bdr w:val="none" w:sz="0" w:space="0" w:color="auto" w:frame="1"/>
              </w:rPr>
              <w:t>:</w:t>
            </w:r>
          </w:p>
          <w:p w:rsidR="00550972" w:rsidRPr="009E4CD4" w:rsidRDefault="00550972">
            <w:pPr>
              <w:spacing w:after="160"/>
            </w:pPr>
            <w:r w:rsidRPr="009E4CD4">
              <w:t> </w:t>
            </w:r>
          </w:p>
        </w:tc>
      </w:tr>
      <w:tr w:rsidR="00550972" w:rsidRPr="009E4CD4" w:rsidTr="00550972">
        <w:tc>
          <w:tcPr>
            <w:tcW w:w="1600" w:type="pct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972" w:rsidRPr="009E4CD4" w:rsidRDefault="00550972">
            <w:pPr>
              <w:rPr>
                <w:lang w:val="uk-UA"/>
              </w:rPr>
            </w:pPr>
            <w:proofErr w:type="spellStart"/>
            <w:r w:rsidRPr="009E4CD4">
              <w:rPr>
                <w:bdr w:val="none" w:sz="0" w:space="0" w:color="auto" w:frame="1"/>
                <w:lang w:val="uk-UA"/>
              </w:rPr>
              <w:t>Кудрей</w:t>
            </w:r>
            <w:proofErr w:type="spellEnd"/>
            <w:r w:rsidRPr="009E4CD4">
              <w:rPr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9E4CD4">
              <w:rPr>
                <w:bdr w:val="none" w:sz="0" w:space="0" w:color="auto" w:frame="1"/>
                <w:lang w:val="uk-UA"/>
              </w:rPr>
              <w:t>Олька</w:t>
            </w:r>
            <w:proofErr w:type="spellEnd"/>
            <w:r w:rsidRPr="009E4CD4">
              <w:rPr>
                <w:bdr w:val="none" w:sz="0" w:space="0" w:color="auto" w:frame="1"/>
                <w:lang w:val="uk-UA"/>
              </w:rPr>
              <w:t xml:space="preserve"> Іванівна</w:t>
            </w:r>
          </w:p>
        </w:tc>
        <w:tc>
          <w:tcPr>
            <w:tcW w:w="3350" w:type="pct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972" w:rsidRPr="009E4CD4" w:rsidRDefault="00550972">
            <w:pPr>
              <w:jc w:val="both"/>
            </w:pPr>
            <w:r w:rsidRPr="009E4CD4">
              <w:rPr>
                <w:bdr w:val="none" w:sz="0" w:space="0" w:color="auto" w:frame="1"/>
              </w:rPr>
              <w:t xml:space="preserve">– начальник </w:t>
            </w:r>
            <w:r w:rsidRPr="009E4CD4">
              <w:rPr>
                <w:bdr w:val="none" w:sz="0" w:space="0" w:color="auto" w:frame="1"/>
                <w:lang w:val="uk-UA"/>
              </w:rPr>
              <w:t>відділу</w:t>
            </w:r>
            <w:r w:rsidRPr="009E4CD4">
              <w:rPr>
                <w:bdr w:val="none" w:sz="0" w:space="0" w:color="auto" w:frame="1"/>
              </w:rPr>
              <w:t xml:space="preserve"> </w:t>
            </w:r>
            <w:proofErr w:type="spellStart"/>
            <w:r w:rsidRPr="009E4CD4">
              <w:rPr>
                <w:bdr w:val="none" w:sz="0" w:space="0" w:color="auto" w:frame="1"/>
              </w:rPr>
              <w:t>соціального</w:t>
            </w:r>
            <w:proofErr w:type="spellEnd"/>
            <w:r w:rsidRPr="009E4CD4">
              <w:rPr>
                <w:bdr w:val="none" w:sz="0" w:space="0" w:color="auto" w:frame="1"/>
              </w:rPr>
              <w:t xml:space="preserve"> </w:t>
            </w:r>
            <w:proofErr w:type="spellStart"/>
            <w:r w:rsidRPr="009E4CD4">
              <w:rPr>
                <w:bdr w:val="none" w:sz="0" w:space="0" w:color="auto" w:frame="1"/>
              </w:rPr>
              <w:t>захисту</w:t>
            </w:r>
            <w:proofErr w:type="spellEnd"/>
            <w:r w:rsidRPr="009E4CD4">
              <w:rPr>
                <w:bdr w:val="none" w:sz="0" w:space="0" w:color="auto" w:frame="1"/>
              </w:rPr>
              <w:t>;</w:t>
            </w:r>
          </w:p>
          <w:p w:rsidR="00550972" w:rsidRPr="009E4CD4" w:rsidRDefault="00550972">
            <w:pPr>
              <w:spacing w:after="160"/>
              <w:jc w:val="both"/>
            </w:pPr>
            <w:r w:rsidRPr="009E4CD4">
              <w:t> </w:t>
            </w:r>
          </w:p>
        </w:tc>
      </w:tr>
      <w:tr w:rsidR="00550972" w:rsidRPr="009E4CD4" w:rsidTr="00550972">
        <w:tc>
          <w:tcPr>
            <w:tcW w:w="1600" w:type="pct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972" w:rsidRPr="009E4CD4" w:rsidRDefault="00550972">
            <w:pPr>
              <w:rPr>
                <w:lang w:val="uk-UA"/>
              </w:rPr>
            </w:pPr>
            <w:r w:rsidRPr="009E4CD4">
              <w:rPr>
                <w:bdr w:val="none" w:sz="0" w:space="0" w:color="auto" w:frame="1"/>
                <w:lang w:val="uk-UA"/>
              </w:rPr>
              <w:t>Савко Наталія Іванівна</w:t>
            </w:r>
          </w:p>
        </w:tc>
        <w:tc>
          <w:tcPr>
            <w:tcW w:w="3350" w:type="pct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972" w:rsidRPr="009E4CD4" w:rsidRDefault="00550972">
            <w:pPr>
              <w:jc w:val="both"/>
              <w:rPr>
                <w:lang w:val="uk-UA"/>
              </w:rPr>
            </w:pPr>
            <w:r w:rsidRPr="009E4CD4">
              <w:rPr>
                <w:bdr w:val="none" w:sz="0" w:space="0" w:color="auto" w:frame="1"/>
              </w:rPr>
              <w:t xml:space="preserve">– начальник </w:t>
            </w:r>
            <w:proofErr w:type="spellStart"/>
            <w:r w:rsidRPr="009E4CD4">
              <w:rPr>
                <w:bdr w:val="none" w:sz="0" w:space="0" w:color="auto" w:frame="1"/>
              </w:rPr>
              <w:t>відділу</w:t>
            </w:r>
            <w:proofErr w:type="spellEnd"/>
            <w:r w:rsidRPr="009E4CD4">
              <w:rPr>
                <w:bdr w:val="none" w:sz="0" w:space="0" w:color="auto" w:frame="1"/>
              </w:rPr>
              <w:t xml:space="preserve"> </w:t>
            </w:r>
            <w:proofErr w:type="spellStart"/>
            <w:r w:rsidRPr="009E4CD4">
              <w:rPr>
                <w:bdr w:val="none" w:sz="0" w:space="0" w:color="auto" w:frame="1"/>
              </w:rPr>
              <w:t>бухгалтерського</w:t>
            </w:r>
            <w:proofErr w:type="spellEnd"/>
            <w:r w:rsidRPr="009E4CD4">
              <w:rPr>
                <w:bdr w:val="none" w:sz="0" w:space="0" w:color="auto" w:frame="1"/>
              </w:rPr>
              <w:t xml:space="preserve"> </w:t>
            </w:r>
            <w:proofErr w:type="spellStart"/>
            <w:r w:rsidRPr="009E4CD4">
              <w:rPr>
                <w:bdr w:val="none" w:sz="0" w:space="0" w:color="auto" w:frame="1"/>
              </w:rPr>
              <w:t>обліку</w:t>
            </w:r>
            <w:proofErr w:type="spellEnd"/>
            <w:r w:rsidRPr="009E4CD4">
              <w:rPr>
                <w:bdr w:val="none" w:sz="0" w:space="0" w:color="auto" w:frame="1"/>
              </w:rPr>
              <w:t xml:space="preserve"> та </w:t>
            </w:r>
            <w:proofErr w:type="spellStart"/>
            <w:r w:rsidRPr="009E4CD4">
              <w:rPr>
                <w:bdr w:val="none" w:sz="0" w:space="0" w:color="auto" w:frame="1"/>
              </w:rPr>
              <w:t>господарського</w:t>
            </w:r>
            <w:proofErr w:type="spellEnd"/>
            <w:r w:rsidRPr="009E4CD4">
              <w:rPr>
                <w:bdr w:val="none" w:sz="0" w:space="0" w:color="auto" w:frame="1"/>
              </w:rPr>
              <w:t xml:space="preserve"> </w:t>
            </w:r>
            <w:proofErr w:type="spellStart"/>
            <w:r w:rsidRPr="009E4CD4">
              <w:rPr>
                <w:bdr w:val="none" w:sz="0" w:space="0" w:color="auto" w:frame="1"/>
              </w:rPr>
              <w:t>забезпечення</w:t>
            </w:r>
            <w:proofErr w:type="spellEnd"/>
            <w:r w:rsidRPr="009E4CD4">
              <w:rPr>
                <w:bdr w:val="none" w:sz="0" w:space="0" w:color="auto" w:frame="1"/>
                <w:lang w:val="uk-UA"/>
              </w:rPr>
              <w:t>;</w:t>
            </w:r>
          </w:p>
          <w:p w:rsidR="00550972" w:rsidRPr="009E4CD4" w:rsidRDefault="00550972">
            <w:pPr>
              <w:spacing w:after="160"/>
              <w:jc w:val="both"/>
            </w:pPr>
            <w:r w:rsidRPr="009E4CD4">
              <w:t> </w:t>
            </w:r>
          </w:p>
        </w:tc>
      </w:tr>
      <w:tr w:rsidR="00550972" w:rsidRPr="009E4CD4" w:rsidTr="00550972">
        <w:tc>
          <w:tcPr>
            <w:tcW w:w="1600" w:type="pct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972" w:rsidRPr="009E4CD4" w:rsidRDefault="00550972">
            <w:pPr>
              <w:rPr>
                <w:lang w:val="uk-UA"/>
              </w:rPr>
            </w:pPr>
            <w:proofErr w:type="spellStart"/>
            <w:r w:rsidRPr="009E4CD4">
              <w:rPr>
                <w:bdr w:val="none" w:sz="0" w:space="0" w:color="auto" w:frame="1"/>
                <w:lang w:val="uk-UA"/>
              </w:rPr>
              <w:t>Биба</w:t>
            </w:r>
            <w:proofErr w:type="spellEnd"/>
            <w:r w:rsidRPr="009E4CD4">
              <w:rPr>
                <w:bdr w:val="none" w:sz="0" w:space="0" w:color="auto" w:frame="1"/>
                <w:lang w:val="uk-UA"/>
              </w:rPr>
              <w:t xml:space="preserve"> Надія Вікторівна</w:t>
            </w:r>
          </w:p>
        </w:tc>
        <w:tc>
          <w:tcPr>
            <w:tcW w:w="3350" w:type="pct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972" w:rsidRPr="009E4CD4" w:rsidRDefault="00550972">
            <w:pPr>
              <w:jc w:val="both"/>
            </w:pPr>
            <w:r w:rsidRPr="009E4CD4">
              <w:rPr>
                <w:bdr w:val="none" w:sz="0" w:space="0" w:color="auto" w:frame="1"/>
              </w:rPr>
              <w:t>–</w:t>
            </w:r>
            <w:r w:rsidRPr="009E4CD4">
              <w:rPr>
                <w:bdr w:val="none" w:sz="0" w:space="0" w:color="auto" w:frame="1"/>
                <w:lang w:val="uk-UA"/>
              </w:rPr>
              <w:t xml:space="preserve"> спеціаліст </w:t>
            </w:r>
            <w:proofErr w:type="spellStart"/>
            <w:r w:rsidRPr="009E4CD4">
              <w:rPr>
                <w:bdr w:val="none" w:sz="0" w:space="0" w:color="auto" w:frame="1"/>
              </w:rPr>
              <w:t>відділу</w:t>
            </w:r>
            <w:proofErr w:type="spellEnd"/>
            <w:r w:rsidRPr="009E4CD4">
              <w:rPr>
                <w:bdr w:val="none" w:sz="0" w:space="0" w:color="auto" w:frame="1"/>
              </w:rPr>
              <w:t xml:space="preserve"> </w:t>
            </w:r>
            <w:proofErr w:type="spellStart"/>
            <w:r w:rsidRPr="009E4CD4">
              <w:rPr>
                <w:bdr w:val="none" w:sz="0" w:space="0" w:color="auto" w:frame="1"/>
              </w:rPr>
              <w:t>економічного</w:t>
            </w:r>
            <w:proofErr w:type="spellEnd"/>
            <w:r w:rsidRPr="009E4CD4">
              <w:rPr>
                <w:bdr w:val="none" w:sz="0" w:space="0" w:color="auto" w:frame="1"/>
              </w:rPr>
              <w:t xml:space="preserve"> </w:t>
            </w:r>
            <w:proofErr w:type="spellStart"/>
            <w:r w:rsidRPr="009E4CD4">
              <w:rPr>
                <w:bdr w:val="none" w:sz="0" w:space="0" w:color="auto" w:frame="1"/>
              </w:rPr>
              <w:t>розвитку</w:t>
            </w:r>
            <w:proofErr w:type="spellEnd"/>
            <w:r w:rsidRPr="009E4CD4">
              <w:rPr>
                <w:bdr w:val="none" w:sz="0" w:space="0" w:color="auto" w:frame="1"/>
                <w:lang w:val="uk-UA"/>
              </w:rPr>
              <w:t xml:space="preserve"> </w:t>
            </w:r>
            <w:r w:rsidRPr="009E4CD4">
              <w:rPr>
                <w:bdr w:val="none" w:sz="0" w:space="0" w:color="auto" w:frame="1"/>
              </w:rPr>
              <w:t>та</w:t>
            </w:r>
            <w:r w:rsidRPr="009E4CD4">
              <w:rPr>
                <w:bdr w:val="none" w:sz="0" w:space="0" w:color="auto" w:frame="1"/>
                <w:lang w:val="uk-UA"/>
              </w:rPr>
              <w:t xml:space="preserve"> комунальної власності</w:t>
            </w:r>
            <w:r w:rsidRPr="009E4CD4">
              <w:rPr>
                <w:bdr w:val="none" w:sz="0" w:space="0" w:color="auto" w:frame="1"/>
              </w:rPr>
              <w:t>;</w:t>
            </w:r>
          </w:p>
          <w:p w:rsidR="00550972" w:rsidRPr="009E4CD4" w:rsidRDefault="00550972">
            <w:pPr>
              <w:spacing w:after="160"/>
              <w:jc w:val="both"/>
            </w:pPr>
            <w:r w:rsidRPr="009E4CD4">
              <w:t> </w:t>
            </w:r>
          </w:p>
        </w:tc>
      </w:tr>
      <w:tr w:rsidR="00550972" w:rsidRPr="009E4CD4" w:rsidTr="00550972">
        <w:tc>
          <w:tcPr>
            <w:tcW w:w="1600" w:type="pct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972" w:rsidRPr="009E4CD4" w:rsidRDefault="00550972">
            <w:pPr>
              <w:rPr>
                <w:lang w:val="uk-UA"/>
              </w:rPr>
            </w:pPr>
            <w:proofErr w:type="spellStart"/>
            <w:r w:rsidRPr="009E4CD4">
              <w:rPr>
                <w:bdr w:val="none" w:sz="0" w:space="0" w:color="auto" w:frame="1"/>
                <w:lang w:val="uk-UA"/>
              </w:rPr>
              <w:t>Паньканинець</w:t>
            </w:r>
            <w:proofErr w:type="spellEnd"/>
            <w:r w:rsidRPr="009E4CD4">
              <w:rPr>
                <w:bdr w:val="none" w:sz="0" w:space="0" w:color="auto" w:frame="1"/>
                <w:lang w:val="uk-UA"/>
              </w:rPr>
              <w:t xml:space="preserve"> Ірина Олександрівна</w:t>
            </w:r>
          </w:p>
        </w:tc>
        <w:tc>
          <w:tcPr>
            <w:tcW w:w="3350" w:type="pct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972" w:rsidRPr="009E4CD4" w:rsidRDefault="00550972">
            <w:pPr>
              <w:jc w:val="both"/>
            </w:pPr>
            <w:r w:rsidRPr="009E4CD4">
              <w:rPr>
                <w:bdr w:val="none" w:sz="0" w:space="0" w:color="auto" w:frame="1"/>
              </w:rPr>
              <w:t xml:space="preserve">– начальник </w:t>
            </w:r>
            <w:proofErr w:type="spellStart"/>
            <w:r w:rsidRPr="009E4CD4">
              <w:rPr>
                <w:bdr w:val="none" w:sz="0" w:space="0" w:color="auto" w:frame="1"/>
              </w:rPr>
              <w:t>відділу</w:t>
            </w:r>
            <w:proofErr w:type="spellEnd"/>
            <w:r w:rsidRPr="009E4CD4">
              <w:rPr>
                <w:bdr w:val="none" w:sz="0" w:space="0" w:color="auto" w:frame="1"/>
              </w:rPr>
              <w:t xml:space="preserve"> </w:t>
            </w:r>
            <w:proofErr w:type="spellStart"/>
            <w:r w:rsidRPr="009E4CD4">
              <w:rPr>
                <w:bdr w:val="none" w:sz="0" w:space="0" w:color="auto" w:frame="1"/>
              </w:rPr>
              <w:t>освіти</w:t>
            </w:r>
            <w:proofErr w:type="spellEnd"/>
            <w:r w:rsidRPr="009E4CD4">
              <w:rPr>
                <w:bdr w:val="none" w:sz="0" w:space="0" w:color="auto" w:frame="1"/>
                <w:lang w:val="uk-UA"/>
              </w:rPr>
              <w:t>, медицини, молоді, культури і спорту</w:t>
            </w:r>
            <w:r w:rsidRPr="009E4CD4">
              <w:rPr>
                <w:bdr w:val="none" w:sz="0" w:space="0" w:color="auto" w:frame="1"/>
              </w:rPr>
              <w:t>;</w:t>
            </w:r>
          </w:p>
          <w:p w:rsidR="00550972" w:rsidRPr="009E4CD4" w:rsidRDefault="00550972">
            <w:pPr>
              <w:spacing w:after="160"/>
              <w:jc w:val="both"/>
            </w:pPr>
            <w:r w:rsidRPr="009E4CD4">
              <w:t> </w:t>
            </w:r>
          </w:p>
        </w:tc>
      </w:tr>
      <w:tr w:rsidR="00550972" w:rsidRPr="009E4CD4" w:rsidTr="00550972">
        <w:tc>
          <w:tcPr>
            <w:tcW w:w="1600" w:type="pct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972" w:rsidRPr="009E4CD4" w:rsidRDefault="00550972"/>
        </w:tc>
        <w:tc>
          <w:tcPr>
            <w:tcW w:w="3350" w:type="pct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972" w:rsidRPr="009E4CD4" w:rsidRDefault="00550972">
            <w:pPr>
              <w:rPr>
                <w:lang w:val="uk-UA" w:eastAsia="uk-UA"/>
              </w:rPr>
            </w:pPr>
          </w:p>
        </w:tc>
      </w:tr>
      <w:tr w:rsidR="00550972" w:rsidRPr="009E4CD4" w:rsidTr="00550972">
        <w:tc>
          <w:tcPr>
            <w:tcW w:w="1600" w:type="pct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972" w:rsidRPr="009E4CD4" w:rsidRDefault="00550972">
            <w:pPr>
              <w:rPr>
                <w:bdr w:val="none" w:sz="0" w:space="0" w:color="auto" w:frame="1"/>
                <w:lang w:val="uk-UA"/>
              </w:rPr>
            </w:pPr>
            <w:proofErr w:type="spellStart"/>
            <w:r w:rsidRPr="009E4CD4">
              <w:rPr>
                <w:bdr w:val="none" w:sz="0" w:space="0" w:color="auto" w:frame="1"/>
                <w:lang w:val="uk-UA"/>
              </w:rPr>
              <w:t>Штумф</w:t>
            </w:r>
            <w:proofErr w:type="spellEnd"/>
            <w:r w:rsidRPr="009E4CD4">
              <w:rPr>
                <w:bdr w:val="none" w:sz="0" w:space="0" w:color="auto" w:frame="1"/>
                <w:lang w:val="uk-UA"/>
              </w:rPr>
              <w:t xml:space="preserve"> Володимир Федорович</w:t>
            </w:r>
          </w:p>
          <w:p w:rsidR="00550972" w:rsidRPr="009E4CD4" w:rsidRDefault="00550972">
            <w:pPr>
              <w:rPr>
                <w:lang w:val="uk-UA"/>
              </w:rPr>
            </w:pPr>
          </w:p>
        </w:tc>
        <w:tc>
          <w:tcPr>
            <w:tcW w:w="3350" w:type="pct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972" w:rsidRPr="009E4CD4" w:rsidRDefault="00550972">
            <w:pPr>
              <w:ind w:left="60"/>
              <w:jc w:val="both"/>
            </w:pPr>
            <w:r w:rsidRPr="009E4CD4">
              <w:rPr>
                <w:bdr w:val="none" w:sz="0" w:space="0" w:color="auto" w:frame="1"/>
              </w:rPr>
              <w:t>–</w:t>
            </w:r>
            <w:r w:rsidRPr="009E4CD4">
              <w:rPr>
                <w:bdr w:val="none" w:sz="0" w:space="0" w:color="auto" w:frame="1"/>
                <w:lang w:val="uk-UA"/>
              </w:rPr>
              <w:t xml:space="preserve"> начальник відділу з питань архітектури та державного архітектурно-будівельного контролю</w:t>
            </w:r>
            <w:r w:rsidRPr="009E4CD4">
              <w:rPr>
                <w:bdr w:val="none" w:sz="0" w:space="0" w:color="auto" w:frame="1"/>
              </w:rPr>
              <w:t>.</w:t>
            </w:r>
          </w:p>
        </w:tc>
      </w:tr>
    </w:tbl>
    <w:p w:rsidR="00550972" w:rsidRPr="009E4CD4" w:rsidRDefault="00550972" w:rsidP="00550972">
      <w:pPr>
        <w:shd w:val="clear" w:color="auto" w:fill="FFFFFF"/>
        <w:spacing w:after="160"/>
        <w:jc w:val="center"/>
        <w:rPr>
          <w:color w:val="333333"/>
        </w:rPr>
      </w:pPr>
      <w:r w:rsidRPr="009E4CD4">
        <w:rPr>
          <w:color w:val="333333"/>
        </w:rPr>
        <w:t> </w:t>
      </w:r>
    </w:p>
    <w:p w:rsidR="00550972" w:rsidRPr="009E4CD4" w:rsidRDefault="00550972" w:rsidP="00550972">
      <w:pPr>
        <w:shd w:val="clear" w:color="auto" w:fill="FFFFFF"/>
        <w:spacing w:after="160"/>
        <w:jc w:val="both"/>
        <w:rPr>
          <w:color w:val="333333"/>
        </w:rPr>
      </w:pPr>
      <w:r w:rsidRPr="009E4CD4">
        <w:rPr>
          <w:color w:val="333333"/>
        </w:rPr>
        <w:t> </w:t>
      </w:r>
    </w:p>
    <w:p w:rsidR="00550972" w:rsidRPr="009E4CD4" w:rsidRDefault="00550972" w:rsidP="00550972">
      <w:pPr>
        <w:rPr>
          <w:rFonts w:eastAsiaTheme="minorHAnsi"/>
          <w:lang w:eastAsia="en-US"/>
        </w:rPr>
      </w:pPr>
    </w:p>
    <w:p w:rsidR="00550972" w:rsidRPr="009E4CD4" w:rsidRDefault="00550972"/>
    <w:sectPr w:rsidR="00550972" w:rsidRPr="009E4CD4" w:rsidSect="00690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nivers (W1)">
    <w:altName w:val="Arial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023DA"/>
    <w:multiLevelType w:val="multilevel"/>
    <w:tmpl w:val="5B289A4C"/>
    <w:lvl w:ilvl="0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1E9038FD"/>
    <w:multiLevelType w:val="multilevel"/>
    <w:tmpl w:val="1F185F4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23FC2832"/>
    <w:multiLevelType w:val="multilevel"/>
    <w:tmpl w:val="9EE8C58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32842212"/>
    <w:multiLevelType w:val="multilevel"/>
    <w:tmpl w:val="8242C11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54D24B6B"/>
    <w:multiLevelType w:val="multilevel"/>
    <w:tmpl w:val="0370298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597809ED"/>
    <w:multiLevelType w:val="multilevel"/>
    <w:tmpl w:val="DEA6219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6E7F5D29"/>
    <w:multiLevelType w:val="multilevel"/>
    <w:tmpl w:val="64B4DFFC"/>
    <w:lvl w:ilvl="0">
      <w:start w:val="1"/>
      <w:numFmt w:val="upperRoman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72044B34"/>
    <w:multiLevelType w:val="multilevel"/>
    <w:tmpl w:val="775458E0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927"/>
        </w:tabs>
        <w:ind w:left="927" w:hanging="36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77A66C4E"/>
    <w:multiLevelType w:val="multilevel"/>
    <w:tmpl w:val="5F3050C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96A54"/>
    <w:rsid w:val="00300058"/>
    <w:rsid w:val="00306CF0"/>
    <w:rsid w:val="00550972"/>
    <w:rsid w:val="0069053A"/>
    <w:rsid w:val="006A08CB"/>
    <w:rsid w:val="008B6013"/>
    <w:rsid w:val="009E4CD4"/>
    <w:rsid w:val="00F96A54"/>
    <w:rsid w:val="00FD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4923A"/>
  <w15:docId w15:val="{844E213B-E380-4A19-9EEE-B335D5975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96A54"/>
    <w:pPr>
      <w:jc w:val="center"/>
    </w:pPr>
    <w:rPr>
      <w:b/>
      <w:lang w:val="uk-UA" w:eastAsia="uk-UA"/>
    </w:rPr>
  </w:style>
  <w:style w:type="paragraph" w:styleId="a4">
    <w:name w:val="Normal (Web)"/>
    <w:basedOn w:val="a"/>
    <w:uiPriority w:val="99"/>
    <w:rsid w:val="00306CF0"/>
    <w:pPr>
      <w:spacing w:before="100" w:beforeAutospacing="1" w:after="100" w:afterAutospacing="1"/>
    </w:pPr>
    <w:rPr>
      <w:lang w:val="uk-UA"/>
    </w:rPr>
  </w:style>
  <w:style w:type="paragraph" w:styleId="a5">
    <w:name w:val="List Paragraph"/>
    <w:basedOn w:val="a"/>
    <w:uiPriority w:val="34"/>
    <w:qFormat/>
    <w:rsid w:val="00306CF0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E4C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54%D0%BA/96-%D0%B2%D1%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8871</Words>
  <Characters>5058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</dc:creator>
  <cp:keywords/>
  <dc:description/>
  <cp:lastModifiedBy>MagService</cp:lastModifiedBy>
  <cp:revision>8</cp:revision>
  <dcterms:created xsi:type="dcterms:W3CDTF">2024-10-28T08:22:00Z</dcterms:created>
  <dcterms:modified xsi:type="dcterms:W3CDTF">2024-10-28T11:42:00Z</dcterms:modified>
</cp:coreProperties>
</file>