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4044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D9013D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9013D">
        <w:rPr>
          <w:rFonts w:ascii="Times New Roman" w:eastAsia="Times New Roman" w:hAnsi="Times New Roman" w:cs="Times New Roman"/>
          <w:b/>
          <w:sz w:val="28"/>
          <w:szCs w:val="28"/>
        </w:rPr>
        <w:t xml:space="preserve">24 квітня </w:t>
      </w:r>
      <w:r w:rsidR="00806BC9" w:rsidRPr="00D9013D">
        <w:rPr>
          <w:rFonts w:ascii="Times New Roman" w:eastAsia="Times New Roman" w:hAnsi="Times New Roman" w:cs="Times New Roman"/>
          <w:b/>
          <w:sz w:val="28"/>
          <w:szCs w:val="28"/>
        </w:rPr>
        <w:t>2025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D9013D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D9013D">
        <w:rPr>
          <w:rFonts w:ascii="Times New Roman" w:eastAsia="Times New Roman" w:hAnsi="Times New Roman" w:cs="Times New Roman"/>
          <w:b/>
          <w:sz w:val="28"/>
          <w:szCs w:val="28"/>
        </w:rPr>
        <w:t>41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Pr="002E2126" w:rsidRDefault="002E2126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A91533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proofErr w:type="spellStart"/>
      <w:r w:rsidR="0024029C">
        <w:rPr>
          <w:rFonts w:ascii="Times New Roman" w:hAnsi="Times New Roman" w:cs="Times New Roman"/>
          <w:sz w:val="28"/>
        </w:rPr>
        <w:t>Копинець</w:t>
      </w:r>
      <w:proofErr w:type="spellEnd"/>
      <w:r w:rsidR="0024029C">
        <w:rPr>
          <w:rFonts w:ascii="Times New Roman" w:hAnsi="Times New Roman" w:cs="Times New Roman"/>
          <w:sz w:val="28"/>
        </w:rPr>
        <w:t xml:space="preserve"> Кароліни Едуардівни від 11.04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24029C">
        <w:rPr>
          <w:rFonts w:ascii="Times New Roman" w:hAnsi="Times New Roman" w:cs="Times New Roman"/>
          <w:sz w:val="28"/>
        </w:rPr>
        <w:t xml:space="preserve"> захисту прав дитини від 23.04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 xml:space="preserve"> р.</w:t>
      </w:r>
      <w:r w:rsidR="0024029C">
        <w:rPr>
          <w:rFonts w:ascii="Times New Roman" w:hAnsi="Times New Roman" w:cs="Times New Roman"/>
          <w:sz w:val="28"/>
        </w:rPr>
        <w:t xml:space="preserve"> №4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806BC9" w:rsidRDefault="00806BC9" w:rsidP="002E212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E00F63" w:rsidRPr="002E2126" w:rsidRDefault="00E00F63" w:rsidP="002E212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2126" w:rsidRPr="00BA228F" w:rsidRDefault="002E2126" w:rsidP="00BA228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24029C">
        <w:rPr>
          <w:rFonts w:ascii="Times New Roman" w:hAnsi="Times New Roman" w:cs="Times New Roman"/>
          <w:sz w:val="28"/>
          <w:szCs w:val="28"/>
        </w:rPr>
        <w:t>малолітніх Ігнатка Матвія Петровича</w:t>
      </w:r>
      <w:r w:rsidRPr="002E2126">
        <w:rPr>
          <w:rFonts w:ascii="Times New Roman" w:hAnsi="Times New Roman" w:cs="Times New Roman"/>
          <w:sz w:val="28"/>
          <w:szCs w:val="28"/>
        </w:rPr>
        <w:t xml:space="preserve">, </w:t>
      </w:r>
      <w:r w:rsidR="0024029C">
        <w:rPr>
          <w:rFonts w:ascii="Times New Roman" w:hAnsi="Times New Roman" w:cs="Times New Roman"/>
          <w:sz w:val="28"/>
          <w:szCs w:val="28"/>
        </w:rPr>
        <w:t>та Ігнатко Оксани Петрівни, ,</w:t>
      </w:r>
      <w:bookmarkEnd w:id="0"/>
      <w:bookmarkEnd w:id="1"/>
      <w:r w:rsidR="00A55B08">
        <w:rPr>
          <w:rFonts w:ascii="Times New Roman" w:hAnsi="Times New Roman" w:cs="Times New Roman"/>
          <w:sz w:val="28"/>
          <w:szCs w:val="28"/>
        </w:rPr>
        <w:t xml:space="preserve"> </w:t>
      </w:r>
      <w:r w:rsidRPr="002E2126">
        <w:rPr>
          <w:rFonts w:ascii="Times New Roman" w:hAnsi="Times New Roman" w:cs="Times New Roman"/>
          <w:sz w:val="28"/>
          <w:szCs w:val="28"/>
        </w:rPr>
        <w:t xml:space="preserve">у житловому будинку, розташованому  за адресою: за місцем </w:t>
      </w:r>
      <w:r w:rsidR="0024029C">
        <w:rPr>
          <w:rFonts w:ascii="Times New Roman" w:hAnsi="Times New Roman" w:cs="Times New Roman"/>
          <w:sz w:val="28"/>
          <w:szCs w:val="28"/>
        </w:rPr>
        <w:t>реєстрації місця проживання їхньої</w:t>
      </w:r>
      <w:r w:rsidR="00E00F63"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29C">
        <w:rPr>
          <w:rFonts w:ascii="Times New Roman" w:hAnsi="Times New Roman" w:cs="Times New Roman"/>
          <w:sz w:val="28"/>
          <w:szCs w:val="28"/>
        </w:rPr>
        <w:t>Копинець</w:t>
      </w:r>
      <w:proofErr w:type="spellEnd"/>
      <w:r w:rsidR="0024029C">
        <w:rPr>
          <w:rFonts w:ascii="Times New Roman" w:hAnsi="Times New Roman" w:cs="Times New Roman"/>
          <w:sz w:val="28"/>
          <w:szCs w:val="28"/>
        </w:rPr>
        <w:t xml:space="preserve"> Кароліни Едуардівни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126">
        <w:rPr>
          <w:rFonts w:ascii="Times New Roman" w:hAnsi="Times New Roman" w:cs="Times New Roman"/>
          <w:sz w:val="28"/>
          <w:szCs w:val="28"/>
        </w:rPr>
        <w:t xml:space="preserve">без згоди батька, враховуючи інтереси </w:t>
      </w:r>
      <w:r w:rsidR="0024029C">
        <w:rPr>
          <w:rFonts w:ascii="Times New Roman" w:hAnsi="Times New Roman" w:cs="Times New Roman"/>
          <w:sz w:val="28"/>
          <w:szCs w:val="28"/>
        </w:rPr>
        <w:t>малолітніх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r w:rsidR="00A91533">
        <w:rPr>
          <w:rFonts w:ascii="Times New Roman" w:hAnsi="Times New Roman" w:cs="Times New Roman"/>
          <w:sz w:val="28"/>
          <w:szCs w:val="28"/>
        </w:rPr>
        <w:t xml:space="preserve">дітей </w:t>
      </w:r>
      <w:r w:rsidR="0024029C">
        <w:rPr>
          <w:rFonts w:ascii="Times New Roman" w:hAnsi="Times New Roman" w:cs="Times New Roman"/>
          <w:sz w:val="28"/>
          <w:szCs w:val="28"/>
        </w:rPr>
        <w:t>Ігнатка Матвія Петровича, та Ігнатко Оксани Петрівни,</w:t>
      </w:r>
      <w:bookmarkStart w:id="2" w:name="_GoBack"/>
      <w:bookmarkEnd w:id="2"/>
    </w:p>
    <w:p w:rsidR="00806BC9" w:rsidRPr="002E2126" w:rsidRDefault="00415737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рішення покласти на начальника служби у справах дітей </w:t>
      </w:r>
      <w:r w:rsidR="00256CBF">
        <w:rPr>
          <w:rFonts w:ascii="Times New Roman" w:eastAsia="Times New Roman" w:hAnsi="Times New Roman" w:cs="Times New Roman"/>
          <w:sz w:val="28"/>
          <w:szCs w:val="28"/>
        </w:rPr>
        <w:t xml:space="preserve">сільської ради </w:t>
      </w:r>
      <w:r w:rsidR="00163B4E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1058C7"/>
    <w:rsid w:val="00163B4E"/>
    <w:rsid w:val="00187841"/>
    <w:rsid w:val="0024029C"/>
    <w:rsid w:val="00253CE9"/>
    <w:rsid w:val="00256CBF"/>
    <w:rsid w:val="002938D9"/>
    <w:rsid w:val="002E2126"/>
    <w:rsid w:val="00415737"/>
    <w:rsid w:val="006C464C"/>
    <w:rsid w:val="006E5511"/>
    <w:rsid w:val="007428C6"/>
    <w:rsid w:val="00750341"/>
    <w:rsid w:val="007E0CFA"/>
    <w:rsid w:val="00806BC9"/>
    <w:rsid w:val="0091587B"/>
    <w:rsid w:val="009D03C9"/>
    <w:rsid w:val="00A55B08"/>
    <w:rsid w:val="00A7042A"/>
    <w:rsid w:val="00A91533"/>
    <w:rsid w:val="00B70A67"/>
    <w:rsid w:val="00B93525"/>
    <w:rsid w:val="00BA228F"/>
    <w:rsid w:val="00C34FA7"/>
    <w:rsid w:val="00CE7E86"/>
    <w:rsid w:val="00D31200"/>
    <w:rsid w:val="00D9013D"/>
    <w:rsid w:val="00DE3DDC"/>
    <w:rsid w:val="00E00F63"/>
    <w:rsid w:val="00E437E5"/>
    <w:rsid w:val="00E83F9A"/>
    <w:rsid w:val="00F261A7"/>
    <w:rsid w:val="00F3010C"/>
    <w:rsid w:val="00FE1CED"/>
    <w:rsid w:val="00F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E810F-E7D1-4F0F-B9D7-C49A8FA7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13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31</cp:revision>
  <cp:lastPrinted>2025-04-24T09:08:00Z</cp:lastPrinted>
  <dcterms:created xsi:type="dcterms:W3CDTF">2025-03-17T09:34:00Z</dcterms:created>
  <dcterms:modified xsi:type="dcterms:W3CDTF">2025-09-24T07:14:00Z</dcterms:modified>
</cp:coreProperties>
</file>