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F5" w:rsidRPr="00785F79" w:rsidRDefault="00C41A1B" w:rsidP="00262DF5">
      <w:pPr>
        <w:jc w:val="center"/>
        <w:rPr>
          <w:rFonts w:eastAsia="Times New Roman"/>
          <w:b/>
          <w:lang w:val="uk-UA"/>
        </w:rPr>
      </w:pPr>
      <w:r>
        <w:rPr>
          <w:rFonts w:eastAsia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fillcolor="window">
            <v:imagedata r:id="rId5" o:title=""/>
          </v:shape>
        </w:pict>
      </w:r>
    </w:p>
    <w:p w:rsidR="00262DF5" w:rsidRPr="00785F79" w:rsidRDefault="00262DF5" w:rsidP="00262DF5">
      <w:pPr>
        <w:jc w:val="center"/>
        <w:rPr>
          <w:rFonts w:eastAsia="Times New Roman"/>
          <w:b/>
          <w:spacing w:val="80"/>
          <w:sz w:val="16"/>
          <w:szCs w:val="16"/>
          <w:lang w:val="uk-UA"/>
        </w:rPr>
      </w:pPr>
    </w:p>
    <w:p w:rsidR="00262DF5" w:rsidRPr="00785F79" w:rsidRDefault="00262DF5" w:rsidP="00262DF5">
      <w:pPr>
        <w:jc w:val="center"/>
        <w:rPr>
          <w:rFonts w:eastAsia="Times New Roman"/>
          <w:b/>
          <w:sz w:val="28"/>
          <w:szCs w:val="28"/>
        </w:rPr>
      </w:pPr>
      <w:r w:rsidRPr="00785F79">
        <w:rPr>
          <w:rFonts w:eastAsia="Times New Roman"/>
          <w:b/>
          <w:sz w:val="28"/>
          <w:szCs w:val="28"/>
          <w:lang w:val="uk-UA"/>
        </w:rPr>
        <w:t>БІЛКІВСЬКА СІЛЬ</w:t>
      </w:r>
      <w:r w:rsidRPr="00785F79">
        <w:rPr>
          <w:rFonts w:eastAsia="Times New Roman"/>
          <w:b/>
          <w:sz w:val="28"/>
          <w:szCs w:val="28"/>
        </w:rPr>
        <w:t xml:space="preserve">СЬКА РАДА </w:t>
      </w:r>
    </w:p>
    <w:p w:rsidR="00262DF5" w:rsidRPr="00785F79" w:rsidRDefault="00262DF5" w:rsidP="00262DF5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785F79">
        <w:rPr>
          <w:rFonts w:eastAsia="Times New Roman"/>
          <w:b/>
          <w:sz w:val="28"/>
          <w:szCs w:val="28"/>
          <w:lang w:val="uk-UA"/>
        </w:rPr>
        <w:t>ХУСТСЬКОГО РАЙОНУ ЗАКАРПАТСЬКОЇ ОБЛАСТІ</w:t>
      </w:r>
    </w:p>
    <w:p w:rsidR="00262DF5" w:rsidRPr="00785F79" w:rsidRDefault="00FF3427" w:rsidP="00262DF5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uk-UA"/>
        </w:rPr>
        <w:t xml:space="preserve">Позачергова сорок третя </w:t>
      </w:r>
      <w:r w:rsidR="00262DF5" w:rsidRPr="00785F79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262DF5" w:rsidRPr="00785F79">
        <w:rPr>
          <w:rFonts w:eastAsia="Times New Roman"/>
          <w:b/>
          <w:sz w:val="28"/>
          <w:szCs w:val="28"/>
        </w:rPr>
        <w:t>сесія</w:t>
      </w:r>
      <w:proofErr w:type="spellEnd"/>
      <w:r w:rsidR="00262DF5" w:rsidRPr="00785F79">
        <w:rPr>
          <w:rFonts w:eastAsia="Times New Roman"/>
          <w:b/>
          <w:sz w:val="28"/>
          <w:szCs w:val="28"/>
        </w:rPr>
        <w:t xml:space="preserve"> восьмого </w:t>
      </w:r>
      <w:proofErr w:type="spellStart"/>
      <w:r w:rsidR="00262DF5" w:rsidRPr="00785F79">
        <w:rPr>
          <w:rFonts w:eastAsia="Times New Roman"/>
          <w:b/>
          <w:sz w:val="28"/>
          <w:szCs w:val="28"/>
        </w:rPr>
        <w:t>скликання</w:t>
      </w:r>
      <w:proofErr w:type="spellEnd"/>
      <w:r w:rsidR="00262DF5" w:rsidRPr="00785F79">
        <w:rPr>
          <w:rFonts w:eastAsia="Times New Roman"/>
          <w:b/>
          <w:sz w:val="28"/>
          <w:szCs w:val="28"/>
        </w:rPr>
        <w:t xml:space="preserve"> </w:t>
      </w:r>
    </w:p>
    <w:p w:rsidR="00262DF5" w:rsidRPr="00785F79" w:rsidRDefault="00262DF5" w:rsidP="00262DF5">
      <w:pPr>
        <w:jc w:val="center"/>
        <w:rPr>
          <w:rFonts w:eastAsia="Times New Roman"/>
          <w:b/>
          <w:sz w:val="32"/>
          <w:szCs w:val="32"/>
          <w:lang w:val="uk-UA"/>
        </w:rPr>
      </w:pPr>
    </w:p>
    <w:p w:rsidR="00262DF5" w:rsidRPr="00785F79" w:rsidRDefault="00262DF5" w:rsidP="00262DF5">
      <w:pPr>
        <w:jc w:val="center"/>
        <w:rPr>
          <w:rFonts w:eastAsia="Times New Roman"/>
          <w:b/>
          <w:sz w:val="32"/>
          <w:szCs w:val="32"/>
        </w:rPr>
      </w:pPr>
      <w:r w:rsidRPr="00785F79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785F79">
        <w:rPr>
          <w:rFonts w:eastAsia="Times New Roman"/>
          <w:b/>
          <w:sz w:val="32"/>
          <w:szCs w:val="32"/>
        </w:rPr>
        <w:t>Н</w:t>
      </w:r>
      <w:proofErr w:type="spellEnd"/>
      <w:r w:rsidRPr="00785F79">
        <w:rPr>
          <w:rFonts w:eastAsia="Times New Roman"/>
          <w:b/>
          <w:sz w:val="32"/>
          <w:szCs w:val="32"/>
        </w:rPr>
        <w:t xml:space="preserve"> Я</w:t>
      </w:r>
    </w:p>
    <w:p w:rsidR="00262DF5" w:rsidRPr="00FF3427" w:rsidRDefault="00FF3427" w:rsidP="00262DF5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rFonts w:eastAsia="Times New Roman"/>
          <w:b/>
          <w:sz w:val="28"/>
          <w:szCs w:val="28"/>
          <w:lang w:val="uk-UA" w:eastAsia="en-US"/>
        </w:rPr>
      </w:pPr>
      <w:r w:rsidRPr="00FF3427">
        <w:rPr>
          <w:rFonts w:eastAsia="Times New Roman"/>
          <w:b/>
          <w:sz w:val="28"/>
          <w:szCs w:val="28"/>
          <w:lang w:val="uk-UA" w:eastAsia="en-US"/>
        </w:rPr>
        <w:t xml:space="preserve">Від </w:t>
      </w:r>
      <w:r w:rsidR="002703C4">
        <w:rPr>
          <w:rFonts w:eastAsia="Times New Roman"/>
          <w:b/>
          <w:sz w:val="28"/>
          <w:szCs w:val="28"/>
          <w:lang w:val="uk-UA" w:eastAsia="en-US"/>
        </w:rPr>
        <w:t>29 квітня</w:t>
      </w:r>
      <w:r w:rsidRPr="00FF3427">
        <w:rPr>
          <w:rFonts w:eastAsia="Times New Roman"/>
          <w:b/>
          <w:sz w:val="28"/>
          <w:szCs w:val="28"/>
          <w:lang w:val="uk-UA" w:eastAsia="en-US"/>
        </w:rPr>
        <w:t xml:space="preserve"> </w:t>
      </w:r>
      <w:r w:rsidR="00262DF5" w:rsidRPr="00FF3427">
        <w:rPr>
          <w:rFonts w:eastAsia="Times New Roman"/>
          <w:b/>
          <w:spacing w:val="2"/>
          <w:sz w:val="28"/>
          <w:szCs w:val="28"/>
          <w:lang w:val="uk-UA" w:eastAsia="en-US"/>
        </w:rPr>
        <w:t xml:space="preserve"> </w:t>
      </w:r>
      <w:r w:rsidRPr="00FF3427">
        <w:rPr>
          <w:rFonts w:eastAsia="Times New Roman"/>
          <w:b/>
          <w:sz w:val="28"/>
          <w:szCs w:val="28"/>
          <w:lang w:val="uk-UA" w:eastAsia="en-US"/>
        </w:rPr>
        <w:t xml:space="preserve">2025 року </w:t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</w:r>
      <w:r w:rsidRPr="00FF3427">
        <w:rPr>
          <w:rFonts w:eastAsia="Times New Roman"/>
          <w:b/>
          <w:sz w:val="28"/>
          <w:szCs w:val="28"/>
          <w:lang w:val="uk-UA" w:eastAsia="en-US"/>
        </w:rPr>
        <w:tab/>
        <w:t>№ 2683</w:t>
      </w:r>
    </w:p>
    <w:p w:rsidR="00262DF5" w:rsidRPr="00FF3427" w:rsidRDefault="00262DF5" w:rsidP="00262DF5">
      <w:pPr>
        <w:ind w:left="-360"/>
        <w:rPr>
          <w:rFonts w:eastAsia="Times New Roman"/>
          <w:b/>
          <w:sz w:val="28"/>
          <w:szCs w:val="28"/>
          <w:lang w:val="uk-UA"/>
        </w:rPr>
      </w:pPr>
    </w:p>
    <w:p w:rsidR="00262DF5" w:rsidRPr="00785F79" w:rsidRDefault="00262DF5" w:rsidP="00262DF5">
      <w:pPr>
        <w:widowControl w:val="0"/>
        <w:rPr>
          <w:rFonts w:eastAsia="Times New Roman"/>
          <w:b/>
          <w:color w:val="000000"/>
          <w:sz w:val="28"/>
          <w:szCs w:val="28"/>
          <w:lang w:val="uk-UA" w:eastAsia="uk-UA"/>
        </w:rPr>
      </w:pPr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Про дострокове припинення </w:t>
      </w:r>
    </w:p>
    <w:p w:rsidR="00262DF5" w:rsidRPr="00785F79" w:rsidRDefault="00262DF5" w:rsidP="00262DF5">
      <w:pPr>
        <w:widowControl w:val="0"/>
        <w:rPr>
          <w:rFonts w:eastAsia="Times New Roman"/>
          <w:b/>
          <w:color w:val="000000"/>
          <w:sz w:val="28"/>
          <w:szCs w:val="28"/>
          <w:lang w:val="uk-UA" w:eastAsia="uk-UA"/>
        </w:rPr>
      </w:pPr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повноважень старости </w:t>
      </w:r>
    </w:p>
    <w:p w:rsidR="00262DF5" w:rsidRPr="00785F79" w:rsidRDefault="00262DF5" w:rsidP="00262DF5">
      <w:pPr>
        <w:widowControl w:val="0"/>
        <w:rPr>
          <w:rFonts w:eastAsia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>Імстичівського</w:t>
      </w:r>
      <w:proofErr w:type="spellEnd"/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>старостинського</w:t>
      </w:r>
      <w:proofErr w:type="spellEnd"/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262DF5" w:rsidRPr="00785F79" w:rsidRDefault="00262DF5" w:rsidP="00262DF5">
      <w:pPr>
        <w:widowControl w:val="0"/>
        <w:rPr>
          <w:rFonts w:eastAsia="Times New Roman"/>
          <w:b/>
          <w:color w:val="000000"/>
          <w:sz w:val="28"/>
          <w:szCs w:val="28"/>
          <w:lang w:val="uk-UA" w:eastAsia="uk-UA"/>
        </w:rPr>
      </w:pPr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округу та звільнення старости </w:t>
      </w:r>
    </w:p>
    <w:p w:rsidR="00262DF5" w:rsidRPr="00785F79" w:rsidRDefault="00262DF5" w:rsidP="00262DF5">
      <w:pPr>
        <w:widowControl w:val="0"/>
        <w:rPr>
          <w:rFonts w:eastAsia="Times New Roman"/>
          <w:b/>
          <w:color w:val="000000"/>
          <w:sz w:val="28"/>
          <w:szCs w:val="28"/>
          <w:lang w:val="uk-UA" w:eastAsia="uk-UA"/>
        </w:rPr>
      </w:pPr>
      <w:r w:rsidRPr="00785F79">
        <w:rPr>
          <w:rFonts w:eastAsia="Times New Roman"/>
          <w:b/>
          <w:color w:val="000000"/>
          <w:sz w:val="28"/>
          <w:szCs w:val="28"/>
          <w:lang w:val="uk-UA" w:eastAsia="uk-UA"/>
        </w:rPr>
        <w:t xml:space="preserve">СТАДНИКА Михайла Степановича </w:t>
      </w:r>
    </w:p>
    <w:p w:rsidR="00262DF5" w:rsidRPr="00785F79" w:rsidRDefault="00262DF5" w:rsidP="00262DF5">
      <w:pPr>
        <w:widowControl w:val="0"/>
        <w:rPr>
          <w:rFonts w:eastAsia="Times New Roman"/>
          <w:color w:val="000000"/>
          <w:sz w:val="28"/>
          <w:szCs w:val="28"/>
          <w:lang w:val="uk-UA" w:eastAsia="uk-UA"/>
        </w:rPr>
      </w:pPr>
    </w:p>
    <w:p w:rsidR="00262DF5" w:rsidRPr="00785F79" w:rsidRDefault="00262DF5" w:rsidP="00FF3427">
      <w:pPr>
        <w:jc w:val="both"/>
        <w:rPr>
          <w:rFonts w:eastAsia="Times New Roman"/>
          <w:b/>
          <w:sz w:val="28"/>
          <w:szCs w:val="28"/>
          <w:lang w:val="uk-UA"/>
        </w:rPr>
      </w:pPr>
      <w:r w:rsidRPr="00785F79">
        <w:rPr>
          <w:rFonts w:eastAsia="Times New Roman"/>
          <w:sz w:val="28"/>
          <w:szCs w:val="28"/>
          <w:lang w:val="uk-UA"/>
        </w:rPr>
        <w:t xml:space="preserve">         Відповідно до пункту </w:t>
      </w:r>
      <w:r w:rsidRPr="00785F79">
        <w:rPr>
          <w:rFonts w:eastAsia="Times New Roman"/>
          <w:sz w:val="28"/>
          <w:szCs w:val="28"/>
          <w:shd w:val="clear" w:color="auto" w:fill="FFFFFF"/>
          <w:lang w:val="uk-UA"/>
        </w:rPr>
        <w:t>6</w:t>
      </w:r>
      <w:r w:rsidRPr="00785F79">
        <w:rPr>
          <w:rFonts w:eastAsia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785F79">
        <w:rPr>
          <w:rFonts w:eastAsia="Times New Roman"/>
          <w:sz w:val="28"/>
          <w:szCs w:val="28"/>
          <w:lang w:val="uk-UA"/>
        </w:rPr>
        <w:t xml:space="preserve"> ч. 1 ст. 26 Закону України ,,Про місцеве самоврядування в Україні”</w:t>
      </w:r>
      <w:r w:rsidRPr="00785F79">
        <w:rPr>
          <w:rFonts w:eastAsia="Times New Roman"/>
          <w:sz w:val="28"/>
          <w:szCs w:val="28"/>
          <w:shd w:val="clear" w:color="auto" w:fill="FFFFFF"/>
          <w:lang w:val="uk-UA"/>
        </w:rPr>
        <w:t>, частини 3 статті 7 Закону України ,,Про службу в органах місцевого самоврядування</w:t>
      </w:r>
      <w:r w:rsidRPr="00785F79">
        <w:rPr>
          <w:rFonts w:eastAsia="Times New Roman"/>
          <w:sz w:val="28"/>
          <w:szCs w:val="28"/>
          <w:lang w:val="uk-UA"/>
        </w:rPr>
        <w:t>”,</w:t>
      </w:r>
      <w:r w:rsidRPr="00785F79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пункту 1 </w:t>
      </w:r>
      <w:r w:rsidRPr="00785F79">
        <w:rPr>
          <w:rFonts w:eastAsia="Times New Roman"/>
          <w:sz w:val="28"/>
          <w:szCs w:val="28"/>
          <w:lang w:val="uk-UA"/>
        </w:rPr>
        <w:t xml:space="preserve">статті 36 КЗпП України, на підставі особистої заяви старости </w:t>
      </w:r>
      <w:proofErr w:type="spellStart"/>
      <w:r w:rsidRPr="00785F79">
        <w:rPr>
          <w:rFonts w:eastAsia="Times New Roman"/>
          <w:sz w:val="28"/>
          <w:szCs w:val="28"/>
          <w:lang w:val="uk-UA"/>
        </w:rPr>
        <w:t>Імстичівського</w:t>
      </w:r>
      <w:proofErr w:type="spellEnd"/>
      <w:r w:rsidRPr="00785F79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785F79">
        <w:rPr>
          <w:rFonts w:eastAsia="Times New Roman"/>
          <w:sz w:val="28"/>
          <w:szCs w:val="28"/>
          <w:lang w:val="uk-UA"/>
        </w:rPr>
        <w:t>старостинського</w:t>
      </w:r>
      <w:proofErr w:type="spellEnd"/>
      <w:r w:rsidRPr="00785F79">
        <w:rPr>
          <w:rFonts w:eastAsia="Times New Roman"/>
          <w:sz w:val="28"/>
          <w:szCs w:val="28"/>
          <w:lang w:val="uk-UA"/>
        </w:rPr>
        <w:t xml:space="preserve"> округу Стадника М.С. про звільнення з посади старости за угодою сторін від 28.04.2025, сільська рада </w:t>
      </w:r>
      <w:r w:rsidR="00FF3427">
        <w:rPr>
          <w:rFonts w:eastAsia="Times New Roman"/>
          <w:b/>
          <w:sz w:val="28"/>
          <w:szCs w:val="28"/>
          <w:lang w:val="uk-UA"/>
        </w:rPr>
        <w:t xml:space="preserve"> </w:t>
      </w:r>
      <w:r w:rsidRPr="00785F79">
        <w:rPr>
          <w:rFonts w:eastAsia="Times New Roman"/>
          <w:b/>
          <w:sz w:val="28"/>
          <w:szCs w:val="28"/>
          <w:lang w:val="uk-UA"/>
        </w:rPr>
        <w:t>ВИРІШИЛА:</w:t>
      </w:r>
      <w:r>
        <w:rPr>
          <w:rFonts w:eastAsia="Times New Roman"/>
          <w:b/>
          <w:sz w:val="28"/>
          <w:szCs w:val="28"/>
          <w:lang w:val="uk-UA"/>
        </w:rPr>
        <w:t xml:space="preserve">  </w:t>
      </w:r>
    </w:p>
    <w:p w:rsidR="00262DF5" w:rsidRPr="00FF3427" w:rsidRDefault="00262DF5" w:rsidP="00FF3427">
      <w:pPr>
        <w:pStyle w:val="a3"/>
        <w:widowControl w:val="0"/>
        <w:numPr>
          <w:ilvl w:val="0"/>
          <w:numId w:val="1"/>
        </w:numPr>
        <w:spacing w:after="200" w:line="276" w:lineRule="auto"/>
        <w:rPr>
          <w:rFonts w:eastAsia="Times New Roman"/>
          <w:color w:val="000000"/>
          <w:sz w:val="28"/>
          <w:szCs w:val="28"/>
          <w:lang w:val="uk-UA" w:eastAsia="uk-UA"/>
        </w:rPr>
      </w:pP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Достроково припинити повноваження старости </w:t>
      </w:r>
      <w:proofErr w:type="spellStart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Імстичівського</w:t>
      </w:r>
      <w:proofErr w:type="spellEnd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старостинського</w:t>
      </w:r>
      <w:proofErr w:type="spellEnd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округу  СТАДНИКА Михайла Степановича.</w:t>
      </w:r>
    </w:p>
    <w:p w:rsidR="00262DF5" w:rsidRPr="00FF3427" w:rsidRDefault="00262DF5" w:rsidP="00FF3427">
      <w:pPr>
        <w:pStyle w:val="a3"/>
        <w:widowControl w:val="0"/>
        <w:numPr>
          <w:ilvl w:val="0"/>
          <w:numId w:val="1"/>
        </w:numPr>
        <w:spacing w:after="200" w:line="276" w:lineRule="auto"/>
        <w:rPr>
          <w:rFonts w:eastAsia="Times New Roman"/>
          <w:color w:val="000000"/>
          <w:sz w:val="28"/>
          <w:szCs w:val="28"/>
          <w:lang w:val="uk-UA" w:eastAsia="uk-UA"/>
        </w:rPr>
      </w:pP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Звільнити старосту </w:t>
      </w:r>
      <w:proofErr w:type="spellStart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Імстичівського</w:t>
      </w:r>
      <w:proofErr w:type="spellEnd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старостинського</w:t>
      </w:r>
      <w:proofErr w:type="spellEnd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округу СТАДНИКА Михайла Степановича у зв’язку з достроковим припиненням повноважень за угодою сторін відповідно до поданої ним заяви з</w:t>
      </w:r>
      <w:r w:rsidRPr="00FF3427">
        <w:rPr>
          <w:rFonts w:eastAsia="Times New Roman"/>
          <w:sz w:val="28"/>
          <w:szCs w:val="28"/>
          <w:lang w:val="uk-UA" w:eastAsia="uk-UA"/>
        </w:rPr>
        <w:t xml:space="preserve"> 30</w:t>
      </w:r>
      <w:r w:rsidRPr="00FF3427">
        <w:rPr>
          <w:rFonts w:eastAsia="Times New Roman"/>
          <w:color w:val="FF0000"/>
          <w:sz w:val="28"/>
          <w:szCs w:val="28"/>
          <w:lang w:val="uk-UA" w:eastAsia="uk-UA"/>
        </w:rPr>
        <w:t xml:space="preserve"> </w:t>
      </w: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квітня 2025 року відповідно до пункту 1 статті 38 КЗпП України.</w:t>
      </w:r>
    </w:p>
    <w:p w:rsidR="00262DF5" w:rsidRPr="00FF3427" w:rsidRDefault="00262DF5" w:rsidP="00FF3427">
      <w:pPr>
        <w:pStyle w:val="a3"/>
        <w:widowControl w:val="0"/>
        <w:numPr>
          <w:ilvl w:val="0"/>
          <w:numId w:val="1"/>
        </w:numPr>
        <w:rPr>
          <w:rFonts w:eastAsia="Times New Roman"/>
          <w:sz w:val="28"/>
          <w:szCs w:val="28"/>
          <w:lang w:val="uk-UA"/>
        </w:rPr>
      </w:pPr>
      <w:r w:rsidRPr="00FF3427">
        <w:rPr>
          <w:rFonts w:eastAsia="Times New Roman"/>
          <w:sz w:val="28"/>
          <w:szCs w:val="28"/>
          <w:lang w:val="uk-UA"/>
        </w:rPr>
        <w:t xml:space="preserve">Виключити СТАДНИКА Михайла Степановича зі складу виконавчого комітету </w:t>
      </w:r>
      <w:proofErr w:type="spellStart"/>
      <w:r w:rsidRPr="00FF3427">
        <w:rPr>
          <w:rFonts w:eastAsia="Times New Roman"/>
          <w:sz w:val="28"/>
          <w:szCs w:val="28"/>
          <w:lang w:val="uk-UA"/>
        </w:rPr>
        <w:t>Білківської</w:t>
      </w:r>
      <w:proofErr w:type="spellEnd"/>
      <w:r w:rsidRPr="00FF3427">
        <w:rPr>
          <w:rFonts w:eastAsia="Times New Roman"/>
          <w:sz w:val="28"/>
          <w:szCs w:val="28"/>
          <w:lang w:val="uk-UA"/>
        </w:rPr>
        <w:t xml:space="preserve"> сільської ради.</w:t>
      </w:r>
    </w:p>
    <w:p w:rsidR="00262DF5" w:rsidRPr="00FF3427" w:rsidRDefault="00262DF5" w:rsidP="00FF3427">
      <w:pPr>
        <w:pStyle w:val="a3"/>
        <w:widowControl w:val="0"/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val="uk-UA" w:eastAsia="uk-UA"/>
        </w:rPr>
      </w:pP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СТАДНИКУ М.С. передати заступнику сільського голови з питань </w:t>
      </w:r>
      <w:bookmarkStart w:id="0" w:name="_GoBack"/>
      <w:bookmarkEnd w:id="0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виконавчого комітету ДУВАЛКО Г.Т., закріплену за ним  гербову печатку   з оформленням відповідного акту.  </w:t>
      </w:r>
    </w:p>
    <w:p w:rsidR="00262DF5" w:rsidRPr="00FF3427" w:rsidRDefault="00262DF5" w:rsidP="00FF3427">
      <w:pPr>
        <w:pStyle w:val="a3"/>
        <w:widowControl w:val="0"/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val="uk-UA" w:eastAsia="uk-UA"/>
        </w:rPr>
      </w:pP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Відділу фінансово-господарського забезпечення </w:t>
      </w:r>
      <w:proofErr w:type="spellStart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>Білківської</w:t>
      </w:r>
      <w:proofErr w:type="spellEnd"/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сільської ради здійснити інвентаризацію та передачу  товаро-матеріальних цінностей</w:t>
      </w:r>
      <w:r w:rsidR="007C17A8" w:rsidRPr="00FF3427">
        <w:rPr>
          <w:rFonts w:eastAsia="Times New Roman"/>
          <w:color w:val="000000"/>
          <w:sz w:val="28"/>
          <w:szCs w:val="28"/>
          <w:lang w:val="uk-UA" w:eastAsia="uk-UA"/>
        </w:rPr>
        <w:t>,</w:t>
      </w:r>
      <w:r w:rsidRPr="00FF3427">
        <w:rPr>
          <w:rFonts w:eastAsia="Times New Roman"/>
          <w:color w:val="000000"/>
          <w:sz w:val="28"/>
          <w:szCs w:val="28"/>
          <w:lang w:val="uk-UA" w:eastAsia="uk-UA"/>
        </w:rPr>
        <w:t xml:space="preserve"> з оформленням відповідного акту прийому-передачі та провести з Стадник М.С. повний розрахунок відповідно до норм чинного законодавства. </w:t>
      </w:r>
    </w:p>
    <w:p w:rsidR="00FF3427" w:rsidRPr="00FF3427" w:rsidRDefault="00FF3427" w:rsidP="00FF3427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kern w:val="24"/>
          <w:sz w:val="28"/>
          <w:szCs w:val="28"/>
          <w:lang w:val="uk-UA" w:eastAsia="zh-CN"/>
        </w:rPr>
      </w:pPr>
      <w:r w:rsidRPr="00FF3427">
        <w:rPr>
          <w:sz w:val="28"/>
          <w:szCs w:val="28"/>
        </w:rPr>
        <w:t xml:space="preserve">Контроль за </w:t>
      </w:r>
      <w:proofErr w:type="spellStart"/>
      <w:r w:rsidRPr="00FF3427">
        <w:rPr>
          <w:sz w:val="28"/>
          <w:szCs w:val="28"/>
        </w:rPr>
        <w:t>виконанням</w:t>
      </w:r>
      <w:proofErr w:type="spellEnd"/>
      <w:r w:rsidRPr="00FF3427">
        <w:rPr>
          <w:sz w:val="28"/>
          <w:szCs w:val="28"/>
        </w:rPr>
        <w:t xml:space="preserve"> </w:t>
      </w:r>
      <w:r w:rsidRPr="00FF3427">
        <w:rPr>
          <w:sz w:val="28"/>
          <w:szCs w:val="28"/>
          <w:lang w:val="uk-UA"/>
        </w:rPr>
        <w:t xml:space="preserve">цього </w:t>
      </w:r>
      <w:proofErr w:type="spellStart"/>
      <w:r w:rsidRPr="00FF3427">
        <w:rPr>
          <w:sz w:val="28"/>
          <w:szCs w:val="28"/>
        </w:rPr>
        <w:t>рішення</w:t>
      </w:r>
      <w:proofErr w:type="spellEnd"/>
      <w:r w:rsidRPr="00FF3427">
        <w:rPr>
          <w:sz w:val="28"/>
          <w:szCs w:val="28"/>
        </w:rPr>
        <w:t xml:space="preserve"> </w:t>
      </w:r>
      <w:proofErr w:type="spellStart"/>
      <w:r w:rsidRPr="00FF3427">
        <w:rPr>
          <w:sz w:val="28"/>
          <w:szCs w:val="28"/>
        </w:rPr>
        <w:t>покласти</w:t>
      </w:r>
      <w:proofErr w:type="spellEnd"/>
      <w:r w:rsidRPr="00FF3427">
        <w:rPr>
          <w:sz w:val="28"/>
          <w:szCs w:val="28"/>
        </w:rPr>
        <w:t xml:space="preserve"> на </w:t>
      </w:r>
      <w:proofErr w:type="spellStart"/>
      <w:r w:rsidRPr="00FF3427">
        <w:rPr>
          <w:sz w:val="28"/>
          <w:szCs w:val="28"/>
        </w:rPr>
        <w:t>постійну</w:t>
      </w:r>
      <w:proofErr w:type="spellEnd"/>
      <w:r w:rsidRPr="00FF3427">
        <w:rPr>
          <w:sz w:val="28"/>
          <w:szCs w:val="28"/>
        </w:rPr>
        <w:t xml:space="preserve"> </w:t>
      </w:r>
      <w:proofErr w:type="spellStart"/>
      <w:r w:rsidRPr="00FF3427">
        <w:rPr>
          <w:sz w:val="28"/>
          <w:szCs w:val="28"/>
        </w:rPr>
        <w:t>комісію</w:t>
      </w:r>
      <w:proofErr w:type="spellEnd"/>
      <w:r w:rsidRPr="00FF3427">
        <w:rPr>
          <w:sz w:val="28"/>
          <w:szCs w:val="28"/>
        </w:rPr>
        <w:t xml:space="preserve"> </w:t>
      </w:r>
      <w:r w:rsidRPr="00FF3427">
        <w:rPr>
          <w:sz w:val="28"/>
          <w:szCs w:val="28"/>
          <w:bdr w:val="none" w:sz="0" w:space="0" w:color="auto" w:frame="1"/>
        </w:rPr>
        <w:t>з</w:t>
      </w:r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питань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законності</w:t>
      </w:r>
      <w:proofErr w:type="spellEnd"/>
      <w:r w:rsidRPr="00FF3427">
        <w:rPr>
          <w:kern w:val="24"/>
          <w:sz w:val="28"/>
          <w:szCs w:val="28"/>
        </w:rPr>
        <w:t xml:space="preserve">, </w:t>
      </w:r>
      <w:proofErr w:type="spellStart"/>
      <w:r w:rsidRPr="00FF3427">
        <w:rPr>
          <w:kern w:val="24"/>
          <w:sz w:val="28"/>
          <w:szCs w:val="28"/>
        </w:rPr>
        <w:t>охорони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громадського</w:t>
      </w:r>
      <w:proofErr w:type="spellEnd"/>
      <w:r w:rsidRPr="00FF3427">
        <w:rPr>
          <w:kern w:val="24"/>
          <w:sz w:val="28"/>
          <w:szCs w:val="28"/>
        </w:rPr>
        <w:t xml:space="preserve"> порядку, </w:t>
      </w:r>
      <w:proofErr w:type="spellStart"/>
      <w:r w:rsidRPr="00FF3427">
        <w:rPr>
          <w:kern w:val="24"/>
          <w:sz w:val="28"/>
          <w:szCs w:val="28"/>
        </w:rPr>
        <w:t>захисту</w:t>
      </w:r>
      <w:proofErr w:type="spellEnd"/>
      <w:r w:rsidRPr="00FF3427">
        <w:rPr>
          <w:kern w:val="24"/>
          <w:sz w:val="28"/>
          <w:szCs w:val="28"/>
        </w:rPr>
        <w:t xml:space="preserve"> прав і </w:t>
      </w:r>
      <w:proofErr w:type="spellStart"/>
      <w:r w:rsidRPr="00FF3427">
        <w:rPr>
          <w:kern w:val="24"/>
          <w:sz w:val="28"/>
          <w:szCs w:val="28"/>
        </w:rPr>
        <w:t>законних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інтересів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громадян</w:t>
      </w:r>
      <w:proofErr w:type="spellEnd"/>
      <w:r w:rsidRPr="00FF3427">
        <w:rPr>
          <w:kern w:val="24"/>
          <w:sz w:val="28"/>
          <w:szCs w:val="28"/>
        </w:rPr>
        <w:t xml:space="preserve">, регламенту та </w:t>
      </w:r>
      <w:proofErr w:type="spellStart"/>
      <w:r w:rsidRPr="00FF3427">
        <w:rPr>
          <w:kern w:val="24"/>
          <w:sz w:val="28"/>
          <w:szCs w:val="28"/>
        </w:rPr>
        <w:t>депутатської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spellStart"/>
      <w:r w:rsidRPr="00FF3427">
        <w:rPr>
          <w:kern w:val="24"/>
          <w:sz w:val="28"/>
          <w:szCs w:val="28"/>
        </w:rPr>
        <w:t>етики</w:t>
      </w:r>
      <w:proofErr w:type="spellEnd"/>
      <w:r w:rsidRPr="00FF3427">
        <w:rPr>
          <w:kern w:val="24"/>
          <w:sz w:val="28"/>
          <w:szCs w:val="28"/>
        </w:rPr>
        <w:t xml:space="preserve"> </w:t>
      </w:r>
      <w:proofErr w:type="gramStart"/>
      <w:r w:rsidRPr="00FF3427">
        <w:rPr>
          <w:kern w:val="24"/>
          <w:sz w:val="28"/>
          <w:szCs w:val="28"/>
          <w:lang w:val="uk-UA"/>
        </w:rPr>
        <w:t xml:space="preserve">( </w:t>
      </w:r>
      <w:proofErr w:type="spellStart"/>
      <w:r w:rsidRPr="00FF3427">
        <w:rPr>
          <w:kern w:val="24"/>
          <w:sz w:val="28"/>
          <w:szCs w:val="28"/>
          <w:lang w:val="uk-UA"/>
        </w:rPr>
        <w:t>Попюрканич</w:t>
      </w:r>
      <w:proofErr w:type="spellEnd"/>
      <w:proofErr w:type="gramEnd"/>
      <w:r w:rsidRPr="00FF3427">
        <w:rPr>
          <w:kern w:val="24"/>
          <w:sz w:val="28"/>
          <w:szCs w:val="28"/>
          <w:lang w:val="uk-UA"/>
        </w:rPr>
        <w:t xml:space="preserve"> Б.Й.)</w:t>
      </w:r>
    </w:p>
    <w:p w:rsidR="00FF3427" w:rsidRDefault="00FF3427">
      <w:pPr>
        <w:rPr>
          <w:lang w:val="uk-UA"/>
        </w:rPr>
      </w:pPr>
    </w:p>
    <w:p w:rsidR="00CB344C" w:rsidRPr="00FF3427" w:rsidRDefault="00FF3427" w:rsidP="00FF3427">
      <w:pPr>
        <w:tabs>
          <w:tab w:val="left" w:pos="975"/>
        </w:tabs>
        <w:rPr>
          <w:b/>
          <w:sz w:val="26"/>
          <w:szCs w:val="26"/>
          <w:lang w:val="uk-UA"/>
        </w:rPr>
      </w:pPr>
      <w:r>
        <w:rPr>
          <w:lang w:val="uk-UA"/>
        </w:rPr>
        <w:tab/>
      </w:r>
      <w:proofErr w:type="spellStart"/>
      <w:r w:rsidRPr="00FF3427">
        <w:rPr>
          <w:b/>
          <w:sz w:val="26"/>
          <w:szCs w:val="26"/>
          <w:lang w:val="uk-UA"/>
        </w:rPr>
        <w:t>Білківський</w:t>
      </w:r>
      <w:proofErr w:type="spellEnd"/>
      <w:r w:rsidRPr="00FF3427">
        <w:rPr>
          <w:b/>
          <w:sz w:val="26"/>
          <w:szCs w:val="26"/>
          <w:lang w:val="uk-UA"/>
        </w:rPr>
        <w:t xml:space="preserve"> сільський голова                                              Василь ЗЕЙКАН</w:t>
      </w:r>
    </w:p>
    <w:sectPr w:rsidR="00CB344C" w:rsidRPr="00FF34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9165F"/>
    <w:multiLevelType w:val="hybridMultilevel"/>
    <w:tmpl w:val="ED3822CE"/>
    <w:lvl w:ilvl="0" w:tplc="7414919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EA"/>
    <w:rsid w:val="00262DF5"/>
    <w:rsid w:val="002703C4"/>
    <w:rsid w:val="007C17A8"/>
    <w:rsid w:val="00C41A1B"/>
    <w:rsid w:val="00CB344C"/>
    <w:rsid w:val="00DA10EA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2A434"/>
  <w15:chartTrackingRefBased/>
  <w15:docId w15:val="{A9DFA5E9-7E4A-4707-9156-9D6EFD0C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4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27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2025-05-01T10:03:00Z</cp:lastPrinted>
  <dcterms:created xsi:type="dcterms:W3CDTF">2025-05-01T10:04:00Z</dcterms:created>
  <dcterms:modified xsi:type="dcterms:W3CDTF">2025-05-01T10:04:00Z</dcterms:modified>
</cp:coreProperties>
</file>