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4A2" w:rsidRPr="00E94A0B" w:rsidRDefault="001F54A2" w:rsidP="00FE1BD0">
      <w:pPr>
        <w:pStyle w:val="40"/>
        <w:ind w:firstLine="0"/>
        <w:jc w:val="center"/>
        <w:outlineLvl w:val="3"/>
        <w:rPr>
          <w:b/>
        </w:rPr>
      </w:pPr>
      <w:bookmarkStart w:id="0" w:name="_GoBack"/>
      <w:bookmarkEnd w:id="0"/>
    </w:p>
    <w:p w:rsidR="001F54A2" w:rsidRPr="00E94A0B" w:rsidRDefault="001F54A2" w:rsidP="001F54A2">
      <w:pPr>
        <w:jc w:val="center"/>
        <w:rPr>
          <w:b/>
          <w:spacing w:val="80"/>
          <w:sz w:val="16"/>
          <w:szCs w:val="16"/>
          <w:lang w:eastAsia="ru-RU"/>
        </w:rPr>
      </w:pPr>
    </w:p>
    <w:p w:rsidR="00FE1BD0" w:rsidRDefault="00FE1BD0" w:rsidP="001F54A2">
      <w:pPr>
        <w:jc w:val="center"/>
        <w:rPr>
          <w:b/>
          <w:sz w:val="28"/>
          <w:szCs w:val="28"/>
          <w:lang w:val="uk-UA" w:eastAsia="ru-RU"/>
        </w:rPr>
      </w:pPr>
    </w:p>
    <w:p w:rsidR="00FE1BD0" w:rsidRDefault="00FE1BD0" w:rsidP="001F54A2">
      <w:pPr>
        <w:jc w:val="center"/>
        <w:rPr>
          <w:b/>
          <w:sz w:val="28"/>
          <w:szCs w:val="28"/>
          <w:lang w:val="uk-UA" w:eastAsia="ru-RU"/>
        </w:rPr>
      </w:pPr>
      <w:r w:rsidRPr="00E94A0B">
        <w:rPr>
          <w:b/>
          <w:sz w:val="28"/>
          <w:szCs w:val="28"/>
          <w:lang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6" o:title=""/>
          </v:shape>
          <o:OLEObject Type="Embed" ProgID="Word.Picture.8" ShapeID="_x0000_i1025" DrawAspect="Content" ObjectID="_1805713436" r:id="rId7"/>
        </w:object>
      </w:r>
    </w:p>
    <w:p w:rsidR="001F54A2" w:rsidRPr="00E94A0B" w:rsidRDefault="001F54A2" w:rsidP="001F54A2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 xml:space="preserve">БІЛКІВСЬКА СІЛЬСЬКА РАДА </w:t>
      </w:r>
    </w:p>
    <w:p w:rsidR="001F54A2" w:rsidRPr="00E94A0B" w:rsidRDefault="001F54A2" w:rsidP="001F54A2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1F54A2" w:rsidRPr="00E94A0B" w:rsidRDefault="001F54A2" w:rsidP="001F54A2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________ </w:t>
      </w:r>
      <w:proofErr w:type="spellStart"/>
      <w:r w:rsidRPr="00E94A0B">
        <w:rPr>
          <w:b/>
          <w:sz w:val="28"/>
          <w:szCs w:val="28"/>
          <w:lang w:eastAsia="ru-RU"/>
        </w:rPr>
        <w:t>сесія</w:t>
      </w:r>
      <w:proofErr w:type="spellEnd"/>
      <w:r w:rsidRPr="00E94A0B">
        <w:rPr>
          <w:b/>
          <w:sz w:val="28"/>
          <w:szCs w:val="28"/>
          <w:lang w:eastAsia="ru-RU"/>
        </w:rPr>
        <w:t xml:space="preserve"> восьмого </w:t>
      </w:r>
      <w:proofErr w:type="spellStart"/>
      <w:r w:rsidRPr="00E94A0B">
        <w:rPr>
          <w:b/>
          <w:sz w:val="28"/>
          <w:szCs w:val="28"/>
          <w:lang w:eastAsia="ru-RU"/>
        </w:rPr>
        <w:t>скликання</w:t>
      </w:r>
      <w:proofErr w:type="spellEnd"/>
      <w:r w:rsidRPr="00E94A0B">
        <w:rPr>
          <w:b/>
          <w:sz w:val="28"/>
          <w:szCs w:val="28"/>
          <w:lang w:eastAsia="ru-RU"/>
        </w:rPr>
        <w:t xml:space="preserve"> </w:t>
      </w:r>
    </w:p>
    <w:p w:rsidR="001F54A2" w:rsidRPr="00E94A0B" w:rsidRDefault="001F54A2" w:rsidP="001F54A2">
      <w:pPr>
        <w:jc w:val="center"/>
        <w:rPr>
          <w:b/>
          <w:sz w:val="32"/>
          <w:szCs w:val="32"/>
          <w:lang w:eastAsia="ru-RU"/>
        </w:rPr>
      </w:pPr>
    </w:p>
    <w:p w:rsidR="001F54A2" w:rsidRPr="00E94A0B" w:rsidRDefault="001F54A2" w:rsidP="001F54A2">
      <w:pPr>
        <w:jc w:val="center"/>
        <w:rPr>
          <w:b/>
          <w:sz w:val="32"/>
          <w:szCs w:val="32"/>
          <w:lang w:eastAsia="ru-RU"/>
        </w:rPr>
      </w:pPr>
      <w:r w:rsidRPr="00E94A0B">
        <w:rPr>
          <w:b/>
          <w:sz w:val="32"/>
          <w:szCs w:val="32"/>
          <w:lang w:eastAsia="ru-RU"/>
        </w:rPr>
        <w:t xml:space="preserve">Р І Ш Е Н </w:t>
      </w:r>
      <w:proofErr w:type="spellStart"/>
      <w:r w:rsidRPr="00E94A0B">
        <w:rPr>
          <w:b/>
          <w:sz w:val="32"/>
          <w:szCs w:val="32"/>
          <w:lang w:eastAsia="ru-RU"/>
        </w:rPr>
        <w:t>Н</w:t>
      </w:r>
      <w:proofErr w:type="spellEnd"/>
      <w:r w:rsidRPr="00E94A0B">
        <w:rPr>
          <w:b/>
          <w:sz w:val="32"/>
          <w:szCs w:val="32"/>
          <w:lang w:eastAsia="ru-RU"/>
        </w:rPr>
        <w:t xml:space="preserve"> Я</w:t>
      </w:r>
    </w:p>
    <w:p w:rsidR="001F54A2" w:rsidRPr="00E94A0B" w:rsidRDefault="001F54A2" w:rsidP="001F54A2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 w:rsidRPr="00A86993">
        <w:rPr>
          <w:sz w:val="28"/>
          <w:szCs w:val="28"/>
        </w:rPr>
        <w:t>__________</w:t>
      </w:r>
      <w:r w:rsidRPr="00E94A0B">
        <w:rPr>
          <w:spacing w:val="2"/>
          <w:sz w:val="28"/>
          <w:szCs w:val="28"/>
        </w:rPr>
        <w:t xml:space="preserve"> </w:t>
      </w:r>
      <w:r w:rsidRPr="00E94A0B">
        <w:rPr>
          <w:sz w:val="28"/>
          <w:szCs w:val="28"/>
        </w:rPr>
        <w:t>20</w:t>
      </w:r>
      <w:r>
        <w:rPr>
          <w:sz w:val="28"/>
          <w:szCs w:val="28"/>
        </w:rPr>
        <w:t xml:space="preserve">25 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:rsidR="001F54A2" w:rsidRPr="00E94A0B" w:rsidRDefault="001F54A2" w:rsidP="001F54A2">
      <w:pPr>
        <w:widowControl w:val="0"/>
        <w:autoSpaceDE w:val="0"/>
        <w:autoSpaceDN w:val="0"/>
        <w:rPr>
          <w:sz w:val="20"/>
          <w:szCs w:val="28"/>
        </w:rPr>
      </w:pPr>
    </w:p>
    <w:p w:rsidR="001F54A2" w:rsidRPr="00E94A0B" w:rsidRDefault="001F54A2" w:rsidP="001F54A2">
      <w:pPr>
        <w:widowControl w:val="0"/>
        <w:autoSpaceDE w:val="0"/>
        <w:autoSpaceDN w:val="0"/>
        <w:spacing w:before="9"/>
        <w:rPr>
          <w:sz w:val="29"/>
          <w:szCs w:val="28"/>
        </w:rPr>
      </w:pPr>
    </w:p>
    <w:p w:rsidR="00BD0C2F" w:rsidRPr="001F2566" w:rsidRDefault="00BD0C2F" w:rsidP="000E3155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BD0C2F" w:rsidRDefault="00BD0C2F" w:rsidP="00525572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 w:rsidRPr="001F256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 до рішення </w:t>
      </w:r>
    </w:p>
    <w:p w:rsidR="00BD0C2F" w:rsidRDefault="00BD0C2F" w:rsidP="00525572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Білківської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F2566">
        <w:rPr>
          <w:rFonts w:ascii="Times New Roman" w:hAnsi="Times New Roman"/>
          <w:b/>
          <w:sz w:val="28"/>
          <w:szCs w:val="28"/>
          <w:lang w:val="uk-UA"/>
        </w:rPr>
        <w:t>сільської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ради від </w:t>
      </w:r>
      <w:r w:rsidR="00DF534E">
        <w:rPr>
          <w:rFonts w:ascii="Times New Roman" w:hAnsi="Times New Roman"/>
          <w:b/>
          <w:sz w:val="28"/>
          <w:szCs w:val="28"/>
          <w:lang w:val="uk-UA"/>
        </w:rPr>
        <w:t>18</w:t>
      </w:r>
      <w:r>
        <w:rPr>
          <w:rFonts w:ascii="Times New Roman" w:hAnsi="Times New Roman"/>
          <w:b/>
          <w:sz w:val="28"/>
          <w:szCs w:val="28"/>
          <w:lang w:val="uk-UA"/>
        </w:rPr>
        <w:t>.12.202</w:t>
      </w:r>
      <w:r w:rsidR="00DF534E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 </w:t>
      </w:r>
    </w:p>
    <w:p w:rsidR="00BD0C2F" w:rsidRDefault="00BD0C2F" w:rsidP="00525572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DF534E">
        <w:rPr>
          <w:rFonts w:ascii="Times New Roman" w:hAnsi="Times New Roman"/>
          <w:b/>
          <w:sz w:val="28"/>
          <w:szCs w:val="28"/>
          <w:lang w:val="uk-UA"/>
        </w:rPr>
        <w:t>2496</w:t>
      </w:r>
      <w:r w:rsidR="00683ED8">
        <w:rPr>
          <w:rFonts w:ascii="Times New Roman" w:hAnsi="Times New Roman"/>
          <w:b/>
          <w:sz w:val="28"/>
          <w:szCs w:val="28"/>
          <w:lang w:val="uk-UA"/>
        </w:rPr>
        <w:t xml:space="preserve"> ,,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 бюджет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Білківської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сільської </w:t>
      </w:r>
    </w:p>
    <w:p w:rsidR="001922DD" w:rsidRDefault="00BD0C2F" w:rsidP="00525572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Pr="001F2566">
        <w:rPr>
          <w:rFonts w:ascii="Times New Roman" w:hAnsi="Times New Roman"/>
          <w:b/>
          <w:sz w:val="28"/>
          <w:szCs w:val="28"/>
          <w:lang w:val="uk-UA"/>
        </w:rPr>
        <w:t>ериторіальної  громади  на 202</w:t>
      </w:r>
      <w:r w:rsidR="00DF534E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F2566">
        <w:rPr>
          <w:rFonts w:ascii="Times New Roman" w:hAnsi="Times New Roman"/>
          <w:b/>
          <w:sz w:val="28"/>
          <w:szCs w:val="28"/>
          <w:lang w:val="uk-UA"/>
        </w:rPr>
        <w:t>рік</w:t>
      </w:r>
      <w:r w:rsidR="00683ED8" w:rsidRPr="00683ED8">
        <w:rPr>
          <w:rFonts w:ascii="Times New Roman" w:hAnsi="Times New Roman"/>
          <w:b/>
          <w:sz w:val="28"/>
          <w:szCs w:val="28"/>
        </w:rPr>
        <w:t>”</w:t>
      </w:r>
      <w:r w:rsidR="00DF534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D0C2F" w:rsidRPr="00FE1BD0" w:rsidRDefault="00DF534E" w:rsidP="00FE1BD0">
      <w:pPr>
        <w:pStyle w:val="40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2E34E4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змінами від</w:t>
      </w:r>
      <w:r w:rsidR="001922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21 січня</w:t>
      </w:r>
      <w:r w:rsidR="0057652D">
        <w:rPr>
          <w:rFonts w:ascii="Times New Roman" w:hAnsi="Times New Roman"/>
          <w:b/>
          <w:sz w:val="28"/>
          <w:szCs w:val="28"/>
          <w:lang w:val="uk-UA"/>
        </w:rPr>
        <w:t>, 19 лютого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2025 року</w:t>
      </w:r>
    </w:p>
    <w:p w:rsidR="00BD0C2F" w:rsidRPr="00712B54" w:rsidRDefault="00BD0C2F" w:rsidP="008E1603">
      <w:pPr>
        <w:rPr>
          <w:b/>
          <w:sz w:val="28"/>
          <w:szCs w:val="28"/>
          <w:lang w:val="uk-UA" w:eastAsia="ru-RU"/>
        </w:rPr>
      </w:pPr>
      <w:r w:rsidRPr="00712B54">
        <w:rPr>
          <w:b/>
          <w:sz w:val="28"/>
          <w:szCs w:val="28"/>
          <w:u w:val="single"/>
          <w:lang w:val="uk-UA" w:eastAsia="ru-RU"/>
        </w:rPr>
        <w:t>0752000000</w:t>
      </w:r>
      <w:r w:rsidRPr="00712B54">
        <w:rPr>
          <w:b/>
          <w:sz w:val="28"/>
          <w:szCs w:val="28"/>
          <w:lang w:val="uk-UA" w:eastAsia="ru-RU"/>
        </w:rPr>
        <w:t xml:space="preserve"> </w:t>
      </w:r>
    </w:p>
    <w:p w:rsidR="00BD0C2F" w:rsidRPr="001F2566" w:rsidRDefault="00BD0C2F" w:rsidP="008E1603">
      <w:pPr>
        <w:rPr>
          <w:sz w:val="28"/>
          <w:szCs w:val="28"/>
          <w:lang w:val="uk-UA" w:eastAsia="ru-RU"/>
        </w:rPr>
      </w:pPr>
      <w:r w:rsidRPr="001F2566">
        <w:rPr>
          <w:sz w:val="28"/>
          <w:szCs w:val="28"/>
          <w:lang w:val="uk-UA" w:eastAsia="ru-RU"/>
        </w:rPr>
        <w:t>(</w:t>
      </w:r>
      <w:r w:rsidRPr="002B5DFD">
        <w:rPr>
          <w:lang w:val="uk-UA" w:eastAsia="ru-RU"/>
        </w:rPr>
        <w:t>код бюджету</w:t>
      </w:r>
      <w:r w:rsidRPr="001F2566">
        <w:rPr>
          <w:sz w:val="28"/>
          <w:szCs w:val="28"/>
          <w:lang w:val="uk-UA" w:eastAsia="ru-RU"/>
        </w:rPr>
        <w:t>)</w:t>
      </w:r>
    </w:p>
    <w:p w:rsidR="00BD0C2F" w:rsidRDefault="00BD0C2F" w:rsidP="00FD2E1D">
      <w:pPr>
        <w:ind w:firstLine="708"/>
        <w:contextualSpacing/>
        <w:jc w:val="both"/>
        <w:rPr>
          <w:sz w:val="28"/>
          <w:szCs w:val="28"/>
          <w:lang w:val="uk-UA"/>
        </w:rPr>
      </w:pPr>
    </w:p>
    <w:p w:rsidR="00FE1BD0" w:rsidRDefault="00BD0C2F" w:rsidP="00FE1BD0">
      <w:pPr>
        <w:pStyle w:val="a5"/>
        <w:shd w:val="clear" w:color="auto" w:fill="FFFFFF"/>
        <w:spacing w:before="0" w:beforeAutospacing="0" w:after="225" w:afterAutospacing="0" w:line="332" w:lineRule="atLeast"/>
        <w:ind w:firstLine="708"/>
        <w:jc w:val="both"/>
        <w:textAlignment w:val="baseline"/>
        <w:rPr>
          <w:b/>
          <w:sz w:val="28"/>
          <w:szCs w:val="28"/>
          <w:lang w:val="uk-UA"/>
        </w:rPr>
      </w:pPr>
      <w:r w:rsidRPr="004F21DA">
        <w:rPr>
          <w:sz w:val="28"/>
          <w:szCs w:val="28"/>
          <w:lang w:val="uk-UA"/>
        </w:rPr>
        <w:t xml:space="preserve">Відповідно до статті </w:t>
      </w:r>
      <w:r w:rsidR="00A24C04">
        <w:rPr>
          <w:sz w:val="28"/>
          <w:szCs w:val="28"/>
          <w:lang w:val="uk-UA"/>
        </w:rPr>
        <w:t>26</w:t>
      </w:r>
      <w:r w:rsidR="0044129C">
        <w:rPr>
          <w:sz w:val="28"/>
          <w:szCs w:val="28"/>
          <w:lang w:val="uk-UA"/>
        </w:rPr>
        <w:t xml:space="preserve"> Закону України  ,,</w:t>
      </w:r>
      <w:r w:rsidRPr="004F21DA">
        <w:rPr>
          <w:sz w:val="28"/>
          <w:szCs w:val="28"/>
          <w:lang w:val="uk-UA"/>
        </w:rPr>
        <w:t>Про мі</w:t>
      </w:r>
      <w:r w:rsidR="0044129C">
        <w:rPr>
          <w:sz w:val="28"/>
          <w:szCs w:val="28"/>
          <w:lang w:val="uk-UA"/>
        </w:rPr>
        <w:t>сцеве самоврядування в Україні</w:t>
      </w:r>
      <w:r w:rsidR="0044129C" w:rsidRPr="00683ED8">
        <w:rPr>
          <w:rFonts w:eastAsia="SimSun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Pr="003E1320">
        <w:rPr>
          <w:sz w:val="28"/>
          <w:szCs w:val="28"/>
          <w:lang w:val="uk-UA"/>
        </w:rPr>
        <w:t xml:space="preserve">статей </w:t>
      </w:r>
      <w:r>
        <w:rPr>
          <w:sz w:val="28"/>
          <w:szCs w:val="28"/>
          <w:lang w:val="uk-UA"/>
        </w:rPr>
        <w:t xml:space="preserve">14, </w:t>
      </w:r>
      <w:r w:rsidRPr="003E1320">
        <w:rPr>
          <w:sz w:val="28"/>
          <w:szCs w:val="28"/>
          <w:lang w:val="uk-UA"/>
        </w:rPr>
        <w:t>23,</w:t>
      </w:r>
      <w:r>
        <w:rPr>
          <w:sz w:val="28"/>
          <w:szCs w:val="28"/>
          <w:lang w:val="uk-UA"/>
        </w:rPr>
        <w:t xml:space="preserve"> </w:t>
      </w:r>
      <w:r w:rsidRPr="003E1320">
        <w:rPr>
          <w:sz w:val="28"/>
          <w:szCs w:val="28"/>
          <w:lang w:val="uk-UA"/>
        </w:rPr>
        <w:t>78</w:t>
      </w:r>
      <w:r w:rsidR="00A24C04">
        <w:rPr>
          <w:sz w:val="28"/>
          <w:szCs w:val="28"/>
          <w:lang w:val="uk-UA"/>
        </w:rPr>
        <w:t>, пункту 22</w:t>
      </w:r>
      <w:r w:rsidR="00A24C04" w:rsidRPr="00A24C04">
        <w:rPr>
          <w:sz w:val="28"/>
          <w:szCs w:val="28"/>
          <w:vertAlign w:val="superscript"/>
          <w:lang w:val="uk-UA"/>
        </w:rPr>
        <w:t>8</w:t>
      </w:r>
      <w:r w:rsidR="00A24C04">
        <w:rPr>
          <w:sz w:val="28"/>
          <w:szCs w:val="28"/>
          <w:vertAlign w:val="superscript"/>
          <w:lang w:val="uk-UA"/>
        </w:rPr>
        <w:t xml:space="preserve"> </w:t>
      </w:r>
      <w:r w:rsidR="00A24C04">
        <w:rPr>
          <w:sz w:val="28"/>
          <w:szCs w:val="28"/>
          <w:lang w:val="uk-UA"/>
        </w:rPr>
        <w:t xml:space="preserve">Прикінцевих та перехідних положень </w:t>
      </w:r>
      <w:r w:rsidRPr="003E1320">
        <w:rPr>
          <w:sz w:val="28"/>
          <w:szCs w:val="28"/>
          <w:lang w:val="uk-UA"/>
        </w:rPr>
        <w:t>Бюджетного кодексу України</w:t>
      </w:r>
      <w:r w:rsidR="006D4E8F">
        <w:rPr>
          <w:sz w:val="28"/>
          <w:szCs w:val="28"/>
          <w:lang w:val="uk-UA"/>
        </w:rPr>
        <w:t>,</w:t>
      </w:r>
      <w:r w:rsidR="00EC112B" w:rsidRPr="00EC112B">
        <w:rPr>
          <w:rFonts w:ascii="Montserrat" w:hAnsi="Montserrat"/>
          <w:color w:val="343434"/>
          <w:sz w:val="26"/>
          <w:szCs w:val="26"/>
          <w:lang w:val="uk-UA"/>
        </w:rPr>
        <w:t xml:space="preserve"> </w:t>
      </w:r>
      <w:r w:rsidRPr="00EC112B">
        <w:rPr>
          <w:sz w:val="28"/>
          <w:szCs w:val="28"/>
          <w:lang w:val="uk-UA"/>
        </w:rPr>
        <w:t xml:space="preserve"> враховуючи </w:t>
      </w:r>
      <w:r w:rsidRPr="00EC112B">
        <w:rPr>
          <w:bCs/>
          <w:sz w:val="28"/>
          <w:szCs w:val="28"/>
          <w:lang w:val="uk-UA"/>
        </w:rPr>
        <w:t>лист фінансового відділу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Білківської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</w:t>
      </w:r>
      <w:r w:rsidRPr="00117282">
        <w:rPr>
          <w:bCs/>
          <w:sz w:val="28"/>
          <w:szCs w:val="28"/>
          <w:lang w:val="uk-UA"/>
        </w:rPr>
        <w:t xml:space="preserve"> від </w:t>
      </w:r>
      <w:r w:rsidR="00DF534E">
        <w:rPr>
          <w:bCs/>
          <w:sz w:val="28"/>
          <w:szCs w:val="28"/>
          <w:lang w:val="uk-UA"/>
        </w:rPr>
        <w:t>10.02</w:t>
      </w:r>
      <w:r>
        <w:rPr>
          <w:bCs/>
          <w:sz w:val="28"/>
          <w:szCs w:val="28"/>
          <w:lang w:val="uk-UA"/>
        </w:rPr>
        <w:t>.202</w:t>
      </w:r>
      <w:r w:rsidR="00DF534E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 року</w:t>
      </w:r>
      <w:r w:rsidRPr="00117282">
        <w:rPr>
          <w:bCs/>
          <w:sz w:val="28"/>
          <w:szCs w:val="28"/>
          <w:lang w:val="uk-UA"/>
        </w:rPr>
        <w:t xml:space="preserve"> №</w:t>
      </w:r>
      <w:r w:rsidR="00DF534E">
        <w:rPr>
          <w:bCs/>
          <w:sz w:val="28"/>
          <w:szCs w:val="28"/>
          <w:lang w:val="uk-UA"/>
        </w:rPr>
        <w:t>36</w:t>
      </w:r>
      <w:r>
        <w:rPr>
          <w:bCs/>
          <w:sz w:val="28"/>
          <w:szCs w:val="28"/>
          <w:lang w:val="uk-UA"/>
        </w:rPr>
        <w:t xml:space="preserve"> </w:t>
      </w:r>
      <w:r w:rsidR="0044129C">
        <w:rPr>
          <w:sz w:val="28"/>
          <w:szCs w:val="28"/>
          <w:lang w:val="uk-UA"/>
        </w:rPr>
        <w:t>,,</w:t>
      </w:r>
      <w:r>
        <w:rPr>
          <w:sz w:val="28"/>
          <w:szCs w:val="28"/>
          <w:lang w:val="uk-UA"/>
        </w:rPr>
        <w:t xml:space="preserve">Про залишок бюджетних коштів </w:t>
      </w:r>
      <w:r>
        <w:rPr>
          <w:bCs/>
          <w:sz w:val="28"/>
          <w:szCs w:val="28"/>
          <w:lang w:val="uk-UA"/>
        </w:rPr>
        <w:t xml:space="preserve"> на початок 202</w:t>
      </w:r>
      <w:r w:rsidR="00DF534E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 xml:space="preserve"> року</w:t>
      </w:r>
      <w:r w:rsidR="0044129C" w:rsidRPr="00683ED8">
        <w:rPr>
          <w:rFonts w:eastAsia="SimSun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сільська </w:t>
      </w:r>
      <w:r w:rsidRPr="004F21DA">
        <w:rPr>
          <w:sz w:val="28"/>
          <w:szCs w:val="28"/>
          <w:lang w:val="uk-UA"/>
        </w:rPr>
        <w:t xml:space="preserve"> рада</w:t>
      </w:r>
      <w:r w:rsidRPr="004F21DA">
        <w:rPr>
          <w:b/>
          <w:sz w:val="28"/>
          <w:szCs w:val="28"/>
          <w:lang w:val="uk-UA"/>
        </w:rPr>
        <w:t xml:space="preserve"> </w:t>
      </w:r>
    </w:p>
    <w:p w:rsidR="00BD0C2F" w:rsidRPr="004F21DA" w:rsidRDefault="00FE1BD0" w:rsidP="00FE1BD0">
      <w:pPr>
        <w:pStyle w:val="a5"/>
        <w:shd w:val="clear" w:color="auto" w:fill="FFFFFF"/>
        <w:spacing w:before="0" w:beforeAutospacing="0" w:after="225" w:afterAutospacing="0" w:line="332" w:lineRule="atLeast"/>
        <w:ind w:firstLine="708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r w:rsidR="00BD0C2F" w:rsidRPr="004F21DA">
        <w:rPr>
          <w:b/>
          <w:sz w:val="28"/>
          <w:szCs w:val="28"/>
          <w:lang w:val="uk-UA"/>
        </w:rPr>
        <w:t>:</w:t>
      </w:r>
    </w:p>
    <w:p w:rsidR="00BD0C2F" w:rsidRPr="00661993" w:rsidRDefault="00BD0C2F" w:rsidP="00661993">
      <w:pPr>
        <w:pStyle w:val="BodyTextIndent1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61993">
        <w:rPr>
          <w:rFonts w:ascii="Times New Roman" w:hAnsi="Times New Roman"/>
          <w:sz w:val="28"/>
          <w:szCs w:val="28"/>
        </w:rPr>
        <w:t>Затвердити зміни до обсягу на 202</w:t>
      </w:r>
      <w:r w:rsidR="00DF534E" w:rsidRPr="00661993">
        <w:rPr>
          <w:rFonts w:ascii="Times New Roman" w:hAnsi="Times New Roman"/>
          <w:sz w:val="28"/>
          <w:szCs w:val="28"/>
        </w:rPr>
        <w:t>5</w:t>
      </w:r>
      <w:r w:rsidRPr="00661993">
        <w:rPr>
          <w:rFonts w:ascii="Times New Roman" w:hAnsi="Times New Roman"/>
          <w:sz w:val="28"/>
          <w:szCs w:val="28"/>
        </w:rPr>
        <w:t xml:space="preserve"> рік:</w:t>
      </w:r>
    </w:p>
    <w:p w:rsidR="00BD0C2F" w:rsidRDefault="00BD0C2F" w:rsidP="00FD2E1D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color w:val="292B2C"/>
          <w:sz w:val="28"/>
          <w:szCs w:val="28"/>
        </w:rPr>
      </w:pPr>
      <w:r w:rsidRPr="00A75AB7">
        <w:rPr>
          <w:rFonts w:eastAsia="SimSun"/>
        </w:rPr>
        <w:tab/>
      </w:r>
      <w:r w:rsidRPr="00097F94">
        <w:rPr>
          <w:rFonts w:ascii="Times New Roman" w:hAnsi="Times New Roman"/>
          <w:b/>
          <w:color w:val="292B2C"/>
          <w:sz w:val="28"/>
          <w:szCs w:val="28"/>
        </w:rPr>
        <w:t>фінансування</w:t>
      </w:r>
      <w:r>
        <w:rPr>
          <w:rFonts w:ascii="Times New Roman" w:hAnsi="Times New Roman"/>
          <w:color w:val="292B2C"/>
          <w:sz w:val="28"/>
          <w:szCs w:val="28"/>
        </w:rPr>
        <w:t xml:space="preserve"> сільського бюджету згідно з додатком </w:t>
      </w:r>
      <w:r w:rsidR="002C7CEB">
        <w:rPr>
          <w:rFonts w:ascii="Times New Roman" w:hAnsi="Times New Roman"/>
          <w:color w:val="292B2C"/>
          <w:sz w:val="28"/>
          <w:szCs w:val="28"/>
        </w:rPr>
        <w:t>1</w:t>
      </w:r>
      <w:r>
        <w:rPr>
          <w:rFonts w:ascii="Times New Roman" w:hAnsi="Times New Roman"/>
          <w:color w:val="292B2C"/>
          <w:sz w:val="28"/>
          <w:szCs w:val="28"/>
        </w:rPr>
        <w:t xml:space="preserve"> до цього рішення;</w:t>
      </w:r>
    </w:p>
    <w:p w:rsidR="00BD0C2F" w:rsidRDefault="00BD0C2F" w:rsidP="00FD2E1D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color w:val="292B2C"/>
          <w:sz w:val="28"/>
          <w:szCs w:val="28"/>
        </w:rPr>
      </w:pPr>
      <w:r>
        <w:rPr>
          <w:rFonts w:ascii="Times New Roman" w:hAnsi="Times New Roman"/>
          <w:color w:val="292B2C"/>
          <w:sz w:val="28"/>
          <w:szCs w:val="28"/>
        </w:rPr>
        <w:tab/>
      </w:r>
      <w:r w:rsidRPr="00EC6108">
        <w:rPr>
          <w:rFonts w:ascii="Times New Roman" w:hAnsi="Times New Roman"/>
          <w:b/>
          <w:sz w:val="28"/>
          <w:szCs w:val="28"/>
        </w:rPr>
        <w:t>видатків</w:t>
      </w:r>
      <w:r w:rsidRPr="00EC61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сільського</w:t>
      </w:r>
      <w:r w:rsidRPr="00EC6108">
        <w:rPr>
          <w:rFonts w:ascii="Times New Roman" w:hAnsi="Times New Roman"/>
          <w:sz w:val="28"/>
          <w:szCs w:val="28"/>
        </w:rPr>
        <w:t xml:space="preserve"> бюджету за г</w:t>
      </w:r>
      <w:r>
        <w:rPr>
          <w:rFonts w:ascii="Times New Roman" w:hAnsi="Times New Roman"/>
          <w:sz w:val="28"/>
          <w:szCs w:val="28"/>
        </w:rPr>
        <w:t xml:space="preserve">оловними розпорядниками коштів </w:t>
      </w:r>
      <w:r w:rsidRPr="008E06A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 межах</w:t>
      </w:r>
      <w:r w:rsidR="006D4E8F">
        <w:rPr>
          <w:rFonts w:ascii="Times New Roman" w:hAnsi="Times New Roman"/>
          <w:sz w:val="28"/>
          <w:szCs w:val="28"/>
        </w:rPr>
        <w:t xml:space="preserve"> змін доходів,</w:t>
      </w:r>
      <w:r>
        <w:rPr>
          <w:rFonts w:ascii="Times New Roman" w:hAnsi="Times New Roman"/>
          <w:sz w:val="28"/>
          <w:szCs w:val="28"/>
        </w:rPr>
        <w:t xml:space="preserve"> загального обсягу видатків та </w:t>
      </w:r>
      <w:r w:rsidRPr="00EE5FA2">
        <w:rPr>
          <w:rFonts w:ascii="Times New Roman" w:hAnsi="Times New Roman"/>
          <w:sz w:val="28"/>
          <w:szCs w:val="28"/>
        </w:rPr>
        <w:t>спрямування залишку коштів</w:t>
      </w:r>
      <w:r>
        <w:rPr>
          <w:rFonts w:ascii="Times New Roman" w:hAnsi="Times New Roman"/>
          <w:sz w:val="28"/>
          <w:szCs w:val="28"/>
        </w:rPr>
        <w:t xml:space="preserve"> загального фонду</w:t>
      </w:r>
      <w:r w:rsidRPr="00EE5FA2">
        <w:rPr>
          <w:rFonts w:ascii="Times New Roman" w:hAnsi="Times New Roman"/>
          <w:sz w:val="28"/>
          <w:szCs w:val="28"/>
        </w:rPr>
        <w:t>, що утворився на початок 202</w:t>
      </w:r>
      <w:r w:rsidR="00DF534E">
        <w:rPr>
          <w:rFonts w:ascii="Times New Roman" w:hAnsi="Times New Roman"/>
          <w:sz w:val="28"/>
          <w:szCs w:val="28"/>
        </w:rPr>
        <w:t>5</w:t>
      </w:r>
      <w:r w:rsidRPr="00EE5FA2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>)</w:t>
      </w:r>
      <w:r w:rsidRPr="00EC6108">
        <w:rPr>
          <w:rFonts w:ascii="Times New Roman" w:hAnsi="Times New Roman"/>
          <w:sz w:val="28"/>
          <w:szCs w:val="28"/>
        </w:rPr>
        <w:t xml:space="preserve">, згідно з додатком </w:t>
      </w:r>
      <w:r w:rsidR="002C7CEB">
        <w:rPr>
          <w:rFonts w:ascii="Times New Roman" w:hAnsi="Times New Roman"/>
          <w:sz w:val="28"/>
          <w:szCs w:val="28"/>
        </w:rPr>
        <w:t>2</w:t>
      </w:r>
      <w:r w:rsidRPr="00EC6108">
        <w:rPr>
          <w:rFonts w:ascii="Times New Roman" w:hAnsi="Times New Roman"/>
          <w:sz w:val="28"/>
          <w:szCs w:val="28"/>
        </w:rPr>
        <w:t>.1 до цього рішення</w:t>
      </w:r>
      <w:r w:rsidR="00A24C04">
        <w:rPr>
          <w:rFonts w:ascii="Times New Roman" w:hAnsi="Times New Roman"/>
          <w:sz w:val="28"/>
          <w:szCs w:val="28"/>
        </w:rPr>
        <w:t>.</w:t>
      </w:r>
      <w:r w:rsidRPr="00EC6108">
        <w:rPr>
          <w:rFonts w:ascii="Times New Roman" w:hAnsi="Times New Roman"/>
          <w:color w:val="292B2C"/>
          <w:sz w:val="28"/>
          <w:szCs w:val="28"/>
        </w:rPr>
        <w:t xml:space="preserve"> </w:t>
      </w:r>
    </w:p>
    <w:p w:rsidR="006D4E8F" w:rsidRDefault="00BD0C2F" w:rsidP="00FD2E1D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color w:val="292B2C"/>
          <w:sz w:val="28"/>
          <w:szCs w:val="28"/>
        </w:rPr>
      </w:pPr>
      <w:r>
        <w:rPr>
          <w:rFonts w:ascii="Times New Roman" w:hAnsi="Times New Roman"/>
          <w:color w:val="292B2C"/>
          <w:sz w:val="28"/>
          <w:szCs w:val="28"/>
        </w:rPr>
        <w:tab/>
      </w:r>
    </w:p>
    <w:p w:rsidR="00BD0C2F" w:rsidRDefault="006D4E8F" w:rsidP="00FD2E1D">
      <w:pPr>
        <w:pStyle w:val="BodyTextIndent1"/>
        <w:tabs>
          <w:tab w:val="left" w:pos="709"/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92B2C"/>
          <w:sz w:val="28"/>
          <w:szCs w:val="28"/>
        </w:rPr>
        <w:tab/>
      </w:r>
      <w:r w:rsidR="00BD0C2F" w:rsidRPr="00661993">
        <w:rPr>
          <w:rFonts w:ascii="Times New Roman" w:eastAsia="SimSun" w:hAnsi="Times New Roman"/>
          <w:bCs/>
          <w:sz w:val="28"/>
          <w:szCs w:val="28"/>
        </w:rPr>
        <w:t>2.</w:t>
      </w:r>
      <w:r w:rsidR="00BD0C2F" w:rsidRPr="00EE5FA2">
        <w:rPr>
          <w:rFonts w:ascii="Times New Roman" w:eastAsia="SimSun" w:hAnsi="Times New Roman"/>
          <w:sz w:val="28"/>
          <w:szCs w:val="28"/>
        </w:rPr>
        <w:t xml:space="preserve"> Затвердити зміни до додатку 3 рішення </w:t>
      </w:r>
      <w:r w:rsidR="00BD0C2F">
        <w:rPr>
          <w:rFonts w:ascii="Times New Roman" w:eastAsia="SimSun" w:hAnsi="Times New Roman"/>
          <w:sz w:val="28"/>
          <w:szCs w:val="28"/>
        </w:rPr>
        <w:t>сільської</w:t>
      </w:r>
      <w:r w:rsidR="00683ED8">
        <w:rPr>
          <w:rFonts w:ascii="Times New Roman" w:eastAsia="SimSun" w:hAnsi="Times New Roman"/>
          <w:sz w:val="28"/>
          <w:szCs w:val="28"/>
        </w:rPr>
        <w:t xml:space="preserve"> ради ,,</w:t>
      </w:r>
      <w:r w:rsidR="00BD0C2F" w:rsidRPr="00EE5FA2">
        <w:rPr>
          <w:rFonts w:ascii="Times New Roman" w:eastAsia="SimSun" w:hAnsi="Times New Roman"/>
          <w:sz w:val="28"/>
          <w:szCs w:val="28"/>
        </w:rPr>
        <w:t>Про</w:t>
      </w:r>
      <w:r w:rsidR="00BD0C2F">
        <w:rPr>
          <w:rFonts w:ascii="Times New Roman" w:eastAsia="SimSun" w:hAnsi="Times New Roman"/>
          <w:sz w:val="28"/>
          <w:szCs w:val="28"/>
        </w:rPr>
        <w:t xml:space="preserve"> </w:t>
      </w:r>
      <w:r w:rsidR="00BD0C2F" w:rsidRPr="00EE5FA2">
        <w:rPr>
          <w:rFonts w:ascii="Times New Roman" w:eastAsia="SimSun" w:hAnsi="Times New Roman"/>
          <w:sz w:val="28"/>
          <w:szCs w:val="28"/>
        </w:rPr>
        <w:t>бюджет</w:t>
      </w:r>
      <w:r w:rsidR="00BD0C2F"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="00BD0C2F">
        <w:rPr>
          <w:rFonts w:ascii="Times New Roman" w:eastAsia="SimSun" w:hAnsi="Times New Roman"/>
          <w:sz w:val="28"/>
          <w:szCs w:val="28"/>
        </w:rPr>
        <w:t>Б</w:t>
      </w:r>
      <w:r w:rsidR="00CE22E0">
        <w:rPr>
          <w:rFonts w:ascii="Times New Roman" w:eastAsia="SimSun" w:hAnsi="Times New Roman"/>
          <w:sz w:val="28"/>
          <w:szCs w:val="28"/>
        </w:rPr>
        <w:t>і</w:t>
      </w:r>
      <w:r w:rsidR="00BD0C2F">
        <w:rPr>
          <w:rFonts w:ascii="Times New Roman" w:eastAsia="SimSun" w:hAnsi="Times New Roman"/>
          <w:sz w:val="28"/>
          <w:szCs w:val="28"/>
        </w:rPr>
        <w:t>лківської</w:t>
      </w:r>
      <w:proofErr w:type="spellEnd"/>
      <w:r w:rsidR="00BD0C2F">
        <w:rPr>
          <w:rFonts w:ascii="Times New Roman" w:eastAsia="SimSun" w:hAnsi="Times New Roman"/>
          <w:sz w:val="28"/>
          <w:szCs w:val="28"/>
        </w:rPr>
        <w:t xml:space="preserve"> сільської територіальної громади </w:t>
      </w:r>
      <w:r w:rsidR="00BD0C2F" w:rsidRPr="00EE5FA2">
        <w:rPr>
          <w:rFonts w:ascii="Times New Roman" w:eastAsia="SimSun" w:hAnsi="Times New Roman"/>
          <w:sz w:val="28"/>
          <w:szCs w:val="28"/>
        </w:rPr>
        <w:t xml:space="preserve"> на 202</w:t>
      </w:r>
      <w:r w:rsidR="00DF534E">
        <w:rPr>
          <w:rFonts w:ascii="Times New Roman" w:eastAsia="SimSun" w:hAnsi="Times New Roman"/>
          <w:sz w:val="28"/>
          <w:szCs w:val="28"/>
        </w:rPr>
        <w:t>5</w:t>
      </w:r>
      <w:r w:rsidR="00683ED8">
        <w:rPr>
          <w:rFonts w:ascii="Times New Roman" w:eastAsia="SimSun" w:hAnsi="Times New Roman"/>
          <w:sz w:val="28"/>
          <w:szCs w:val="28"/>
        </w:rPr>
        <w:t xml:space="preserve"> рік</w:t>
      </w:r>
      <w:r w:rsidR="00683ED8" w:rsidRPr="00683ED8">
        <w:rPr>
          <w:rFonts w:ascii="Times New Roman" w:eastAsia="SimSun" w:hAnsi="Times New Roman"/>
          <w:sz w:val="28"/>
          <w:szCs w:val="28"/>
        </w:rPr>
        <w:t>”</w:t>
      </w:r>
      <w:r w:rsidR="00683ED8">
        <w:rPr>
          <w:rFonts w:ascii="Times New Roman" w:eastAsia="SimSun" w:hAnsi="Times New Roman"/>
          <w:sz w:val="28"/>
          <w:szCs w:val="28"/>
        </w:rPr>
        <w:t xml:space="preserve"> – ,,</w:t>
      </w:r>
      <w:r w:rsidR="00BD0C2F" w:rsidRPr="00EE5FA2">
        <w:rPr>
          <w:rFonts w:ascii="Times New Roman" w:eastAsia="SimSun" w:hAnsi="Times New Roman"/>
          <w:sz w:val="28"/>
          <w:szCs w:val="28"/>
        </w:rPr>
        <w:t>Розподіл видатків  бюджету на 202</w:t>
      </w:r>
      <w:r w:rsidR="00DF534E">
        <w:rPr>
          <w:rFonts w:ascii="Times New Roman" w:eastAsia="SimSun" w:hAnsi="Times New Roman"/>
          <w:sz w:val="28"/>
          <w:szCs w:val="28"/>
        </w:rPr>
        <w:t>5</w:t>
      </w:r>
      <w:r w:rsidR="00683ED8">
        <w:rPr>
          <w:rFonts w:ascii="Times New Roman" w:eastAsia="SimSun" w:hAnsi="Times New Roman"/>
          <w:sz w:val="28"/>
          <w:szCs w:val="28"/>
        </w:rPr>
        <w:t xml:space="preserve"> рік</w:t>
      </w:r>
      <w:r w:rsidR="00683ED8" w:rsidRPr="00683ED8">
        <w:rPr>
          <w:rFonts w:ascii="Times New Roman" w:eastAsia="SimSun" w:hAnsi="Times New Roman"/>
          <w:sz w:val="28"/>
          <w:szCs w:val="28"/>
        </w:rPr>
        <w:t>”</w:t>
      </w:r>
      <w:r w:rsidR="00BD0C2F" w:rsidRPr="00EE5FA2">
        <w:rPr>
          <w:rFonts w:ascii="Times New Roman" w:hAnsi="Times New Roman"/>
          <w:sz w:val="28"/>
          <w:szCs w:val="28"/>
        </w:rPr>
        <w:t xml:space="preserve"> згідно з додатком </w:t>
      </w:r>
      <w:r w:rsidR="002C7CEB">
        <w:rPr>
          <w:rFonts w:ascii="Times New Roman" w:hAnsi="Times New Roman"/>
          <w:sz w:val="28"/>
          <w:szCs w:val="28"/>
        </w:rPr>
        <w:t>2</w:t>
      </w:r>
      <w:r w:rsidR="00BD0C2F" w:rsidRPr="00EE5FA2">
        <w:rPr>
          <w:rFonts w:ascii="Times New Roman" w:hAnsi="Times New Roman"/>
          <w:sz w:val="28"/>
          <w:szCs w:val="28"/>
        </w:rPr>
        <w:t xml:space="preserve"> до цього рішення</w:t>
      </w:r>
      <w:r w:rsidR="00BD0C2F">
        <w:rPr>
          <w:rFonts w:ascii="Times New Roman" w:hAnsi="Times New Roman"/>
          <w:sz w:val="28"/>
          <w:szCs w:val="28"/>
        </w:rPr>
        <w:t>.</w:t>
      </w:r>
    </w:p>
    <w:p w:rsidR="00BD0C2F" w:rsidRDefault="00BD0C2F" w:rsidP="006D4E8F">
      <w:pPr>
        <w:pStyle w:val="BodyTextIndent1"/>
        <w:tabs>
          <w:tab w:val="left" w:pos="709"/>
          <w:tab w:val="left" w:pos="1276"/>
        </w:tabs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C7CEB" w:rsidRDefault="00BD0C2F" w:rsidP="00FD2E1D">
      <w:pPr>
        <w:snapToGrid w:val="0"/>
        <w:ind w:firstLine="567"/>
        <w:jc w:val="both"/>
        <w:rPr>
          <w:rFonts w:eastAsia="SimSun"/>
          <w:b/>
          <w:bCs/>
          <w:sz w:val="28"/>
          <w:szCs w:val="28"/>
          <w:lang w:val="uk-UA"/>
        </w:rPr>
      </w:pPr>
      <w:r>
        <w:rPr>
          <w:rFonts w:eastAsia="SimSun"/>
          <w:b/>
          <w:bCs/>
          <w:sz w:val="28"/>
          <w:szCs w:val="28"/>
          <w:lang w:val="uk-UA"/>
        </w:rPr>
        <w:tab/>
      </w:r>
    </w:p>
    <w:p w:rsidR="002C7CEB" w:rsidRDefault="002C7CEB" w:rsidP="00FD2E1D">
      <w:pPr>
        <w:snapToGrid w:val="0"/>
        <w:ind w:firstLine="567"/>
        <w:jc w:val="both"/>
        <w:rPr>
          <w:rFonts w:eastAsia="SimSun"/>
          <w:b/>
          <w:bCs/>
          <w:sz w:val="28"/>
          <w:szCs w:val="28"/>
          <w:lang w:val="uk-UA"/>
        </w:rPr>
      </w:pPr>
    </w:p>
    <w:p w:rsidR="002C7CEB" w:rsidRDefault="002C7CEB" w:rsidP="00FD2E1D">
      <w:pPr>
        <w:snapToGrid w:val="0"/>
        <w:ind w:firstLine="567"/>
        <w:jc w:val="both"/>
        <w:rPr>
          <w:rFonts w:eastAsia="SimSun"/>
          <w:b/>
          <w:bCs/>
          <w:sz w:val="28"/>
          <w:szCs w:val="28"/>
          <w:lang w:val="uk-UA"/>
        </w:rPr>
      </w:pPr>
    </w:p>
    <w:p w:rsidR="002C7CEB" w:rsidRDefault="002C7CEB" w:rsidP="00FD2E1D">
      <w:pPr>
        <w:snapToGrid w:val="0"/>
        <w:ind w:firstLine="567"/>
        <w:jc w:val="both"/>
        <w:rPr>
          <w:rFonts w:eastAsia="SimSun"/>
          <w:b/>
          <w:bCs/>
          <w:sz w:val="28"/>
          <w:szCs w:val="28"/>
          <w:lang w:val="uk-UA"/>
        </w:rPr>
      </w:pPr>
    </w:p>
    <w:p w:rsidR="002C7CEB" w:rsidRDefault="002C7CEB" w:rsidP="00FD2E1D">
      <w:pPr>
        <w:snapToGrid w:val="0"/>
        <w:ind w:firstLine="567"/>
        <w:jc w:val="both"/>
        <w:rPr>
          <w:rFonts w:eastAsia="SimSun"/>
          <w:b/>
          <w:bCs/>
          <w:sz w:val="28"/>
          <w:szCs w:val="28"/>
          <w:lang w:val="uk-UA"/>
        </w:rPr>
      </w:pPr>
    </w:p>
    <w:p w:rsidR="002C7CEB" w:rsidRDefault="002C7CEB" w:rsidP="00FD2E1D">
      <w:pPr>
        <w:snapToGrid w:val="0"/>
        <w:ind w:firstLine="567"/>
        <w:jc w:val="both"/>
        <w:rPr>
          <w:rFonts w:eastAsia="SimSun"/>
          <w:b/>
          <w:bCs/>
          <w:sz w:val="28"/>
          <w:szCs w:val="28"/>
          <w:lang w:val="uk-UA"/>
        </w:rPr>
      </w:pPr>
    </w:p>
    <w:p w:rsidR="002C7CEB" w:rsidRDefault="002C7CEB" w:rsidP="00FD2E1D">
      <w:pPr>
        <w:snapToGrid w:val="0"/>
        <w:ind w:firstLine="567"/>
        <w:jc w:val="both"/>
        <w:rPr>
          <w:rFonts w:eastAsia="SimSun"/>
          <w:b/>
          <w:bCs/>
          <w:sz w:val="28"/>
          <w:szCs w:val="28"/>
          <w:lang w:val="uk-UA"/>
        </w:rPr>
      </w:pPr>
    </w:p>
    <w:p w:rsidR="001F54A2" w:rsidRDefault="001F54A2" w:rsidP="00FD2E1D">
      <w:pPr>
        <w:snapToGrid w:val="0"/>
        <w:ind w:firstLine="567"/>
        <w:jc w:val="both"/>
        <w:rPr>
          <w:rFonts w:eastAsia="SimSun"/>
          <w:b/>
          <w:bCs/>
          <w:sz w:val="28"/>
          <w:szCs w:val="28"/>
          <w:lang w:val="uk-UA"/>
        </w:rPr>
      </w:pPr>
    </w:p>
    <w:p w:rsidR="001F54A2" w:rsidRPr="00BE238C" w:rsidRDefault="00661993" w:rsidP="00BF5076">
      <w:pPr>
        <w:snapToGrid w:val="0"/>
        <w:jc w:val="center"/>
        <w:rPr>
          <w:rFonts w:eastAsia="SimSun"/>
          <w:bCs/>
          <w:sz w:val="28"/>
          <w:szCs w:val="28"/>
          <w:lang w:val="uk-UA"/>
        </w:rPr>
      </w:pPr>
      <w:r w:rsidRPr="00BE238C">
        <w:rPr>
          <w:rFonts w:eastAsia="SimSun"/>
          <w:bCs/>
          <w:sz w:val="28"/>
          <w:szCs w:val="28"/>
          <w:lang w:val="uk-UA"/>
        </w:rPr>
        <w:t>2</w:t>
      </w:r>
    </w:p>
    <w:p w:rsidR="001F54A2" w:rsidRDefault="001F54A2" w:rsidP="00FD2E1D">
      <w:pPr>
        <w:snapToGrid w:val="0"/>
        <w:ind w:firstLine="567"/>
        <w:jc w:val="both"/>
        <w:rPr>
          <w:rFonts w:eastAsia="SimSun"/>
          <w:b/>
          <w:bCs/>
          <w:sz w:val="28"/>
          <w:szCs w:val="28"/>
          <w:lang w:val="uk-UA"/>
        </w:rPr>
      </w:pPr>
    </w:p>
    <w:p w:rsidR="00BD0C2F" w:rsidRDefault="006D4E8F" w:rsidP="00FD2E1D">
      <w:pPr>
        <w:snapToGrid w:val="0"/>
        <w:ind w:firstLine="567"/>
        <w:jc w:val="both"/>
        <w:rPr>
          <w:rFonts w:eastAsia="SimSun"/>
          <w:bCs/>
          <w:sz w:val="28"/>
          <w:szCs w:val="28"/>
          <w:lang w:val="uk-UA"/>
        </w:rPr>
      </w:pPr>
      <w:r w:rsidRPr="00661993">
        <w:rPr>
          <w:rFonts w:eastAsia="SimSun"/>
          <w:bCs/>
          <w:sz w:val="28"/>
          <w:szCs w:val="28"/>
          <w:lang w:val="uk-UA"/>
        </w:rPr>
        <w:t>3</w:t>
      </w:r>
      <w:r w:rsidR="00BD0C2F" w:rsidRPr="00661993">
        <w:rPr>
          <w:rFonts w:eastAsia="SimSun"/>
          <w:bCs/>
          <w:sz w:val="28"/>
          <w:szCs w:val="28"/>
          <w:lang w:val="uk-UA"/>
        </w:rPr>
        <w:t>.</w:t>
      </w:r>
      <w:r w:rsidR="00BD0C2F" w:rsidRPr="00463D4D">
        <w:rPr>
          <w:rFonts w:eastAsia="SimSun"/>
          <w:bCs/>
          <w:sz w:val="28"/>
          <w:szCs w:val="28"/>
          <w:lang w:val="uk-UA"/>
        </w:rPr>
        <w:t xml:space="preserve"> Затвердити </w:t>
      </w:r>
      <w:r w:rsidR="00BD0C2F" w:rsidRPr="00463D4D">
        <w:rPr>
          <w:rFonts w:eastAsia="SimSun"/>
          <w:b/>
          <w:bCs/>
          <w:sz w:val="28"/>
          <w:szCs w:val="28"/>
          <w:lang w:val="uk-UA"/>
        </w:rPr>
        <w:t>бюджетні призначення</w:t>
      </w:r>
      <w:r w:rsidR="00BD0C2F" w:rsidRPr="00463D4D">
        <w:rPr>
          <w:rFonts w:eastAsia="SimSun"/>
          <w:bCs/>
          <w:sz w:val="28"/>
          <w:szCs w:val="28"/>
          <w:lang w:val="uk-UA"/>
        </w:rPr>
        <w:t xml:space="preserve"> головним розпорядникам коштів </w:t>
      </w:r>
      <w:r w:rsidR="00BD0C2F">
        <w:rPr>
          <w:rFonts w:eastAsia="SimSun"/>
          <w:bCs/>
          <w:sz w:val="28"/>
          <w:szCs w:val="28"/>
          <w:lang w:val="uk-UA"/>
        </w:rPr>
        <w:t>сільського</w:t>
      </w:r>
      <w:r w:rsidR="00BD0C2F" w:rsidRPr="00463D4D">
        <w:rPr>
          <w:rFonts w:eastAsia="SimSun"/>
          <w:bCs/>
          <w:sz w:val="28"/>
          <w:szCs w:val="28"/>
          <w:lang w:val="uk-UA"/>
        </w:rPr>
        <w:t xml:space="preserve"> бюджету на 202</w:t>
      </w:r>
      <w:r w:rsidR="00DF534E">
        <w:rPr>
          <w:rFonts w:eastAsia="SimSun"/>
          <w:bCs/>
          <w:sz w:val="28"/>
          <w:szCs w:val="28"/>
          <w:lang w:val="uk-UA"/>
        </w:rPr>
        <w:t>5</w:t>
      </w:r>
      <w:r w:rsidR="00BD0C2F" w:rsidRPr="00463D4D">
        <w:rPr>
          <w:rFonts w:eastAsia="SimSun"/>
          <w:bCs/>
          <w:sz w:val="28"/>
          <w:szCs w:val="28"/>
          <w:lang w:val="uk-UA"/>
        </w:rPr>
        <w:t> рік у розрізі відповідальних виконавців за бюджетними програмами згідно з додатк</w:t>
      </w:r>
      <w:r>
        <w:rPr>
          <w:rFonts w:eastAsia="SimSun"/>
          <w:bCs/>
          <w:sz w:val="28"/>
          <w:szCs w:val="28"/>
          <w:lang w:val="uk-UA"/>
        </w:rPr>
        <w:t xml:space="preserve">ом </w:t>
      </w:r>
      <w:r w:rsidR="002C7CEB">
        <w:rPr>
          <w:rFonts w:eastAsia="SimSun"/>
          <w:bCs/>
          <w:sz w:val="28"/>
          <w:szCs w:val="28"/>
          <w:lang w:val="uk-UA"/>
        </w:rPr>
        <w:t>2</w:t>
      </w:r>
      <w:r w:rsidR="00BD0C2F" w:rsidRPr="00463D4D">
        <w:rPr>
          <w:rFonts w:eastAsia="SimSun"/>
          <w:bCs/>
          <w:sz w:val="28"/>
          <w:szCs w:val="28"/>
          <w:lang w:val="uk-UA"/>
        </w:rPr>
        <w:t xml:space="preserve"> до цього рішення. </w:t>
      </w:r>
    </w:p>
    <w:p w:rsidR="00DF534E" w:rsidRDefault="00DF534E" w:rsidP="00FD2E1D">
      <w:pPr>
        <w:snapToGrid w:val="0"/>
        <w:ind w:firstLine="567"/>
        <w:jc w:val="both"/>
        <w:rPr>
          <w:rFonts w:eastAsia="SimSun"/>
          <w:b/>
          <w:bCs/>
          <w:sz w:val="28"/>
          <w:szCs w:val="28"/>
          <w:lang w:val="uk-UA"/>
        </w:rPr>
      </w:pPr>
    </w:p>
    <w:p w:rsidR="00BD0C2F" w:rsidRDefault="006D4E8F" w:rsidP="00FD2E1D">
      <w:pPr>
        <w:snapToGrid w:val="0"/>
        <w:ind w:firstLine="567"/>
        <w:jc w:val="both"/>
        <w:rPr>
          <w:rFonts w:eastAsia="SimSun"/>
          <w:bCs/>
          <w:sz w:val="28"/>
          <w:szCs w:val="28"/>
          <w:lang w:val="uk-UA"/>
        </w:rPr>
      </w:pPr>
      <w:r w:rsidRPr="00661993">
        <w:rPr>
          <w:rFonts w:eastAsia="SimSun"/>
          <w:bCs/>
          <w:sz w:val="28"/>
          <w:szCs w:val="28"/>
          <w:lang w:val="uk-UA"/>
        </w:rPr>
        <w:t>4</w:t>
      </w:r>
      <w:r w:rsidR="00BD0C2F" w:rsidRPr="00661993">
        <w:rPr>
          <w:rFonts w:eastAsia="SimSun"/>
          <w:bCs/>
          <w:sz w:val="28"/>
          <w:szCs w:val="28"/>
          <w:lang w:val="uk-UA"/>
        </w:rPr>
        <w:t>.</w:t>
      </w:r>
      <w:r w:rsidR="00BD0C2F" w:rsidRPr="00463D4D">
        <w:rPr>
          <w:rFonts w:eastAsia="SimSun"/>
          <w:sz w:val="28"/>
          <w:szCs w:val="28"/>
          <w:lang w:val="uk-UA"/>
        </w:rPr>
        <w:t xml:space="preserve"> Затвердити на 202</w:t>
      </w:r>
      <w:r w:rsidR="00DF534E">
        <w:rPr>
          <w:rFonts w:eastAsia="SimSun"/>
          <w:sz w:val="28"/>
          <w:szCs w:val="28"/>
          <w:lang w:val="uk-UA"/>
        </w:rPr>
        <w:t>5</w:t>
      </w:r>
      <w:r w:rsidR="00BD0C2F" w:rsidRPr="00463D4D">
        <w:rPr>
          <w:rFonts w:eastAsia="SimSun"/>
          <w:sz w:val="28"/>
          <w:szCs w:val="28"/>
          <w:lang w:val="uk-UA"/>
        </w:rPr>
        <w:t xml:space="preserve"> рік </w:t>
      </w:r>
      <w:r w:rsidR="00BD0C2F">
        <w:rPr>
          <w:rFonts w:eastAsia="SimSun"/>
          <w:sz w:val="28"/>
          <w:szCs w:val="28"/>
          <w:lang w:val="uk-UA"/>
        </w:rPr>
        <w:t xml:space="preserve">зміни до </w:t>
      </w:r>
      <w:r w:rsidR="00BD0C2F" w:rsidRPr="00463D4D">
        <w:rPr>
          <w:rFonts w:eastAsia="SimSun"/>
          <w:b/>
          <w:bCs/>
          <w:sz w:val="28"/>
          <w:szCs w:val="28"/>
          <w:lang w:val="uk-UA"/>
        </w:rPr>
        <w:t>міжбюджетн</w:t>
      </w:r>
      <w:r w:rsidR="00BD0C2F">
        <w:rPr>
          <w:rFonts w:eastAsia="SimSun"/>
          <w:b/>
          <w:bCs/>
          <w:sz w:val="28"/>
          <w:szCs w:val="28"/>
          <w:lang w:val="uk-UA"/>
        </w:rPr>
        <w:t>их</w:t>
      </w:r>
      <w:r w:rsidR="00BD0C2F" w:rsidRPr="00463D4D">
        <w:rPr>
          <w:rFonts w:eastAsia="SimSun"/>
          <w:b/>
          <w:bCs/>
          <w:sz w:val="28"/>
          <w:szCs w:val="28"/>
          <w:lang w:val="uk-UA"/>
        </w:rPr>
        <w:t xml:space="preserve"> трансферт</w:t>
      </w:r>
      <w:r w:rsidR="00BD0C2F">
        <w:rPr>
          <w:rFonts w:eastAsia="SimSun"/>
          <w:b/>
          <w:bCs/>
          <w:sz w:val="28"/>
          <w:szCs w:val="28"/>
          <w:lang w:val="uk-UA"/>
        </w:rPr>
        <w:t>ів</w:t>
      </w:r>
      <w:r w:rsidR="00BD0C2F" w:rsidRPr="00463D4D">
        <w:rPr>
          <w:rFonts w:eastAsia="SimSun"/>
          <w:sz w:val="28"/>
          <w:szCs w:val="28"/>
          <w:lang w:val="uk-UA"/>
        </w:rPr>
        <w:t xml:space="preserve"> </w:t>
      </w:r>
      <w:r w:rsidR="00BD0C2F" w:rsidRPr="00463D4D">
        <w:rPr>
          <w:rFonts w:eastAsia="SimSun"/>
          <w:bCs/>
          <w:sz w:val="28"/>
          <w:szCs w:val="28"/>
          <w:lang w:val="uk-UA"/>
        </w:rPr>
        <w:t xml:space="preserve">згідно з додатком </w:t>
      </w:r>
      <w:r w:rsidR="002C7CEB">
        <w:rPr>
          <w:rFonts w:eastAsia="SimSun"/>
          <w:bCs/>
          <w:sz w:val="28"/>
          <w:szCs w:val="28"/>
          <w:lang w:val="uk-UA"/>
        </w:rPr>
        <w:t>3</w:t>
      </w:r>
      <w:r w:rsidR="00BD0C2F" w:rsidRPr="00463D4D">
        <w:rPr>
          <w:rFonts w:eastAsia="SimSun"/>
          <w:bCs/>
          <w:sz w:val="28"/>
          <w:szCs w:val="28"/>
          <w:lang w:val="uk-UA"/>
        </w:rPr>
        <w:t xml:space="preserve"> до цього рішення.</w:t>
      </w:r>
    </w:p>
    <w:p w:rsidR="006D4E8F" w:rsidRPr="00463D4D" w:rsidRDefault="006D4E8F" w:rsidP="00FD2E1D">
      <w:pPr>
        <w:snapToGrid w:val="0"/>
        <w:ind w:firstLine="567"/>
        <w:jc w:val="both"/>
        <w:rPr>
          <w:rFonts w:eastAsia="SimSun"/>
          <w:bCs/>
          <w:sz w:val="28"/>
          <w:szCs w:val="28"/>
          <w:lang w:val="uk-UA"/>
        </w:rPr>
      </w:pPr>
    </w:p>
    <w:p w:rsidR="00BD0C2F" w:rsidRDefault="002C7CEB" w:rsidP="002C7CEB">
      <w:pPr>
        <w:snapToGrid w:val="0"/>
        <w:ind w:firstLine="567"/>
        <w:jc w:val="both"/>
        <w:rPr>
          <w:sz w:val="28"/>
          <w:szCs w:val="28"/>
          <w:lang w:val="uk-UA"/>
        </w:rPr>
      </w:pPr>
      <w:r w:rsidRPr="00661993">
        <w:rPr>
          <w:rFonts w:eastAsia="SimSun"/>
          <w:bCs/>
          <w:sz w:val="28"/>
          <w:szCs w:val="28"/>
          <w:lang w:val="uk-UA"/>
        </w:rPr>
        <w:t>5</w:t>
      </w:r>
      <w:r w:rsidR="00BD0C2F" w:rsidRPr="00661993">
        <w:rPr>
          <w:bCs/>
          <w:sz w:val="28"/>
          <w:szCs w:val="28"/>
          <w:lang w:val="uk-UA"/>
        </w:rPr>
        <w:t>.</w:t>
      </w:r>
      <w:r w:rsidR="00700571">
        <w:rPr>
          <w:sz w:val="28"/>
          <w:szCs w:val="28"/>
          <w:lang w:val="uk-UA"/>
        </w:rPr>
        <w:t xml:space="preserve"> Додатки</w:t>
      </w:r>
      <w:r w:rsidR="00BD0C2F" w:rsidRPr="00463D4D">
        <w:rPr>
          <w:sz w:val="28"/>
          <w:szCs w:val="28"/>
          <w:lang w:val="uk-UA"/>
        </w:rPr>
        <w:t xml:space="preserve"> 1-</w:t>
      </w:r>
      <w:r w:rsidR="00CE22E0">
        <w:rPr>
          <w:sz w:val="28"/>
          <w:szCs w:val="28"/>
          <w:lang w:val="uk-UA"/>
        </w:rPr>
        <w:t>3</w:t>
      </w:r>
      <w:r w:rsidR="00BD0C2F" w:rsidRPr="00463D4D">
        <w:rPr>
          <w:sz w:val="28"/>
          <w:szCs w:val="28"/>
          <w:lang w:val="uk-UA"/>
        </w:rPr>
        <w:t xml:space="preserve">, </w:t>
      </w:r>
      <w:r w:rsidR="00CE22E0">
        <w:rPr>
          <w:sz w:val="28"/>
          <w:szCs w:val="28"/>
          <w:lang w:val="uk-UA"/>
        </w:rPr>
        <w:t>2</w:t>
      </w:r>
      <w:r w:rsidR="00BD0C2F">
        <w:rPr>
          <w:sz w:val="28"/>
          <w:szCs w:val="28"/>
          <w:lang w:val="uk-UA"/>
        </w:rPr>
        <w:t>.</w:t>
      </w:r>
      <w:r w:rsidR="00BD0C2F" w:rsidRPr="00463D4D">
        <w:rPr>
          <w:sz w:val="28"/>
          <w:szCs w:val="28"/>
          <w:lang w:val="uk-UA"/>
        </w:rPr>
        <w:t>1 до цього рішення є його невід’ємною частиною.</w:t>
      </w:r>
    </w:p>
    <w:p w:rsidR="00BB122F" w:rsidRDefault="00BB122F" w:rsidP="00BB122F">
      <w:pPr>
        <w:tabs>
          <w:tab w:val="left" w:pos="0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 </w:t>
      </w:r>
    </w:p>
    <w:p w:rsidR="00BB122F" w:rsidRPr="00437B38" w:rsidRDefault="002C7CEB" w:rsidP="00BF5076">
      <w:pPr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 w:rsidRPr="00661993">
        <w:rPr>
          <w:bCs/>
          <w:sz w:val="28"/>
          <w:szCs w:val="28"/>
          <w:lang w:val="uk-UA"/>
        </w:rPr>
        <w:t>6.</w:t>
      </w:r>
      <w:r>
        <w:rPr>
          <w:bCs/>
          <w:sz w:val="28"/>
          <w:szCs w:val="28"/>
          <w:lang w:val="uk-UA"/>
        </w:rPr>
        <w:t xml:space="preserve"> </w:t>
      </w:r>
      <w:r w:rsidR="00BB122F" w:rsidRPr="00437B38">
        <w:rPr>
          <w:bCs/>
          <w:sz w:val="28"/>
          <w:szCs w:val="28"/>
          <w:lang w:val="uk-UA"/>
        </w:rPr>
        <w:t>Визначити Державне підприємство</w:t>
      </w:r>
      <w:r w:rsidR="00683ED8">
        <w:rPr>
          <w:bCs/>
          <w:sz w:val="28"/>
          <w:szCs w:val="28"/>
          <w:lang w:val="uk-UA"/>
        </w:rPr>
        <w:t xml:space="preserve"> ,,</w:t>
      </w:r>
      <w:r w:rsidR="00BB122F" w:rsidRPr="00437B38">
        <w:rPr>
          <w:bCs/>
          <w:sz w:val="28"/>
          <w:szCs w:val="28"/>
          <w:lang w:val="uk-UA"/>
        </w:rPr>
        <w:t>Служба автомобільни</w:t>
      </w:r>
      <w:r w:rsidR="00683ED8">
        <w:rPr>
          <w:bCs/>
          <w:sz w:val="28"/>
          <w:szCs w:val="28"/>
          <w:lang w:val="uk-UA"/>
        </w:rPr>
        <w:t>х доріг у Закарпатській області</w:t>
      </w:r>
      <w:r w:rsidR="00683ED8" w:rsidRPr="00683ED8">
        <w:rPr>
          <w:rFonts w:eastAsia="SimSun"/>
          <w:sz w:val="28"/>
          <w:szCs w:val="28"/>
          <w:lang w:val="uk-UA"/>
        </w:rPr>
        <w:t>”</w:t>
      </w:r>
      <w:r w:rsidR="00BB122F" w:rsidRPr="00437B38">
        <w:rPr>
          <w:bCs/>
          <w:sz w:val="28"/>
          <w:szCs w:val="28"/>
          <w:lang w:val="uk-UA"/>
        </w:rPr>
        <w:t xml:space="preserve"> замовником робіт з експлуатаційного утримання автомобільних доріг загального користування місцевого значення (С070520 Іршава-</w:t>
      </w:r>
      <w:proofErr w:type="spellStart"/>
      <w:r w:rsidR="00BB122F" w:rsidRPr="00437B38">
        <w:rPr>
          <w:bCs/>
          <w:sz w:val="28"/>
          <w:szCs w:val="28"/>
          <w:lang w:val="uk-UA"/>
        </w:rPr>
        <w:t>Ільниця</w:t>
      </w:r>
      <w:proofErr w:type="spellEnd"/>
      <w:r w:rsidR="00BB122F" w:rsidRPr="00437B38">
        <w:rPr>
          <w:bCs/>
          <w:sz w:val="28"/>
          <w:szCs w:val="28"/>
          <w:lang w:val="uk-UA"/>
        </w:rPr>
        <w:t>-Білки</w:t>
      </w:r>
      <w:r w:rsidR="00BB122F">
        <w:rPr>
          <w:bCs/>
          <w:sz w:val="28"/>
          <w:szCs w:val="28"/>
          <w:lang w:val="uk-UA"/>
        </w:rPr>
        <w:t xml:space="preserve">-Великий </w:t>
      </w:r>
      <w:proofErr w:type="spellStart"/>
      <w:r w:rsidR="00BB122F">
        <w:rPr>
          <w:bCs/>
          <w:sz w:val="28"/>
          <w:szCs w:val="28"/>
          <w:lang w:val="uk-UA"/>
        </w:rPr>
        <w:t>Раковець-</w:t>
      </w:r>
      <w:r w:rsidR="00BB122F" w:rsidRPr="00437B38">
        <w:rPr>
          <w:bCs/>
          <w:sz w:val="28"/>
          <w:szCs w:val="28"/>
          <w:lang w:val="uk-UA"/>
        </w:rPr>
        <w:t>Вільхівка</w:t>
      </w:r>
      <w:proofErr w:type="spellEnd"/>
      <w:r w:rsidR="00BB122F" w:rsidRPr="00437B38">
        <w:rPr>
          <w:bCs/>
          <w:sz w:val="28"/>
          <w:szCs w:val="28"/>
          <w:lang w:val="uk-UA"/>
        </w:rPr>
        <w:t>)</w:t>
      </w:r>
      <w:r w:rsidR="00BB122F">
        <w:rPr>
          <w:bCs/>
          <w:sz w:val="28"/>
          <w:szCs w:val="28"/>
          <w:lang w:val="uk-UA"/>
        </w:rPr>
        <w:t xml:space="preserve"> </w:t>
      </w:r>
      <w:r w:rsidR="00BB122F" w:rsidRPr="00437B38">
        <w:rPr>
          <w:bCs/>
          <w:sz w:val="28"/>
          <w:szCs w:val="28"/>
          <w:lang w:val="uk-UA"/>
        </w:rPr>
        <w:t xml:space="preserve">в межах </w:t>
      </w:r>
      <w:proofErr w:type="spellStart"/>
      <w:r w:rsidR="00BB122F" w:rsidRPr="00437B38">
        <w:rPr>
          <w:bCs/>
          <w:sz w:val="28"/>
          <w:szCs w:val="28"/>
          <w:lang w:val="uk-UA"/>
        </w:rPr>
        <w:t>Білківської</w:t>
      </w:r>
      <w:proofErr w:type="spellEnd"/>
      <w:r w:rsidR="00BB122F" w:rsidRPr="00437B38">
        <w:rPr>
          <w:bCs/>
          <w:sz w:val="28"/>
          <w:szCs w:val="28"/>
          <w:lang w:val="uk-UA"/>
        </w:rPr>
        <w:t xml:space="preserve">  сільської громади</w:t>
      </w:r>
      <w:r w:rsidR="00BB122F">
        <w:rPr>
          <w:bCs/>
          <w:sz w:val="28"/>
          <w:szCs w:val="28"/>
          <w:lang w:val="uk-UA"/>
        </w:rPr>
        <w:t xml:space="preserve"> (Центр села Білок біля </w:t>
      </w:r>
      <w:proofErr w:type="spellStart"/>
      <w:r w:rsidR="00BB122F">
        <w:rPr>
          <w:bCs/>
          <w:sz w:val="28"/>
          <w:szCs w:val="28"/>
          <w:lang w:val="uk-UA"/>
        </w:rPr>
        <w:t>Грекокатолицького</w:t>
      </w:r>
      <w:proofErr w:type="spellEnd"/>
      <w:r w:rsidR="00BB122F">
        <w:rPr>
          <w:bCs/>
          <w:sz w:val="28"/>
          <w:szCs w:val="28"/>
          <w:lang w:val="uk-UA"/>
        </w:rPr>
        <w:t xml:space="preserve"> Храму) та       </w:t>
      </w:r>
      <w:r w:rsidR="00BB122F" w:rsidRPr="00437B38">
        <w:rPr>
          <w:bCs/>
          <w:sz w:val="28"/>
          <w:szCs w:val="28"/>
          <w:lang w:val="uk-UA"/>
        </w:rPr>
        <w:t xml:space="preserve">  </w:t>
      </w:r>
      <w:r w:rsidR="00DC375C">
        <w:rPr>
          <w:bCs/>
          <w:sz w:val="28"/>
          <w:szCs w:val="28"/>
          <w:lang w:val="uk-UA"/>
        </w:rPr>
        <w:t xml:space="preserve">(Довге-Іршава) </w:t>
      </w:r>
      <w:r w:rsidR="00DC375C" w:rsidRPr="00437B38">
        <w:rPr>
          <w:bCs/>
          <w:sz w:val="28"/>
          <w:szCs w:val="28"/>
          <w:lang w:val="uk-UA"/>
        </w:rPr>
        <w:t xml:space="preserve">в межах </w:t>
      </w:r>
      <w:proofErr w:type="spellStart"/>
      <w:r w:rsidR="00DC375C" w:rsidRPr="00437B38">
        <w:rPr>
          <w:bCs/>
          <w:sz w:val="28"/>
          <w:szCs w:val="28"/>
          <w:lang w:val="uk-UA"/>
        </w:rPr>
        <w:t>Білківської</w:t>
      </w:r>
      <w:proofErr w:type="spellEnd"/>
      <w:r w:rsidR="00DC375C" w:rsidRPr="00437B38">
        <w:rPr>
          <w:bCs/>
          <w:sz w:val="28"/>
          <w:szCs w:val="28"/>
          <w:lang w:val="uk-UA"/>
        </w:rPr>
        <w:t xml:space="preserve">  сільської громади</w:t>
      </w:r>
      <w:r w:rsidR="00DC375C">
        <w:rPr>
          <w:bCs/>
          <w:sz w:val="28"/>
          <w:szCs w:val="28"/>
          <w:lang w:val="uk-UA"/>
        </w:rPr>
        <w:t xml:space="preserve">. </w:t>
      </w:r>
      <w:r w:rsidR="00BB122F" w:rsidRPr="00437B38">
        <w:rPr>
          <w:bCs/>
          <w:sz w:val="28"/>
          <w:szCs w:val="28"/>
          <w:lang w:val="uk-UA"/>
        </w:rPr>
        <w:t xml:space="preserve">Виділити  кошти для спів фінансування робіт в сумі </w:t>
      </w:r>
      <w:r w:rsidR="00BB122F">
        <w:rPr>
          <w:bCs/>
          <w:sz w:val="28"/>
          <w:szCs w:val="28"/>
          <w:lang w:val="uk-UA"/>
        </w:rPr>
        <w:t>1</w:t>
      </w:r>
      <w:r w:rsidR="00BB122F" w:rsidRPr="00437B38">
        <w:rPr>
          <w:bCs/>
          <w:sz w:val="28"/>
          <w:szCs w:val="28"/>
          <w:lang w:val="uk-UA"/>
        </w:rPr>
        <w:t xml:space="preserve"> 000 000 грн., </w:t>
      </w:r>
      <w:r w:rsidR="00683ED8">
        <w:rPr>
          <w:bCs/>
          <w:sz w:val="28"/>
          <w:szCs w:val="28"/>
          <w:lang w:val="uk-UA"/>
        </w:rPr>
        <w:t>відповідно до заходів програми ,,</w:t>
      </w:r>
      <w:r w:rsidR="00BB122F" w:rsidRPr="00437B38">
        <w:rPr>
          <w:bCs/>
          <w:sz w:val="28"/>
          <w:szCs w:val="28"/>
          <w:lang w:val="uk-UA"/>
        </w:rPr>
        <w:t xml:space="preserve">Програма капітального, поточного, поточного-середнього ремонту та експлуатаційного утримання доріг місцевого значення </w:t>
      </w:r>
      <w:proofErr w:type="spellStart"/>
      <w:r w:rsidR="00BB122F" w:rsidRPr="00437B38">
        <w:rPr>
          <w:bCs/>
          <w:sz w:val="28"/>
          <w:szCs w:val="28"/>
          <w:lang w:val="uk-UA"/>
        </w:rPr>
        <w:t>Білківської</w:t>
      </w:r>
      <w:proofErr w:type="spellEnd"/>
      <w:r w:rsidR="00BB122F" w:rsidRPr="00437B38">
        <w:rPr>
          <w:bCs/>
          <w:sz w:val="28"/>
          <w:szCs w:val="28"/>
          <w:lang w:val="uk-UA"/>
        </w:rPr>
        <w:t xml:space="preserve"> територіа</w:t>
      </w:r>
      <w:r w:rsidR="00683ED8">
        <w:rPr>
          <w:bCs/>
          <w:sz w:val="28"/>
          <w:szCs w:val="28"/>
          <w:lang w:val="uk-UA"/>
        </w:rPr>
        <w:t>льної громади в 2022-2025 роках</w:t>
      </w:r>
      <w:r w:rsidR="00683ED8" w:rsidRPr="00683ED8">
        <w:rPr>
          <w:rFonts w:eastAsia="SimSun"/>
          <w:sz w:val="28"/>
          <w:szCs w:val="28"/>
          <w:lang w:val="uk-UA"/>
        </w:rPr>
        <w:t>”</w:t>
      </w:r>
      <w:r w:rsidR="00BB122F" w:rsidRPr="00437B38">
        <w:rPr>
          <w:bCs/>
          <w:sz w:val="28"/>
          <w:szCs w:val="28"/>
          <w:lang w:val="uk-UA"/>
        </w:rPr>
        <w:t>.</w:t>
      </w:r>
    </w:p>
    <w:p w:rsidR="00BB122F" w:rsidRDefault="00BB122F" w:rsidP="00BB122F">
      <w:pPr>
        <w:tabs>
          <w:tab w:val="left" w:pos="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BD0C2F" w:rsidRDefault="00A24C04" w:rsidP="00BF5076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61993">
        <w:rPr>
          <w:bCs/>
          <w:sz w:val="28"/>
          <w:szCs w:val="28"/>
          <w:lang w:val="uk-UA"/>
        </w:rPr>
        <w:t>7</w:t>
      </w:r>
      <w:r w:rsidR="00BD0C2F" w:rsidRPr="00661993">
        <w:rPr>
          <w:bCs/>
          <w:sz w:val="28"/>
          <w:szCs w:val="28"/>
          <w:lang w:val="uk-UA"/>
        </w:rPr>
        <w:t>.</w:t>
      </w:r>
      <w:r w:rsidR="00BD0C2F" w:rsidRPr="00463D4D">
        <w:rPr>
          <w:sz w:val="28"/>
          <w:szCs w:val="28"/>
          <w:lang w:val="uk-UA"/>
        </w:rPr>
        <w:t xml:space="preserve"> Контроль за виконанням цього рішення покласти на </w:t>
      </w:r>
      <w:r w:rsidR="00BD0C2F">
        <w:rPr>
          <w:sz w:val="28"/>
          <w:szCs w:val="28"/>
          <w:lang w:val="uk-UA"/>
        </w:rPr>
        <w:t>постійну комісію сільської  ради з питань  фінансів, бюджету, планування соціально – економічного розвитку, інвестицій та міжнародного співробітництва</w:t>
      </w:r>
    </w:p>
    <w:p w:rsidR="00BD0C2F" w:rsidRDefault="002603B6" w:rsidP="00FD2E1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(ГОРЗОВ</w:t>
      </w:r>
      <w:r w:rsidR="00BD0C2F">
        <w:rPr>
          <w:sz w:val="28"/>
          <w:szCs w:val="28"/>
          <w:lang w:val="uk-UA"/>
        </w:rPr>
        <w:t xml:space="preserve"> П.Ж.).</w:t>
      </w:r>
    </w:p>
    <w:p w:rsidR="00BD0C2F" w:rsidRPr="00463D4D" w:rsidRDefault="00BD0C2F" w:rsidP="00FD2E1D">
      <w:pPr>
        <w:tabs>
          <w:tab w:val="left" w:pos="709"/>
          <w:tab w:val="left" w:pos="1276"/>
        </w:tabs>
        <w:ind w:firstLine="709"/>
        <w:contextualSpacing/>
        <w:jc w:val="both"/>
        <w:rPr>
          <w:sz w:val="28"/>
          <w:szCs w:val="28"/>
          <w:lang w:val="uk-UA"/>
        </w:rPr>
      </w:pPr>
    </w:p>
    <w:p w:rsidR="00BD0C2F" w:rsidRPr="00463D4D" w:rsidRDefault="00BD0C2F" w:rsidP="00FD2E1D">
      <w:pPr>
        <w:tabs>
          <w:tab w:val="left" w:pos="709"/>
          <w:tab w:val="left" w:pos="1276"/>
        </w:tabs>
        <w:contextualSpacing/>
        <w:jc w:val="both"/>
        <w:rPr>
          <w:b/>
          <w:bCs/>
          <w:sz w:val="28"/>
          <w:szCs w:val="28"/>
          <w:lang w:val="uk-UA"/>
        </w:rPr>
      </w:pPr>
    </w:p>
    <w:p w:rsidR="00BD0C2F" w:rsidRPr="00463D4D" w:rsidRDefault="00BD0C2F" w:rsidP="00FD2E1D">
      <w:pPr>
        <w:tabs>
          <w:tab w:val="left" w:pos="709"/>
          <w:tab w:val="left" w:pos="1276"/>
        </w:tabs>
        <w:contextualSpacing/>
        <w:jc w:val="both"/>
        <w:rPr>
          <w:b/>
          <w:bCs/>
          <w:sz w:val="28"/>
          <w:szCs w:val="28"/>
          <w:lang w:val="uk-UA"/>
        </w:rPr>
      </w:pPr>
    </w:p>
    <w:p w:rsidR="00661993" w:rsidRDefault="00BD0C2F" w:rsidP="00FD2E1D">
      <w:pPr>
        <w:tabs>
          <w:tab w:val="left" w:pos="709"/>
          <w:tab w:val="left" w:pos="1276"/>
        </w:tabs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Сільський голова</w:t>
      </w:r>
      <w:r w:rsidRPr="00463D4D">
        <w:rPr>
          <w:b/>
          <w:bCs/>
          <w:sz w:val="28"/>
          <w:szCs w:val="28"/>
          <w:lang w:val="uk-UA"/>
        </w:rPr>
        <w:t xml:space="preserve">                                  </w:t>
      </w:r>
      <w:r w:rsidR="00661993">
        <w:rPr>
          <w:b/>
          <w:bCs/>
          <w:sz w:val="28"/>
          <w:szCs w:val="28"/>
          <w:lang w:val="uk-UA"/>
        </w:rPr>
        <w:tab/>
      </w:r>
      <w:r w:rsidR="00661993">
        <w:rPr>
          <w:b/>
          <w:bCs/>
          <w:sz w:val="28"/>
          <w:szCs w:val="28"/>
          <w:lang w:val="uk-UA"/>
        </w:rPr>
        <w:tab/>
      </w:r>
      <w:r w:rsidRPr="00463D4D">
        <w:rPr>
          <w:b/>
          <w:bCs/>
          <w:sz w:val="28"/>
          <w:szCs w:val="28"/>
          <w:lang w:val="uk-UA"/>
        </w:rPr>
        <w:t xml:space="preserve"> </w:t>
      </w:r>
      <w:r w:rsidR="00661993">
        <w:rPr>
          <w:b/>
          <w:bCs/>
          <w:sz w:val="28"/>
          <w:szCs w:val="28"/>
          <w:lang w:val="uk-UA"/>
        </w:rPr>
        <w:tab/>
      </w:r>
      <w:r w:rsidR="00661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Василь ЗЕЙКАН</w:t>
      </w:r>
    </w:p>
    <w:p w:rsidR="00BD0C2F" w:rsidRPr="00463D4D" w:rsidRDefault="00BD0C2F" w:rsidP="00FD2E1D">
      <w:pPr>
        <w:tabs>
          <w:tab w:val="left" w:pos="709"/>
          <w:tab w:val="left" w:pos="1276"/>
        </w:tabs>
        <w:contextualSpacing/>
        <w:jc w:val="both"/>
        <w:rPr>
          <w:b/>
          <w:sz w:val="28"/>
          <w:szCs w:val="28"/>
          <w:highlight w:val="yellow"/>
          <w:lang w:val="uk-UA"/>
        </w:rPr>
      </w:pPr>
      <w:r w:rsidRPr="00463D4D">
        <w:rPr>
          <w:b/>
          <w:bCs/>
          <w:sz w:val="28"/>
          <w:szCs w:val="28"/>
          <w:lang w:val="uk-UA"/>
        </w:rPr>
        <w:t xml:space="preserve">                                                </w:t>
      </w:r>
    </w:p>
    <w:p w:rsidR="00BD0C2F" w:rsidRPr="001F2566" w:rsidRDefault="00BD0C2F" w:rsidP="008E1603">
      <w:pPr>
        <w:rPr>
          <w:sz w:val="28"/>
          <w:szCs w:val="28"/>
          <w:lang w:val="uk-UA" w:eastAsia="ru-RU"/>
        </w:rPr>
      </w:pPr>
    </w:p>
    <w:p w:rsidR="00BD0C2F" w:rsidRDefault="00BD0C2F" w:rsidP="00DF2E81">
      <w:pPr>
        <w:tabs>
          <w:tab w:val="left" w:pos="0"/>
        </w:tabs>
        <w:ind w:left="360"/>
        <w:jc w:val="both"/>
        <w:rPr>
          <w:sz w:val="28"/>
          <w:szCs w:val="28"/>
          <w:lang w:val="uk-UA"/>
        </w:rPr>
      </w:pPr>
    </w:p>
    <w:p w:rsidR="00BD0C2F" w:rsidRDefault="00BD0C2F" w:rsidP="005822F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sectPr w:rsidR="00BD0C2F" w:rsidSect="00BF5076">
      <w:pgSz w:w="11906" w:h="16838"/>
      <w:pgMar w:top="719" w:right="849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67921"/>
    <w:multiLevelType w:val="hybridMultilevel"/>
    <w:tmpl w:val="6DD4B5E8"/>
    <w:lvl w:ilvl="0" w:tplc="FB604DB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" w15:restartNumberingAfterBreak="0">
    <w:nsid w:val="396A67C2"/>
    <w:multiLevelType w:val="hybridMultilevel"/>
    <w:tmpl w:val="ECEEF81E"/>
    <w:lvl w:ilvl="0" w:tplc="5C465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4C4453C"/>
    <w:multiLevelType w:val="hybridMultilevel"/>
    <w:tmpl w:val="AC3AAC34"/>
    <w:lvl w:ilvl="0" w:tplc="7654138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C59490D"/>
    <w:multiLevelType w:val="hybridMultilevel"/>
    <w:tmpl w:val="C958C722"/>
    <w:lvl w:ilvl="0" w:tplc="B8DA3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55"/>
    <w:rsid w:val="00002062"/>
    <w:rsid w:val="00003B32"/>
    <w:rsid w:val="0001508D"/>
    <w:rsid w:val="00020BFE"/>
    <w:rsid w:val="00025203"/>
    <w:rsid w:val="0004329C"/>
    <w:rsid w:val="00043752"/>
    <w:rsid w:val="00092878"/>
    <w:rsid w:val="000934F3"/>
    <w:rsid w:val="00097F94"/>
    <w:rsid w:val="000A7023"/>
    <w:rsid w:val="000B55B4"/>
    <w:rsid w:val="000C7CFF"/>
    <w:rsid w:val="000E071C"/>
    <w:rsid w:val="000E2272"/>
    <w:rsid w:val="000E3155"/>
    <w:rsid w:val="000E4DC5"/>
    <w:rsid w:val="000E4DD7"/>
    <w:rsid w:val="000E7B67"/>
    <w:rsid w:val="00102DA3"/>
    <w:rsid w:val="00111405"/>
    <w:rsid w:val="001117BF"/>
    <w:rsid w:val="00117282"/>
    <w:rsid w:val="0012048A"/>
    <w:rsid w:val="00130071"/>
    <w:rsid w:val="00134432"/>
    <w:rsid w:val="0013476F"/>
    <w:rsid w:val="00140395"/>
    <w:rsid w:val="0015250A"/>
    <w:rsid w:val="0015526E"/>
    <w:rsid w:val="00155C98"/>
    <w:rsid w:val="00161F25"/>
    <w:rsid w:val="001705C1"/>
    <w:rsid w:val="0018047A"/>
    <w:rsid w:val="001922DD"/>
    <w:rsid w:val="001A27D1"/>
    <w:rsid w:val="001C6B35"/>
    <w:rsid w:val="001E7264"/>
    <w:rsid w:val="001F0F00"/>
    <w:rsid w:val="001F1090"/>
    <w:rsid w:val="001F2566"/>
    <w:rsid w:val="001F54A2"/>
    <w:rsid w:val="001F5FBB"/>
    <w:rsid w:val="00207DB6"/>
    <w:rsid w:val="00233238"/>
    <w:rsid w:val="00240DD2"/>
    <w:rsid w:val="0024635E"/>
    <w:rsid w:val="00246A7D"/>
    <w:rsid w:val="002603B6"/>
    <w:rsid w:val="00260CFB"/>
    <w:rsid w:val="00270B8E"/>
    <w:rsid w:val="00277798"/>
    <w:rsid w:val="00281A75"/>
    <w:rsid w:val="00286617"/>
    <w:rsid w:val="00295A2B"/>
    <w:rsid w:val="002A09E2"/>
    <w:rsid w:val="002A2F31"/>
    <w:rsid w:val="002A468F"/>
    <w:rsid w:val="002B5DFD"/>
    <w:rsid w:val="002C2333"/>
    <w:rsid w:val="002C7CEB"/>
    <w:rsid w:val="002D6AEE"/>
    <w:rsid w:val="002E108A"/>
    <w:rsid w:val="002E168C"/>
    <w:rsid w:val="002E34E4"/>
    <w:rsid w:val="002E51B4"/>
    <w:rsid w:val="002E6BF4"/>
    <w:rsid w:val="002F141F"/>
    <w:rsid w:val="00302DD6"/>
    <w:rsid w:val="0030487F"/>
    <w:rsid w:val="00311D6D"/>
    <w:rsid w:val="00330C6D"/>
    <w:rsid w:val="00345179"/>
    <w:rsid w:val="003454E3"/>
    <w:rsid w:val="00345783"/>
    <w:rsid w:val="003504D3"/>
    <w:rsid w:val="00355666"/>
    <w:rsid w:val="00370B9B"/>
    <w:rsid w:val="00376DA6"/>
    <w:rsid w:val="00396C1A"/>
    <w:rsid w:val="003A6C98"/>
    <w:rsid w:val="003B01A7"/>
    <w:rsid w:val="003B04AC"/>
    <w:rsid w:val="003B0967"/>
    <w:rsid w:val="003D4266"/>
    <w:rsid w:val="003E1320"/>
    <w:rsid w:val="003E3666"/>
    <w:rsid w:val="003F3B3F"/>
    <w:rsid w:val="003F4659"/>
    <w:rsid w:val="00412873"/>
    <w:rsid w:val="004138A8"/>
    <w:rsid w:val="00422923"/>
    <w:rsid w:val="004229B4"/>
    <w:rsid w:val="00422AC2"/>
    <w:rsid w:val="0044129C"/>
    <w:rsid w:val="0044382B"/>
    <w:rsid w:val="004439B6"/>
    <w:rsid w:val="00446D2F"/>
    <w:rsid w:val="0045689A"/>
    <w:rsid w:val="00463D4D"/>
    <w:rsid w:val="00471C8C"/>
    <w:rsid w:val="00477954"/>
    <w:rsid w:val="00480C53"/>
    <w:rsid w:val="0048433C"/>
    <w:rsid w:val="00491B99"/>
    <w:rsid w:val="004A08BC"/>
    <w:rsid w:val="004A0A52"/>
    <w:rsid w:val="004A61BA"/>
    <w:rsid w:val="004A66E8"/>
    <w:rsid w:val="004B6087"/>
    <w:rsid w:val="004C44BA"/>
    <w:rsid w:val="004E3C16"/>
    <w:rsid w:val="004E4423"/>
    <w:rsid w:val="004F21DA"/>
    <w:rsid w:val="004F6C22"/>
    <w:rsid w:val="00502200"/>
    <w:rsid w:val="005054A4"/>
    <w:rsid w:val="00506B5B"/>
    <w:rsid w:val="00507A11"/>
    <w:rsid w:val="005137DC"/>
    <w:rsid w:val="00515585"/>
    <w:rsid w:val="0052042C"/>
    <w:rsid w:val="00520EBA"/>
    <w:rsid w:val="00525572"/>
    <w:rsid w:val="00537BD1"/>
    <w:rsid w:val="00542AE3"/>
    <w:rsid w:val="0054619A"/>
    <w:rsid w:val="0055345C"/>
    <w:rsid w:val="005558B0"/>
    <w:rsid w:val="005600DF"/>
    <w:rsid w:val="00561F24"/>
    <w:rsid w:val="0056567C"/>
    <w:rsid w:val="00570A65"/>
    <w:rsid w:val="005750E9"/>
    <w:rsid w:val="0057652D"/>
    <w:rsid w:val="005822F9"/>
    <w:rsid w:val="0059796E"/>
    <w:rsid w:val="005A1243"/>
    <w:rsid w:val="005A6310"/>
    <w:rsid w:val="005B6B0A"/>
    <w:rsid w:val="005C05FF"/>
    <w:rsid w:val="005C32C6"/>
    <w:rsid w:val="005D0701"/>
    <w:rsid w:val="005D14CF"/>
    <w:rsid w:val="005D4132"/>
    <w:rsid w:val="005F3001"/>
    <w:rsid w:val="00603A25"/>
    <w:rsid w:val="0060576F"/>
    <w:rsid w:val="00607D17"/>
    <w:rsid w:val="00613982"/>
    <w:rsid w:val="00613A41"/>
    <w:rsid w:val="00617993"/>
    <w:rsid w:val="00625ADC"/>
    <w:rsid w:val="00630AB7"/>
    <w:rsid w:val="0063726E"/>
    <w:rsid w:val="00652713"/>
    <w:rsid w:val="00652D5F"/>
    <w:rsid w:val="00656C21"/>
    <w:rsid w:val="00661993"/>
    <w:rsid w:val="00682835"/>
    <w:rsid w:val="00683ED8"/>
    <w:rsid w:val="006853D5"/>
    <w:rsid w:val="00686602"/>
    <w:rsid w:val="00695B23"/>
    <w:rsid w:val="006B481C"/>
    <w:rsid w:val="006B6919"/>
    <w:rsid w:val="006B6B47"/>
    <w:rsid w:val="006C371E"/>
    <w:rsid w:val="006D4E8F"/>
    <w:rsid w:val="006F4BA9"/>
    <w:rsid w:val="006F7990"/>
    <w:rsid w:val="00700571"/>
    <w:rsid w:val="00705E10"/>
    <w:rsid w:val="00707EC1"/>
    <w:rsid w:val="00712B54"/>
    <w:rsid w:val="007177FA"/>
    <w:rsid w:val="00721D7E"/>
    <w:rsid w:val="00723925"/>
    <w:rsid w:val="0073268C"/>
    <w:rsid w:val="007407A9"/>
    <w:rsid w:val="0074384C"/>
    <w:rsid w:val="00754C1D"/>
    <w:rsid w:val="0077373D"/>
    <w:rsid w:val="007B0C3D"/>
    <w:rsid w:val="007B4091"/>
    <w:rsid w:val="007B5DBC"/>
    <w:rsid w:val="007B7FDF"/>
    <w:rsid w:val="007C1053"/>
    <w:rsid w:val="007C533C"/>
    <w:rsid w:val="007D5526"/>
    <w:rsid w:val="007E2FFF"/>
    <w:rsid w:val="007E6475"/>
    <w:rsid w:val="007F1F9E"/>
    <w:rsid w:val="00802F5D"/>
    <w:rsid w:val="0081795B"/>
    <w:rsid w:val="008251B8"/>
    <w:rsid w:val="00835E1F"/>
    <w:rsid w:val="00844F10"/>
    <w:rsid w:val="00860638"/>
    <w:rsid w:val="008611E6"/>
    <w:rsid w:val="008639B9"/>
    <w:rsid w:val="008737EE"/>
    <w:rsid w:val="00874549"/>
    <w:rsid w:val="00877847"/>
    <w:rsid w:val="008845FD"/>
    <w:rsid w:val="008A1320"/>
    <w:rsid w:val="008B3549"/>
    <w:rsid w:val="008E06AD"/>
    <w:rsid w:val="008E1603"/>
    <w:rsid w:val="00904A39"/>
    <w:rsid w:val="00912D1E"/>
    <w:rsid w:val="009165EA"/>
    <w:rsid w:val="009259AA"/>
    <w:rsid w:val="00930762"/>
    <w:rsid w:val="009359BD"/>
    <w:rsid w:val="009430BF"/>
    <w:rsid w:val="00944A82"/>
    <w:rsid w:val="00945D38"/>
    <w:rsid w:val="00956CDA"/>
    <w:rsid w:val="00957E0D"/>
    <w:rsid w:val="0096796D"/>
    <w:rsid w:val="00974844"/>
    <w:rsid w:val="0098088A"/>
    <w:rsid w:val="00983E67"/>
    <w:rsid w:val="00986177"/>
    <w:rsid w:val="00991C69"/>
    <w:rsid w:val="0099298A"/>
    <w:rsid w:val="009A3E05"/>
    <w:rsid w:val="009B2A5C"/>
    <w:rsid w:val="009B3EF0"/>
    <w:rsid w:val="009C0B32"/>
    <w:rsid w:val="009F58D3"/>
    <w:rsid w:val="00A026B2"/>
    <w:rsid w:val="00A037E6"/>
    <w:rsid w:val="00A06EC2"/>
    <w:rsid w:val="00A2086E"/>
    <w:rsid w:val="00A21A23"/>
    <w:rsid w:val="00A24C04"/>
    <w:rsid w:val="00A357E7"/>
    <w:rsid w:val="00A63620"/>
    <w:rsid w:val="00A72D93"/>
    <w:rsid w:val="00A75AB7"/>
    <w:rsid w:val="00A76E97"/>
    <w:rsid w:val="00A80664"/>
    <w:rsid w:val="00A92ED0"/>
    <w:rsid w:val="00AA508D"/>
    <w:rsid w:val="00AB572F"/>
    <w:rsid w:val="00AB61F7"/>
    <w:rsid w:val="00AC2106"/>
    <w:rsid w:val="00AD120B"/>
    <w:rsid w:val="00AD681B"/>
    <w:rsid w:val="00AE3CF5"/>
    <w:rsid w:val="00AE485B"/>
    <w:rsid w:val="00AF435F"/>
    <w:rsid w:val="00B010D8"/>
    <w:rsid w:val="00B02340"/>
    <w:rsid w:val="00B02BEB"/>
    <w:rsid w:val="00B03FF9"/>
    <w:rsid w:val="00B07796"/>
    <w:rsid w:val="00B14A60"/>
    <w:rsid w:val="00B17DFC"/>
    <w:rsid w:val="00B25B4A"/>
    <w:rsid w:val="00B3536E"/>
    <w:rsid w:val="00B47631"/>
    <w:rsid w:val="00B53140"/>
    <w:rsid w:val="00B535C1"/>
    <w:rsid w:val="00B57BA2"/>
    <w:rsid w:val="00B67480"/>
    <w:rsid w:val="00B71CCA"/>
    <w:rsid w:val="00B77DC8"/>
    <w:rsid w:val="00B8790B"/>
    <w:rsid w:val="00B92166"/>
    <w:rsid w:val="00B95889"/>
    <w:rsid w:val="00BA1F6A"/>
    <w:rsid w:val="00BA4BC1"/>
    <w:rsid w:val="00BA7B69"/>
    <w:rsid w:val="00BB0557"/>
    <w:rsid w:val="00BB122F"/>
    <w:rsid w:val="00BB3AEE"/>
    <w:rsid w:val="00BC71B2"/>
    <w:rsid w:val="00BD0C2F"/>
    <w:rsid w:val="00BD155B"/>
    <w:rsid w:val="00BE238C"/>
    <w:rsid w:val="00BE2E52"/>
    <w:rsid w:val="00BE3CBE"/>
    <w:rsid w:val="00BF5076"/>
    <w:rsid w:val="00C225C6"/>
    <w:rsid w:val="00C27C0A"/>
    <w:rsid w:val="00C31916"/>
    <w:rsid w:val="00C31D3F"/>
    <w:rsid w:val="00C32016"/>
    <w:rsid w:val="00C323F4"/>
    <w:rsid w:val="00C33A9C"/>
    <w:rsid w:val="00C37EF3"/>
    <w:rsid w:val="00C43831"/>
    <w:rsid w:val="00C6410E"/>
    <w:rsid w:val="00C82AF3"/>
    <w:rsid w:val="00C973CE"/>
    <w:rsid w:val="00CA091F"/>
    <w:rsid w:val="00CB70DA"/>
    <w:rsid w:val="00CC1709"/>
    <w:rsid w:val="00CC3CF2"/>
    <w:rsid w:val="00CE22E0"/>
    <w:rsid w:val="00CE34AA"/>
    <w:rsid w:val="00CF5C05"/>
    <w:rsid w:val="00D107A7"/>
    <w:rsid w:val="00D24C7D"/>
    <w:rsid w:val="00D26061"/>
    <w:rsid w:val="00D42AE8"/>
    <w:rsid w:val="00D45469"/>
    <w:rsid w:val="00D47533"/>
    <w:rsid w:val="00D537DE"/>
    <w:rsid w:val="00D667AA"/>
    <w:rsid w:val="00D70707"/>
    <w:rsid w:val="00D742E7"/>
    <w:rsid w:val="00D80A6E"/>
    <w:rsid w:val="00D97454"/>
    <w:rsid w:val="00D97A2A"/>
    <w:rsid w:val="00DA03FF"/>
    <w:rsid w:val="00DA09FB"/>
    <w:rsid w:val="00DA22E0"/>
    <w:rsid w:val="00DA6677"/>
    <w:rsid w:val="00DB1A1B"/>
    <w:rsid w:val="00DB425C"/>
    <w:rsid w:val="00DC375C"/>
    <w:rsid w:val="00DC5FD5"/>
    <w:rsid w:val="00DF2E81"/>
    <w:rsid w:val="00DF534E"/>
    <w:rsid w:val="00E06A6A"/>
    <w:rsid w:val="00E327C5"/>
    <w:rsid w:val="00E35175"/>
    <w:rsid w:val="00E43407"/>
    <w:rsid w:val="00E43829"/>
    <w:rsid w:val="00E50FC4"/>
    <w:rsid w:val="00E5548D"/>
    <w:rsid w:val="00E701AB"/>
    <w:rsid w:val="00E75FDD"/>
    <w:rsid w:val="00E8126B"/>
    <w:rsid w:val="00E93620"/>
    <w:rsid w:val="00E964D5"/>
    <w:rsid w:val="00EA200D"/>
    <w:rsid w:val="00EC0D84"/>
    <w:rsid w:val="00EC112B"/>
    <w:rsid w:val="00EC2AD9"/>
    <w:rsid w:val="00EC6108"/>
    <w:rsid w:val="00ED76EE"/>
    <w:rsid w:val="00EE5FA2"/>
    <w:rsid w:val="00EF44E1"/>
    <w:rsid w:val="00F00A5F"/>
    <w:rsid w:val="00F13F8A"/>
    <w:rsid w:val="00F174DA"/>
    <w:rsid w:val="00F40803"/>
    <w:rsid w:val="00F41171"/>
    <w:rsid w:val="00F433C2"/>
    <w:rsid w:val="00F96A42"/>
    <w:rsid w:val="00FA7A0F"/>
    <w:rsid w:val="00FB02ED"/>
    <w:rsid w:val="00FB24FA"/>
    <w:rsid w:val="00FB6E10"/>
    <w:rsid w:val="00FC2539"/>
    <w:rsid w:val="00FC35E8"/>
    <w:rsid w:val="00FC7781"/>
    <w:rsid w:val="00FD2C36"/>
    <w:rsid w:val="00FD2E1D"/>
    <w:rsid w:val="00FD642A"/>
    <w:rsid w:val="00FE1BD0"/>
    <w:rsid w:val="00FE2FDB"/>
    <w:rsid w:val="00FF4A13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D59CF70-672D-4CBD-9CDE-B31DBBE6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55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"/>
    <w:basedOn w:val="a"/>
    <w:uiPriority w:val="99"/>
    <w:rsid w:val="000E3155"/>
    <w:pPr>
      <w:suppressAutoHyphens w:val="0"/>
    </w:pPr>
    <w:rPr>
      <w:rFonts w:ascii="Verdana" w:eastAsia="Batang" w:hAnsi="Verdana" w:cs="Verdana"/>
      <w:lang w:val="en-US" w:eastAsia="en-US"/>
    </w:rPr>
  </w:style>
  <w:style w:type="paragraph" w:styleId="a3">
    <w:name w:val="Body Text Indent"/>
    <w:basedOn w:val="a"/>
    <w:link w:val="a4"/>
    <w:uiPriority w:val="99"/>
    <w:rsid w:val="000E3155"/>
    <w:pPr>
      <w:ind w:left="600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link w:val="a3"/>
    <w:uiPriority w:val="99"/>
    <w:locked/>
    <w:rsid w:val="000E3155"/>
    <w:rPr>
      <w:rFonts w:ascii="Times New Roman" w:hAnsi="Times New Roman" w:cs="Times New Roman"/>
      <w:sz w:val="28"/>
      <w:szCs w:val="28"/>
      <w:lang w:val="uk-UA" w:eastAsia="ar-SA" w:bidi="ar-SA"/>
    </w:rPr>
  </w:style>
  <w:style w:type="paragraph" w:customStyle="1" w:styleId="40">
    <w:name w:val="заголовок 4"/>
    <w:basedOn w:val="a"/>
    <w:next w:val="a"/>
    <w:uiPriority w:val="99"/>
    <w:rsid w:val="000E3155"/>
    <w:pPr>
      <w:keepNext/>
      <w:suppressAutoHyphens w:val="0"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eastAsia="ru-RU"/>
    </w:rPr>
  </w:style>
  <w:style w:type="paragraph" w:styleId="a5">
    <w:name w:val="Normal (Web)"/>
    <w:basedOn w:val="a"/>
    <w:uiPriority w:val="99"/>
    <w:rsid w:val="000E315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rsid w:val="00802F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802F5D"/>
    <w:rPr>
      <w:rFonts w:ascii="Segoe UI" w:hAnsi="Segoe UI" w:cs="Segoe UI"/>
      <w:sz w:val="18"/>
      <w:szCs w:val="18"/>
      <w:lang w:eastAsia="ar-SA" w:bidi="ar-SA"/>
    </w:rPr>
  </w:style>
  <w:style w:type="paragraph" w:styleId="2">
    <w:name w:val="Body Text 2"/>
    <w:basedOn w:val="a"/>
    <w:link w:val="20"/>
    <w:uiPriority w:val="99"/>
    <w:rsid w:val="00652713"/>
    <w:pPr>
      <w:suppressAutoHyphens w:val="0"/>
      <w:autoSpaceDE w:val="0"/>
      <w:autoSpaceDN w:val="0"/>
      <w:jc w:val="center"/>
    </w:pPr>
    <w:rPr>
      <w:rFonts w:ascii="Bookman Old Style" w:eastAsia="Calibri" w:hAnsi="Bookman Old Style"/>
      <w:sz w:val="12"/>
      <w:szCs w:val="12"/>
      <w:lang w:val="uk-UA"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AD681B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customStyle="1" w:styleId="BodyTextIndent1">
    <w:name w:val="Body Text Indent1"/>
    <w:basedOn w:val="a"/>
    <w:link w:val="BodyTextIndent"/>
    <w:uiPriority w:val="99"/>
    <w:rsid w:val="00FD2E1D"/>
    <w:pPr>
      <w:suppressAutoHyphens w:val="0"/>
      <w:autoSpaceDE w:val="0"/>
      <w:autoSpaceDN w:val="0"/>
      <w:jc w:val="center"/>
    </w:pPr>
    <w:rPr>
      <w:rFonts w:ascii="Bookman Old Style" w:eastAsia="Calibri" w:hAnsi="Bookman Old Style"/>
      <w:sz w:val="12"/>
      <w:szCs w:val="20"/>
      <w:lang w:val="uk-UA" w:eastAsia="ru-RU"/>
    </w:rPr>
  </w:style>
  <w:style w:type="character" w:customStyle="1" w:styleId="BodyTextIndent">
    <w:name w:val="Body Text Indent Знак"/>
    <w:link w:val="BodyTextIndent1"/>
    <w:uiPriority w:val="99"/>
    <w:locked/>
    <w:rsid w:val="00FD2E1D"/>
    <w:rPr>
      <w:rFonts w:ascii="Bookman Old Style" w:hAnsi="Bookman Old Style"/>
      <w:sz w:val="12"/>
      <w:lang w:val="uk-UA" w:eastAsia="ru-RU"/>
    </w:rPr>
  </w:style>
  <w:style w:type="character" w:styleId="a8">
    <w:name w:val="Strong"/>
    <w:uiPriority w:val="22"/>
    <w:qFormat/>
    <w:locked/>
    <w:rsid w:val="00EC1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23D9E-4D03-458A-AE46-571267F8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Іршавська громада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Білей Марія</dc:creator>
  <cp:keywords/>
  <dc:description/>
  <cp:lastModifiedBy>pc</cp:lastModifiedBy>
  <cp:revision>2</cp:revision>
  <cp:lastPrinted>2025-04-08T06:27:00Z</cp:lastPrinted>
  <dcterms:created xsi:type="dcterms:W3CDTF">2025-04-09T11:18:00Z</dcterms:created>
  <dcterms:modified xsi:type="dcterms:W3CDTF">2025-04-09T11:18:00Z</dcterms:modified>
</cp:coreProperties>
</file>