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F3" w:rsidRDefault="005E1EF3" w:rsidP="005E1EF3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:rsidR="005E1EF3" w:rsidRPr="003F4183" w:rsidRDefault="005E1EF3" w:rsidP="005E1EF3">
      <w:pPr>
        <w:rPr>
          <w:b/>
          <w:sz w:val="22"/>
          <w:szCs w:val="22"/>
        </w:rPr>
      </w:pPr>
      <w:r w:rsidRPr="003F4183">
        <w:rPr>
          <w:b/>
          <w:sz w:val="28"/>
          <w:szCs w:val="28"/>
        </w:rPr>
        <w:t xml:space="preserve">                                                             </w:t>
      </w:r>
      <w:r w:rsidRPr="003F4183"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6pt;height:47.4pt" o:ole="" fillcolor="window">
            <v:imagedata r:id="rId4" o:title=""/>
          </v:shape>
          <o:OLEObject Type="Embed" ProgID="Word.Picture.8" ShapeID="_x0000_i1027" DrawAspect="Content" ObjectID="_1802171848" r:id="rId5"/>
        </w:object>
      </w:r>
      <w:r w:rsidRPr="003F4183">
        <w:rPr>
          <w:b/>
          <w:sz w:val="28"/>
          <w:szCs w:val="28"/>
        </w:rPr>
        <w:t xml:space="preserve">                                                                         </w:t>
      </w:r>
      <w:r w:rsidRPr="003F4183">
        <w:rPr>
          <w:sz w:val="28"/>
          <w:szCs w:val="28"/>
        </w:rPr>
        <w:t xml:space="preserve"> </w:t>
      </w:r>
      <w:r w:rsidRPr="003F4183">
        <w:rPr>
          <w:b/>
          <w:sz w:val="28"/>
          <w:szCs w:val="28"/>
        </w:rPr>
        <w:t xml:space="preserve">              </w:t>
      </w:r>
    </w:p>
    <w:p w:rsidR="005E1EF3" w:rsidRPr="003F4183" w:rsidRDefault="005E1EF3" w:rsidP="005E1EF3">
      <w:pPr>
        <w:jc w:val="center"/>
        <w:rPr>
          <w:b/>
          <w:sz w:val="28"/>
          <w:szCs w:val="28"/>
        </w:rPr>
      </w:pPr>
      <w:r w:rsidRPr="003F4183">
        <w:rPr>
          <w:b/>
          <w:sz w:val="28"/>
          <w:szCs w:val="28"/>
        </w:rPr>
        <w:t xml:space="preserve">БІЛКІВСЬКА СІЛЬСЬКА РАДА </w:t>
      </w:r>
    </w:p>
    <w:p w:rsidR="005E1EF3" w:rsidRPr="003F4183" w:rsidRDefault="005E1EF3" w:rsidP="005E1EF3">
      <w:pPr>
        <w:jc w:val="center"/>
        <w:rPr>
          <w:b/>
          <w:sz w:val="28"/>
          <w:szCs w:val="28"/>
        </w:rPr>
      </w:pPr>
      <w:r w:rsidRPr="003F4183">
        <w:rPr>
          <w:b/>
          <w:sz w:val="28"/>
          <w:szCs w:val="28"/>
        </w:rPr>
        <w:t>ХУСТСЬКИЙ РАЙОН  ЗАКАРПАТСЬКА  ОБЛАСТЬ</w:t>
      </w:r>
    </w:p>
    <w:p w:rsidR="005E1EF3" w:rsidRPr="003F4183" w:rsidRDefault="005E1EF3" w:rsidP="005E1EF3">
      <w:pPr>
        <w:jc w:val="center"/>
        <w:rPr>
          <w:b/>
          <w:sz w:val="28"/>
          <w:szCs w:val="28"/>
        </w:rPr>
      </w:pPr>
      <w:r w:rsidRPr="003F4183">
        <w:rPr>
          <w:b/>
          <w:sz w:val="28"/>
          <w:szCs w:val="28"/>
        </w:rPr>
        <w:t xml:space="preserve">Виконавчий комітет </w:t>
      </w:r>
    </w:p>
    <w:p w:rsidR="005E1EF3" w:rsidRPr="003F4183" w:rsidRDefault="005E1EF3" w:rsidP="005E1EF3">
      <w:pPr>
        <w:rPr>
          <w:b/>
          <w:sz w:val="28"/>
          <w:szCs w:val="28"/>
        </w:rPr>
      </w:pPr>
      <w:r w:rsidRPr="003F4183"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 w:rsidRPr="003F4183">
        <w:rPr>
          <w:b/>
          <w:sz w:val="28"/>
          <w:szCs w:val="28"/>
        </w:rPr>
        <w:t>Н</w:t>
      </w:r>
      <w:proofErr w:type="spellEnd"/>
      <w:r w:rsidRPr="003F4183"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5E1EF3" w:rsidRPr="003F4183" w:rsidTr="005F249E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F3" w:rsidRDefault="005E1EF3" w:rsidP="005F249E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5E1EF3" w:rsidRDefault="005E1EF3" w:rsidP="005F249E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F3" w:rsidRDefault="005E1EF3" w:rsidP="005F249E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20</w:t>
            </w:r>
          </w:p>
        </w:tc>
      </w:tr>
    </w:tbl>
    <w:p w:rsidR="00DD0E92" w:rsidRDefault="00DD0E92" w:rsidP="00DD0E92">
      <w:pPr>
        <w:ind w:left="-360"/>
        <w:rPr>
          <w:sz w:val="28"/>
          <w:szCs w:val="28"/>
        </w:rPr>
      </w:pPr>
    </w:p>
    <w:p w:rsidR="00DD0E92" w:rsidRDefault="00DD0E92" w:rsidP="00DD0E92">
      <w:pPr>
        <w:ind w:left="-360"/>
        <w:rPr>
          <w:sz w:val="28"/>
          <w:szCs w:val="28"/>
        </w:rPr>
      </w:pPr>
    </w:p>
    <w:p w:rsidR="00DD0E92" w:rsidRDefault="00DD0E92" w:rsidP="005E1EF3">
      <w:pPr>
        <w:ind w:left="-360" w:firstLine="360"/>
        <w:rPr>
          <w:b/>
          <w:sz w:val="28"/>
          <w:szCs w:val="28"/>
        </w:rPr>
      </w:pPr>
      <w:bookmarkStart w:id="0" w:name="_GoBack"/>
      <w:r w:rsidRPr="008A3A5F">
        <w:rPr>
          <w:b/>
          <w:sz w:val="28"/>
          <w:szCs w:val="28"/>
        </w:rPr>
        <w:t xml:space="preserve">Про внесення змін до </w:t>
      </w:r>
      <w:r>
        <w:rPr>
          <w:b/>
          <w:sz w:val="28"/>
          <w:szCs w:val="28"/>
        </w:rPr>
        <w:t xml:space="preserve">рішення </w:t>
      </w:r>
    </w:p>
    <w:p w:rsidR="00DD0E92" w:rsidRDefault="00DD0E92" w:rsidP="005E1EF3">
      <w:pPr>
        <w:ind w:left="-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 Білківської сільської ради</w:t>
      </w:r>
    </w:p>
    <w:p w:rsidR="00DD0E92" w:rsidRPr="00DD0E92" w:rsidRDefault="00DD0E92" w:rsidP="005E1EF3">
      <w:pPr>
        <w:ind w:left="-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28 квітня 2021 року</w:t>
      </w:r>
      <w:r w:rsidRPr="008A3A5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14 </w:t>
      </w:r>
      <w:r w:rsidRPr="00DD0E92">
        <w:rPr>
          <w:b/>
          <w:sz w:val="28"/>
          <w:szCs w:val="28"/>
        </w:rPr>
        <w:t xml:space="preserve">«Про створення комісії </w:t>
      </w:r>
    </w:p>
    <w:p w:rsidR="00DD0E92" w:rsidRPr="00DD0E92" w:rsidRDefault="00DD0E92" w:rsidP="005E1EF3">
      <w:pPr>
        <w:ind w:left="-360" w:firstLine="360"/>
        <w:rPr>
          <w:b/>
          <w:sz w:val="28"/>
          <w:szCs w:val="28"/>
        </w:rPr>
      </w:pPr>
      <w:r w:rsidRPr="00DD0E92">
        <w:rPr>
          <w:b/>
          <w:sz w:val="28"/>
          <w:szCs w:val="28"/>
        </w:rPr>
        <w:t xml:space="preserve">з житлових питань та затвердження </w:t>
      </w:r>
    </w:p>
    <w:p w:rsidR="00DD0E92" w:rsidRPr="00DD0E92" w:rsidRDefault="00DD0E92" w:rsidP="005E1EF3">
      <w:pPr>
        <w:ind w:left="-360" w:firstLine="360"/>
        <w:rPr>
          <w:b/>
          <w:sz w:val="28"/>
          <w:szCs w:val="28"/>
        </w:rPr>
      </w:pPr>
      <w:r w:rsidRPr="00DD0E92">
        <w:rPr>
          <w:b/>
          <w:sz w:val="28"/>
          <w:szCs w:val="28"/>
        </w:rPr>
        <w:t>Положення про квартирний облік»</w:t>
      </w:r>
    </w:p>
    <w:bookmarkEnd w:id="0"/>
    <w:p w:rsidR="00DD0E92" w:rsidRDefault="00DD0E92" w:rsidP="005E1EF3">
      <w:pPr>
        <w:ind w:left="-360" w:firstLine="360"/>
        <w:rPr>
          <w:sz w:val="28"/>
          <w:szCs w:val="28"/>
        </w:rPr>
      </w:pPr>
    </w:p>
    <w:p w:rsidR="00DD0E92" w:rsidRDefault="00DD0E92" w:rsidP="00DD0E92">
      <w:pPr>
        <w:ind w:left="-360"/>
        <w:rPr>
          <w:sz w:val="28"/>
          <w:szCs w:val="28"/>
        </w:rPr>
      </w:pPr>
    </w:p>
    <w:p w:rsidR="00DD0E92" w:rsidRDefault="00DD0E92" w:rsidP="00DD0E92">
      <w:pPr>
        <w:ind w:left="-360"/>
        <w:rPr>
          <w:sz w:val="28"/>
          <w:szCs w:val="28"/>
        </w:rPr>
      </w:pPr>
    </w:p>
    <w:p w:rsidR="00DD0E92" w:rsidRDefault="00DD0E92" w:rsidP="00DD0E92">
      <w:pPr>
        <w:ind w:firstLine="900"/>
        <w:jc w:val="both"/>
        <w:rPr>
          <w:rFonts w:ascii="ProbaPro" w:hAnsi="ProbaPro"/>
          <w:color w:val="000000"/>
          <w:sz w:val="28"/>
          <w:szCs w:val="28"/>
        </w:rPr>
      </w:pPr>
      <w:r>
        <w:rPr>
          <w:rFonts w:ascii="ProbaPro" w:hAnsi="ProbaPro"/>
          <w:color w:val="000000"/>
          <w:sz w:val="28"/>
          <w:szCs w:val="28"/>
        </w:rPr>
        <w:t xml:space="preserve">Керуючись  статті 30 Закону України «Про місцеве самоврядування в Україні», Житловим кодексом України, </w:t>
      </w:r>
      <w:r w:rsidRPr="0006666B">
        <w:rPr>
          <w:rFonts w:eastAsia="Calibri"/>
          <w:sz w:val="28"/>
          <w:szCs w:val="28"/>
        </w:rPr>
        <w:t xml:space="preserve">постанови Ради Міністрів Української РСР і Української республіканської ради професійних спілок від 11.12.1984 р. </w:t>
      </w:r>
      <w:r>
        <w:rPr>
          <w:rFonts w:eastAsia="Calibri"/>
          <w:sz w:val="28"/>
          <w:szCs w:val="28"/>
        </w:rPr>
        <w:t xml:space="preserve"> </w:t>
      </w:r>
      <w:r w:rsidRPr="0006666B">
        <w:rPr>
          <w:rFonts w:eastAsia="Calibri"/>
          <w:sz w:val="28"/>
          <w:szCs w:val="28"/>
        </w:rPr>
        <w:t xml:space="preserve"> № 470 «Про затвердження Правил обліку громадян, які потребують поліпшення житлових умов, і надання їм жилих приміщень в Українській РСР»</w:t>
      </w:r>
      <w:r>
        <w:rPr>
          <w:rFonts w:ascii="ProbaPro" w:hAnsi="ProbaPro"/>
          <w:color w:val="000000"/>
          <w:sz w:val="28"/>
          <w:szCs w:val="28"/>
        </w:rPr>
        <w:t>, у зв’язк</w:t>
      </w:r>
      <w:r>
        <w:rPr>
          <w:rFonts w:ascii="ProbaPro" w:hAnsi="ProbaPro" w:hint="eastAsia"/>
          <w:color w:val="000000"/>
          <w:sz w:val="28"/>
          <w:szCs w:val="28"/>
        </w:rPr>
        <w:t>у</w:t>
      </w:r>
      <w:r>
        <w:rPr>
          <w:rFonts w:ascii="ProbaPro" w:hAnsi="ProbaPro"/>
          <w:color w:val="000000"/>
          <w:sz w:val="28"/>
          <w:szCs w:val="28"/>
        </w:rPr>
        <w:t xml:space="preserve"> із кадровими змінами,</w:t>
      </w:r>
      <w:r w:rsidRPr="00C55EE7">
        <w:rPr>
          <w:rFonts w:ascii="ProbaPro" w:hAnsi="ProbaPro"/>
          <w:color w:val="000000"/>
          <w:sz w:val="28"/>
          <w:szCs w:val="28"/>
        </w:rPr>
        <w:t xml:space="preserve"> </w:t>
      </w:r>
      <w:r>
        <w:rPr>
          <w:rFonts w:ascii="ProbaPro" w:hAnsi="ProbaPro"/>
          <w:color w:val="000000"/>
          <w:sz w:val="28"/>
          <w:szCs w:val="28"/>
        </w:rPr>
        <w:t xml:space="preserve">виконавчий комітет Білківської сільської ради </w:t>
      </w:r>
    </w:p>
    <w:p w:rsidR="00DD0E92" w:rsidRDefault="00DD0E92" w:rsidP="00DD0E92">
      <w:pPr>
        <w:ind w:firstLine="900"/>
        <w:jc w:val="both"/>
        <w:rPr>
          <w:sz w:val="28"/>
          <w:szCs w:val="28"/>
        </w:rPr>
      </w:pPr>
    </w:p>
    <w:p w:rsidR="00DD0E92" w:rsidRPr="00C210DF" w:rsidRDefault="00DD0E92" w:rsidP="00DD0E92">
      <w:pPr>
        <w:shd w:val="clear" w:color="auto" w:fill="FFFFFF"/>
        <w:ind w:firstLine="708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</w:rPr>
        <w:t>ВИРІШИВ:</w:t>
      </w:r>
    </w:p>
    <w:p w:rsidR="00DD0E92" w:rsidRDefault="00DD0E92" w:rsidP="00DD0E9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Викласти додаток 1 до рішення виконавчого комітету Білківської сільської ради 28 квітня 2021 року № 14 «Про </w:t>
      </w:r>
      <w:r w:rsidRPr="00C55EE7">
        <w:rPr>
          <w:sz w:val="28"/>
          <w:szCs w:val="28"/>
        </w:rPr>
        <w:t>створення комісії з житлових питань</w:t>
      </w:r>
      <w:r>
        <w:rPr>
          <w:sz w:val="28"/>
          <w:szCs w:val="28"/>
        </w:rPr>
        <w:t xml:space="preserve"> </w:t>
      </w:r>
      <w:r w:rsidRPr="00C55EE7">
        <w:rPr>
          <w:sz w:val="28"/>
          <w:szCs w:val="28"/>
        </w:rPr>
        <w:t>та затвердження Положення про квартирний облік</w:t>
      </w:r>
      <w:r>
        <w:rPr>
          <w:sz w:val="28"/>
          <w:szCs w:val="28"/>
        </w:rPr>
        <w:t>» у новій редакції (додається).</w:t>
      </w:r>
    </w:p>
    <w:p w:rsidR="00DD0E92" w:rsidRDefault="00DD0E92" w:rsidP="00DD0E9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Викласти додаток 3 до рішення виконавчого комітету Білківської сільської ради 28 квітня 2021 року № 14 «Про </w:t>
      </w:r>
      <w:r w:rsidRPr="00C55EE7">
        <w:rPr>
          <w:sz w:val="28"/>
          <w:szCs w:val="28"/>
        </w:rPr>
        <w:t>створення комісії з житлових питань</w:t>
      </w:r>
      <w:r>
        <w:rPr>
          <w:sz w:val="28"/>
          <w:szCs w:val="28"/>
        </w:rPr>
        <w:t xml:space="preserve"> </w:t>
      </w:r>
      <w:r w:rsidRPr="00C55EE7">
        <w:rPr>
          <w:sz w:val="28"/>
          <w:szCs w:val="28"/>
        </w:rPr>
        <w:t>та затвердження Положення про квартирний облік</w:t>
      </w:r>
      <w:r>
        <w:rPr>
          <w:sz w:val="28"/>
          <w:szCs w:val="28"/>
        </w:rPr>
        <w:t>» у новій редакції (додається).</w:t>
      </w:r>
    </w:p>
    <w:p w:rsidR="00DD0E92" w:rsidRDefault="00DD0E92" w:rsidP="00DD0E92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Контроль за </w:t>
      </w:r>
      <w:proofErr w:type="spellStart"/>
      <w:r>
        <w:rPr>
          <w:color w:val="000000"/>
          <w:sz w:val="28"/>
          <w:szCs w:val="28"/>
          <w:lang w:val="ru-RU"/>
        </w:rPr>
        <w:t>виконанням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цого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рішення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покласти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на  заступника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сільського</w:t>
      </w:r>
      <w:proofErr w:type="spellEnd"/>
      <w:r>
        <w:rPr>
          <w:color w:val="000000"/>
          <w:sz w:val="28"/>
          <w:szCs w:val="28"/>
          <w:lang w:val="ru-RU"/>
        </w:rPr>
        <w:t xml:space="preserve"> голову </w:t>
      </w:r>
      <w:proofErr w:type="spellStart"/>
      <w:r>
        <w:rPr>
          <w:color w:val="000000"/>
          <w:sz w:val="28"/>
          <w:szCs w:val="28"/>
          <w:lang w:val="ru-RU"/>
        </w:rPr>
        <w:t>Михайла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Янтолика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DD0E92" w:rsidRDefault="00DD0E92" w:rsidP="00DD0E92">
      <w:pPr>
        <w:shd w:val="clear" w:color="auto" w:fill="FFFFFF"/>
        <w:textAlignment w:val="baseline"/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ru-RU"/>
        </w:rPr>
      </w:pPr>
      <w:r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 </w:t>
      </w:r>
    </w:p>
    <w:p w:rsidR="00DD0E92" w:rsidRDefault="00DD0E92" w:rsidP="00DD0E92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:rsidR="00DD0E92" w:rsidRDefault="00DD0E92" w:rsidP="00DD0E92">
      <w:pPr>
        <w:shd w:val="clear" w:color="auto" w:fill="FFFFFF"/>
        <w:textAlignment w:val="baseline"/>
        <w:rPr>
          <w:rFonts w:ascii="ProbaPro" w:hAnsi="ProbaPro"/>
          <w:b/>
          <w:bCs/>
          <w:color w:val="212529"/>
          <w:sz w:val="30"/>
          <w:szCs w:val="30"/>
          <w:bdr w:val="none" w:sz="0" w:space="0" w:color="auto" w:frame="1"/>
          <w:lang w:val="ru-RU"/>
        </w:rPr>
      </w:pPr>
      <w:r>
        <w:rPr>
          <w:rFonts w:ascii="ProbaPro" w:hAnsi="ProbaPro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   </w:t>
      </w:r>
      <w:proofErr w:type="spellStart"/>
      <w:r>
        <w:rPr>
          <w:rFonts w:ascii="ProbaPro" w:hAnsi="ProbaPro"/>
          <w:b/>
          <w:bCs/>
          <w:color w:val="212529"/>
          <w:sz w:val="30"/>
          <w:szCs w:val="30"/>
          <w:bdr w:val="none" w:sz="0" w:space="0" w:color="auto" w:frame="1"/>
          <w:lang w:val="ru-RU"/>
        </w:rPr>
        <w:t>Сільський</w:t>
      </w:r>
      <w:proofErr w:type="spellEnd"/>
      <w:r>
        <w:rPr>
          <w:rFonts w:ascii="ProbaPro" w:hAnsi="ProbaPro"/>
          <w:b/>
          <w:bCs/>
          <w:color w:val="212529"/>
          <w:sz w:val="30"/>
          <w:szCs w:val="30"/>
          <w:bdr w:val="none" w:sz="0" w:space="0" w:color="auto" w:frame="1"/>
          <w:lang w:val="ru-RU"/>
        </w:rPr>
        <w:t xml:space="preserve"> голова                                          Василь ЗЕЙКАН</w:t>
      </w:r>
    </w:p>
    <w:p w:rsidR="00DD0E92" w:rsidRDefault="00DD0E92" w:rsidP="00DD0E92">
      <w:pPr>
        <w:pStyle w:val="a4"/>
        <w:ind w:left="5940"/>
        <w:rPr>
          <w:szCs w:val="28"/>
        </w:rPr>
      </w:pPr>
    </w:p>
    <w:p w:rsidR="00FA23FA" w:rsidRDefault="00FA23FA"/>
    <w:sectPr w:rsidR="00FA23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92"/>
    <w:rsid w:val="005E1EF3"/>
    <w:rsid w:val="00DD0E92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3A32"/>
  <w15:chartTrackingRefBased/>
  <w15:docId w15:val="{61B32240-A133-4A9E-8A72-512ABB92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DD0E92"/>
    <w:rPr>
      <w:sz w:val="28"/>
      <w:lang w:eastAsia="ru-RU"/>
    </w:rPr>
  </w:style>
  <w:style w:type="paragraph" w:styleId="a4">
    <w:name w:val="Body Text"/>
    <w:basedOn w:val="a"/>
    <w:link w:val="a3"/>
    <w:rsid w:val="00DD0E92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DD0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5E1EF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tab-span">
    <w:name w:val="apple-tab-span"/>
    <w:qFormat/>
    <w:rsid w:val="005E1EF3"/>
  </w:style>
  <w:style w:type="paragraph" w:styleId="a6">
    <w:name w:val="Balloon Text"/>
    <w:basedOn w:val="a"/>
    <w:link w:val="a7"/>
    <w:uiPriority w:val="99"/>
    <w:semiHidden/>
    <w:unhideWhenUsed/>
    <w:rsid w:val="005E1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E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2</cp:revision>
  <cp:lastPrinted>2025-02-27T12:28:00Z</cp:lastPrinted>
  <dcterms:created xsi:type="dcterms:W3CDTF">2025-02-27T12:18:00Z</dcterms:created>
  <dcterms:modified xsi:type="dcterms:W3CDTF">2025-02-27T12:31:00Z</dcterms:modified>
</cp:coreProperties>
</file>