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9C" w:rsidRPr="00345FD3" w:rsidRDefault="00BC06B4" w:rsidP="00D5454D">
      <w:pPr>
        <w:pStyle w:val="a3"/>
        <w:shd w:val="clear" w:color="auto" w:fill="F5F5F5"/>
        <w:spacing w:before="0" w:beforeAutospacing="0" w:after="0" w:afterAutospacing="0"/>
        <w:jc w:val="center"/>
        <w:rPr>
          <w:b/>
          <w:bCs/>
          <w:color w:val="000000" w:themeColor="text1"/>
          <w:kern w:val="36"/>
          <w:sz w:val="22"/>
          <w:szCs w:val="22"/>
          <w:u w:val="single"/>
          <w:lang w:val="uk-UA"/>
        </w:rPr>
      </w:pPr>
      <w:r w:rsidRPr="00345FD3">
        <w:rPr>
          <w:b/>
          <w:bCs/>
          <w:color w:val="000000" w:themeColor="text1"/>
          <w:kern w:val="36"/>
          <w:sz w:val="22"/>
          <w:szCs w:val="22"/>
          <w:u w:val="single"/>
          <w:lang w:val="uk-UA"/>
        </w:rPr>
        <w:t>ПОВІДОМЛЕННЯ</w:t>
      </w:r>
    </w:p>
    <w:p w:rsidR="00AE21FF" w:rsidRPr="00345FD3" w:rsidRDefault="00AE21FF" w:rsidP="006B419C">
      <w:pPr>
        <w:pStyle w:val="a3"/>
        <w:shd w:val="clear" w:color="auto" w:fill="F5F5F5"/>
        <w:spacing w:before="0" w:beforeAutospacing="0" w:after="0" w:afterAutospacing="0"/>
        <w:jc w:val="center"/>
        <w:rPr>
          <w:b/>
          <w:bCs/>
          <w:color w:val="000000" w:themeColor="text1"/>
          <w:kern w:val="36"/>
          <w:sz w:val="22"/>
          <w:szCs w:val="22"/>
          <w:u w:val="single"/>
          <w:lang w:val="uk-UA"/>
        </w:rPr>
      </w:pPr>
      <w:r w:rsidRPr="00345FD3">
        <w:rPr>
          <w:b/>
          <w:bCs/>
          <w:color w:val="000000" w:themeColor="text1"/>
          <w:kern w:val="36"/>
          <w:sz w:val="22"/>
          <w:szCs w:val="22"/>
          <w:u w:val="single"/>
          <w:lang w:val="uk-UA"/>
        </w:rPr>
        <w:t xml:space="preserve">про оприлюднення проекту документа державного планування та звіту про </w:t>
      </w:r>
      <w:r w:rsidR="00D5454D" w:rsidRPr="00345FD3">
        <w:rPr>
          <w:b/>
          <w:bCs/>
          <w:color w:val="000000" w:themeColor="text1"/>
          <w:kern w:val="36"/>
          <w:sz w:val="22"/>
          <w:szCs w:val="22"/>
          <w:u w:val="single"/>
          <w:lang w:val="uk-UA"/>
        </w:rPr>
        <w:t>СЕО</w:t>
      </w:r>
    </w:p>
    <w:p w:rsidR="006B419C" w:rsidRPr="00540AF1" w:rsidRDefault="00495C06" w:rsidP="001F207A">
      <w:pPr>
        <w:pStyle w:val="a3"/>
        <w:shd w:val="clear" w:color="auto" w:fill="F5F5F5"/>
        <w:spacing w:before="0" w:beforeAutospacing="0" w:after="0" w:afterAutospacing="0"/>
        <w:rPr>
          <w:color w:val="000000"/>
          <w:sz w:val="22"/>
          <w:szCs w:val="22"/>
          <w:shd w:val="clear" w:color="auto" w:fill="FFFFFF"/>
          <w:lang w:val="uk-UA"/>
        </w:rPr>
      </w:pPr>
      <w:r w:rsidRPr="00540AF1">
        <w:rPr>
          <w:b/>
          <w:bCs/>
          <w:color w:val="000000" w:themeColor="text1"/>
          <w:kern w:val="36"/>
          <w:sz w:val="22"/>
          <w:szCs w:val="22"/>
          <w:lang w:val="uk-UA"/>
        </w:rPr>
        <w:tab/>
      </w:r>
      <w:r w:rsidR="007B4659" w:rsidRPr="00540AF1">
        <w:rPr>
          <w:bCs/>
          <w:color w:val="000000" w:themeColor="text1"/>
          <w:kern w:val="36"/>
          <w:sz w:val="22"/>
          <w:szCs w:val="22"/>
          <w:lang w:val="uk-UA"/>
        </w:rPr>
        <w:t>Відповідно до ч.3 ст. 11 ЗУ «Про стратегічну екологічну оцінку» звітом</w:t>
      </w:r>
      <w:r w:rsidR="007B4659" w:rsidRPr="00540AF1">
        <w:rPr>
          <w:b/>
          <w:bCs/>
          <w:color w:val="000000" w:themeColor="text1"/>
          <w:kern w:val="36"/>
          <w:sz w:val="22"/>
          <w:szCs w:val="22"/>
          <w:lang w:val="uk-UA"/>
        </w:rPr>
        <w:t xml:space="preserve"> </w:t>
      </w:r>
      <w:r w:rsidR="007B4659" w:rsidRPr="00540AF1">
        <w:rPr>
          <w:color w:val="000000"/>
          <w:sz w:val="22"/>
          <w:szCs w:val="22"/>
          <w:shd w:val="clear" w:color="auto" w:fill="FFFFFF"/>
          <w:lang w:val="uk-UA"/>
        </w:rPr>
        <w:t xml:space="preserve"> про стратегічну екологічну оцінку для проектів містобудівної документації є розділ  "Охорона навколишнього природного середовища"</w:t>
      </w:r>
    </w:p>
    <w:p w:rsidR="006B419C" w:rsidRPr="00345FD3" w:rsidRDefault="00BC06B4" w:rsidP="006B419C">
      <w:pPr>
        <w:pStyle w:val="a3"/>
        <w:shd w:val="clear" w:color="auto" w:fill="F5F5F5"/>
        <w:spacing w:before="0" w:beforeAutospacing="0" w:after="0" w:afterAutospacing="0"/>
        <w:jc w:val="center"/>
        <w:rPr>
          <w:color w:val="000000" w:themeColor="text1"/>
          <w:sz w:val="20"/>
          <w:szCs w:val="20"/>
          <w:u w:val="single"/>
          <w:lang w:val="uk-UA"/>
        </w:rPr>
      </w:pPr>
      <w:r w:rsidRPr="00345FD3">
        <w:rPr>
          <w:rStyle w:val="a4"/>
          <w:color w:val="000000" w:themeColor="text1"/>
          <w:sz w:val="20"/>
          <w:szCs w:val="20"/>
          <w:u w:val="single"/>
          <w:bdr w:val="none" w:sz="0" w:space="0" w:color="auto" w:frame="1"/>
          <w:lang w:val="uk-UA"/>
        </w:rPr>
        <w:t>ПОВНА НАЗВА ДОКУМЕНТА ДЕРЖАВНОГО ПЛАНУВАННЯ</w:t>
      </w:r>
    </w:p>
    <w:p w:rsidR="006E649E" w:rsidRPr="00B85040" w:rsidRDefault="00B85040" w:rsidP="0002072F">
      <w:pPr>
        <w:pStyle w:val="a3"/>
        <w:shd w:val="clear" w:color="auto" w:fill="F5F5F5"/>
        <w:spacing w:before="0" w:beforeAutospacing="0" w:after="0" w:afterAutospacing="0"/>
        <w:rPr>
          <w:sz w:val="22"/>
          <w:szCs w:val="22"/>
          <w:lang w:val="uk-UA"/>
        </w:rPr>
      </w:pPr>
      <w:r w:rsidRPr="00B85040">
        <w:rPr>
          <w:color w:val="000000"/>
          <w:sz w:val="22"/>
          <w:szCs w:val="22"/>
        </w:rPr>
        <w:t>Детальний план території на окрему земельну ділянку з кадастровим номером 2121982000:07:001:0113, для розміщення об'єктів промисловості. На даній земельній ділянці розміщені  об'єкти нерухомого майна які належать на праві приватної власності ПП"Італфунго" дана земельна ділянка  відноситься до земель сільськогосподарського призначення, що неуможливлює викуп земельної ділянки с.В.Раковець, вул.А.Волошина, 37б.</w:t>
      </w:r>
    </w:p>
    <w:p w:rsidR="006E3017" w:rsidRPr="00540AF1" w:rsidRDefault="006E3017" w:rsidP="0002072F">
      <w:pPr>
        <w:pStyle w:val="a3"/>
        <w:shd w:val="clear" w:color="auto" w:fill="F5F5F5"/>
        <w:spacing w:before="0" w:beforeAutospacing="0" w:after="0" w:afterAutospacing="0"/>
        <w:rPr>
          <w:color w:val="000000" w:themeColor="text1"/>
          <w:sz w:val="22"/>
          <w:szCs w:val="22"/>
          <w:lang w:val="uk-UA"/>
        </w:rPr>
      </w:pPr>
      <w:r w:rsidRPr="00540AF1">
        <w:rPr>
          <w:color w:val="000000" w:themeColor="text1"/>
          <w:sz w:val="22"/>
          <w:szCs w:val="22"/>
          <w:lang w:val="uk-UA"/>
        </w:rPr>
        <w:t xml:space="preserve">Розробник проекту – </w:t>
      </w:r>
      <w:r w:rsidR="00AE21FF">
        <w:rPr>
          <w:color w:val="000000" w:themeColor="text1"/>
          <w:sz w:val="22"/>
          <w:szCs w:val="22"/>
          <w:lang w:val="uk-UA"/>
        </w:rPr>
        <w:t>ФО-П Ерделі Юрій Ярославович</w:t>
      </w:r>
    </w:p>
    <w:p w:rsidR="00663840" w:rsidRPr="00540AF1" w:rsidRDefault="00663840" w:rsidP="006B419C">
      <w:pPr>
        <w:pStyle w:val="HTML"/>
        <w:shd w:val="clear" w:color="auto" w:fill="FFFFFF"/>
        <w:rPr>
          <w:rFonts w:ascii="Times New Roman" w:hAnsi="Times New Roman" w:cs="Times New Roman"/>
          <w:color w:val="000000" w:themeColor="text1"/>
          <w:sz w:val="22"/>
          <w:szCs w:val="22"/>
          <w:lang w:val="uk-UA"/>
        </w:rPr>
      </w:pPr>
      <w:r w:rsidRPr="00540AF1">
        <w:rPr>
          <w:rFonts w:ascii="Times New Roman" w:hAnsi="Times New Roman" w:cs="Times New Roman"/>
          <w:color w:val="000000" w:themeColor="text1"/>
          <w:sz w:val="22"/>
          <w:szCs w:val="22"/>
          <w:lang w:val="uk-UA"/>
        </w:rPr>
        <w:t xml:space="preserve">Загальна площа </w:t>
      </w:r>
      <w:r w:rsidR="001A3D5B" w:rsidRPr="00540AF1">
        <w:rPr>
          <w:rFonts w:ascii="Times New Roman" w:hAnsi="Times New Roman" w:cs="Times New Roman"/>
          <w:color w:val="000000" w:themeColor="text1"/>
          <w:sz w:val="22"/>
          <w:szCs w:val="22"/>
          <w:lang w:val="uk-UA"/>
        </w:rPr>
        <w:t xml:space="preserve">проектування </w:t>
      </w:r>
      <w:r w:rsidR="009A5930" w:rsidRPr="00540AF1">
        <w:rPr>
          <w:rFonts w:ascii="Times New Roman" w:hAnsi="Times New Roman" w:cs="Times New Roman"/>
          <w:color w:val="000000" w:themeColor="text1"/>
          <w:sz w:val="22"/>
          <w:szCs w:val="22"/>
          <w:lang w:val="uk-UA"/>
        </w:rPr>
        <w:t xml:space="preserve">становить – </w:t>
      </w:r>
      <w:r w:rsidR="00B85040" w:rsidRPr="00B85040">
        <w:rPr>
          <w:rFonts w:ascii="Times New Roman" w:hAnsi="Times New Roman" w:cs="Times New Roman"/>
          <w:color w:val="000000"/>
          <w:sz w:val="22"/>
          <w:szCs w:val="22"/>
        </w:rPr>
        <w:t>1,9487 га.</w:t>
      </w:r>
      <w:r w:rsidRPr="00540AF1">
        <w:rPr>
          <w:rFonts w:ascii="Times New Roman" w:hAnsi="Times New Roman" w:cs="Times New Roman"/>
          <w:color w:val="000000" w:themeColor="text1"/>
          <w:sz w:val="22"/>
          <w:szCs w:val="22"/>
          <w:lang w:val="uk-UA"/>
        </w:rPr>
        <w:tab/>
      </w:r>
      <w:r w:rsidRPr="00540AF1">
        <w:rPr>
          <w:rFonts w:ascii="Times New Roman" w:hAnsi="Times New Roman" w:cs="Times New Roman"/>
          <w:color w:val="000000" w:themeColor="text1"/>
          <w:sz w:val="22"/>
          <w:szCs w:val="22"/>
          <w:lang w:val="uk-UA"/>
        </w:rPr>
        <w:tab/>
      </w:r>
    </w:p>
    <w:p w:rsidR="002A5E0E" w:rsidRDefault="006E3017" w:rsidP="006B419C">
      <w:pPr>
        <w:pStyle w:val="HTML"/>
        <w:shd w:val="clear" w:color="auto" w:fill="FFFFFF"/>
        <w:rPr>
          <w:rFonts w:ascii="Times New Roman" w:hAnsi="Times New Roman" w:cs="Times New Roman"/>
          <w:color w:val="000000" w:themeColor="text1"/>
          <w:sz w:val="22"/>
          <w:szCs w:val="22"/>
          <w:lang w:val="uk-UA"/>
        </w:rPr>
      </w:pPr>
      <w:r w:rsidRPr="00540AF1">
        <w:rPr>
          <w:rFonts w:ascii="Times New Roman" w:hAnsi="Times New Roman" w:cs="Times New Roman"/>
          <w:sz w:val="22"/>
          <w:szCs w:val="22"/>
          <w:shd w:val="clear" w:color="auto" w:fill="FFFFFF"/>
          <w:lang w:val="uk-UA"/>
        </w:rPr>
        <w:t>Замовник містобудівної документації —</w:t>
      </w:r>
      <w:r w:rsidR="00AE21FF">
        <w:rPr>
          <w:rFonts w:ascii="Times New Roman" w:hAnsi="Times New Roman" w:cs="Times New Roman"/>
          <w:sz w:val="22"/>
          <w:szCs w:val="22"/>
          <w:shd w:val="clear" w:color="auto" w:fill="FFFFFF"/>
          <w:lang w:val="uk-UA"/>
        </w:rPr>
        <w:t xml:space="preserve"> </w:t>
      </w:r>
      <w:r w:rsidR="00B85040">
        <w:rPr>
          <w:rFonts w:ascii="Times New Roman" w:hAnsi="Times New Roman" w:cs="Times New Roman"/>
          <w:sz w:val="22"/>
          <w:szCs w:val="22"/>
          <w:shd w:val="clear" w:color="auto" w:fill="FFFFFF"/>
          <w:lang w:val="uk-UA"/>
        </w:rPr>
        <w:t>Білківська сільська</w:t>
      </w:r>
      <w:r w:rsidR="003719BC" w:rsidRPr="00540AF1">
        <w:rPr>
          <w:rFonts w:ascii="Times New Roman" w:hAnsi="Times New Roman" w:cs="Times New Roman"/>
          <w:sz w:val="22"/>
          <w:szCs w:val="22"/>
          <w:shd w:val="clear" w:color="auto" w:fill="FFFFFF"/>
          <w:lang w:val="uk-UA"/>
        </w:rPr>
        <w:t xml:space="preserve"> рада.</w:t>
      </w:r>
      <w:r w:rsidRPr="00540AF1">
        <w:rPr>
          <w:rFonts w:ascii="Times New Roman" w:hAnsi="Times New Roman" w:cs="Times New Roman"/>
          <w:sz w:val="22"/>
          <w:szCs w:val="22"/>
          <w:shd w:val="clear" w:color="auto" w:fill="FFFFFF"/>
          <w:lang w:val="uk-UA"/>
        </w:rPr>
        <w:t xml:space="preserve"> </w:t>
      </w:r>
      <w:r w:rsidRPr="00540AF1">
        <w:rPr>
          <w:rFonts w:ascii="Times New Roman" w:hAnsi="Times New Roman" w:cs="Times New Roman"/>
          <w:color w:val="000000" w:themeColor="text1"/>
          <w:sz w:val="22"/>
          <w:szCs w:val="22"/>
          <w:lang w:val="uk-UA"/>
        </w:rPr>
        <w:tab/>
      </w:r>
      <w:r w:rsidRPr="00540AF1">
        <w:rPr>
          <w:rFonts w:ascii="Times New Roman" w:hAnsi="Times New Roman" w:cs="Times New Roman"/>
          <w:color w:val="000000" w:themeColor="text1"/>
          <w:sz w:val="22"/>
          <w:szCs w:val="22"/>
          <w:lang w:val="uk-UA"/>
        </w:rPr>
        <w:tab/>
        <w:t xml:space="preserve">                </w:t>
      </w:r>
    </w:p>
    <w:p w:rsidR="00D95F68" w:rsidRDefault="006E3017" w:rsidP="006B419C">
      <w:pPr>
        <w:pStyle w:val="HTML"/>
        <w:shd w:val="clear" w:color="auto" w:fill="FFFFFF"/>
        <w:rPr>
          <w:rFonts w:ascii="Times New Roman" w:hAnsi="Times New Roman" w:cs="Times New Roman"/>
          <w:sz w:val="22"/>
          <w:szCs w:val="22"/>
          <w:shd w:val="clear" w:color="auto" w:fill="FFFFFF"/>
          <w:lang w:val="uk-UA"/>
        </w:rPr>
      </w:pPr>
      <w:r w:rsidRPr="00540AF1">
        <w:rPr>
          <w:rFonts w:ascii="Times New Roman" w:hAnsi="Times New Roman" w:cs="Times New Roman"/>
          <w:sz w:val="22"/>
          <w:szCs w:val="22"/>
          <w:shd w:val="clear" w:color="auto" w:fill="FFFFFF"/>
          <w:lang w:val="uk-UA"/>
        </w:rPr>
        <w:t xml:space="preserve">Мета розробки </w:t>
      </w:r>
      <w:r w:rsidR="00345FD3">
        <w:rPr>
          <w:rFonts w:ascii="Times New Roman" w:hAnsi="Times New Roman" w:cs="Times New Roman"/>
          <w:sz w:val="22"/>
          <w:szCs w:val="22"/>
          <w:shd w:val="clear" w:color="auto" w:fill="FFFFFF"/>
          <w:lang w:val="uk-UA"/>
        </w:rPr>
        <w:t>д</w:t>
      </w:r>
      <w:r w:rsidRPr="00540AF1">
        <w:rPr>
          <w:rFonts w:ascii="Times New Roman" w:hAnsi="Times New Roman" w:cs="Times New Roman"/>
          <w:sz w:val="22"/>
          <w:szCs w:val="22"/>
          <w:shd w:val="clear" w:color="auto" w:fill="FFFFFF"/>
          <w:lang w:val="uk-UA"/>
        </w:rPr>
        <w:t>етального плану – Дана т</w:t>
      </w:r>
      <w:r w:rsidR="00AC4F50">
        <w:rPr>
          <w:rFonts w:ascii="Times New Roman" w:hAnsi="Times New Roman" w:cs="Times New Roman"/>
          <w:sz w:val="22"/>
          <w:szCs w:val="22"/>
          <w:shd w:val="clear" w:color="auto" w:fill="FFFFFF"/>
          <w:lang w:val="uk-UA"/>
        </w:rPr>
        <w:t xml:space="preserve">ериторія передбачає </w:t>
      </w:r>
      <w:r w:rsidR="00B85040">
        <w:rPr>
          <w:rFonts w:ascii="Times New Roman" w:hAnsi="Times New Roman" w:cs="Times New Roman"/>
          <w:sz w:val="22"/>
          <w:szCs w:val="22"/>
          <w:shd w:val="clear" w:color="auto" w:fill="FFFFFF"/>
          <w:lang w:val="uk-UA"/>
        </w:rPr>
        <w:t>розміщення</w:t>
      </w:r>
      <w:r w:rsidR="00AC4F50">
        <w:rPr>
          <w:rFonts w:ascii="Times New Roman" w:hAnsi="Times New Roman" w:cs="Times New Roman"/>
          <w:sz w:val="22"/>
          <w:szCs w:val="22"/>
          <w:shd w:val="clear" w:color="auto" w:fill="FFFFFF"/>
          <w:lang w:val="uk-UA"/>
        </w:rPr>
        <w:t xml:space="preserve"> </w:t>
      </w:r>
      <w:r w:rsidR="00B85040">
        <w:rPr>
          <w:rFonts w:ascii="Times New Roman" w:hAnsi="Times New Roman" w:cs="Times New Roman"/>
          <w:sz w:val="22"/>
          <w:szCs w:val="22"/>
          <w:shd w:val="clear" w:color="auto" w:fill="FFFFFF"/>
          <w:lang w:val="uk-UA"/>
        </w:rPr>
        <w:t>об’єктів</w:t>
      </w:r>
      <w:r w:rsidR="00CF6296">
        <w:rPr>
          <w:rFonts w:ascii="Times New Roman" w:hAnsi="Times New Roman" w:cs="Times New Roman"/>
          <w:sz w:val="22"/>
          <w:szCs w:val="22"/>
          <w:shd w:val="clear" w:color="auto" w:fill="FFFFFF"/>
          <w:lang w:val="uk-UA"/>
        </w:rPr>
        <w:t xml:space="preserve"> </w:t>
      </w:r>
      <w:r w:rsidR="00B85040">
        <w:rPr>
          <w:rFonts w:ascii="Times New Roman" w:hAnsi="Times New Roman" w:cs="Times New Roman"/>
          <w:sz w:val="22"/>
          <w:szCs w:val="22"/>
          <w:shd w:val="clear" w:color="auto" w:fill="FFFFFF"/>
          <w:lang w:val="uk-UA"/>
        </w:rPr>
        <w:t>промисловості</w:t>
      </w:r>
      <w:r w:rsidR="00CF6296">
        <w:rPr>
          <w:rFonts w:ascii="Times New Roman" w:hAnsi="Times New Roman" w:cs="Times New Roman"/>
          <w:sz w:val="22"/>
          <w:szCs w:val="22"/>
          <w:shd w:val="clear" w:color="auto" w:fill="FFFFFF"/>
          <w:lang w:val="uk-UA"/>
        </w:rPr>
        <w:t>.</w:t>
      </w:r>
    </w:p>
    <w:p w:rsidR="001F207A" w:rsidRPr="001F207A" w:rsidRDefault="006E3017" w:rsidP="006B419C">
      <w:pPr>
        <w:pStyle w:val="HTML"/>
        <w:shd w:val="clear" w:color="auto" w:fill="FFFFFF"/>
        <w:rPr>
          <w:rFonts w:ascii="Times New Roman" w:hAnsi="Times New Roman" w:cs="Times New Roman"/>
          <w:sz w:val="22"/>
          <w:szCs w:val="22"/>
          <w:shd w:val="clear" w:color="auto" w:fill="FFFFFF"/>
          <w:lang w:val="uk-UA"/>
        </w:rPr>
      </w:pPr>
      <w:r w:rsidRPr="00540AF1">
        <w:rPr>
          <w:rFonts w:ascii="Times New Roman" w:hAnsi="Times New Roman" w:cs="Times New Roman"/>
          <w:sz w:val="22"/>
          <w:szCs w:val="22"/>
          <w:shd w:val="clear" w:color="auto" w:fill="FFFFFF"/>
          <w:lang w:val="uk-UA"/>
        </w:rPr>
        <w:t>Проект розроблено на підставі рішення</w:t>
      </w:r>
      <w:r w:rsidR="009A5930" w:rsidRPr="00540AF1">
        <w:rPr>
          <w:rFonts w:ascii="Times New Roman" w:hAnsi="Times New Roman" w:cs="Times New Roman"/>
          <w:sz w:val="22"/>
          <w:szCs w:val="22"/>
          <w:shd w:val="clear" w:color="auto" w:fill="FFFFFF"/>
          <w:lang w:val="uk-UA"/>
        </w:rPr>
        <w:t xml:space="preserve"> </w:t>
      </w:r>
      <w:r w:rsidR="00B570B1" w:rsidRPr="00B570B1">
        <w:rPr>
          <w:rFonts w:ascii="Times New Roman" w:hAnsi="Times New Roman" w:cs="Times New Roman"/>
          <w:sz w:val="22"/>
          <w:szCs w:val="22"/>
          <w:lang w:val="uk-UA"/>
        </w:rPr>
        <w:t>Білківської сільської</w:t>
      </w:r>
      <w:r w:rsidR="00B570B1">
        <w:rPr>
          <w:lang w:val="uk-UA"/>
        </w:rPr>
        <w:t xml:space="preserve"> </w:t>
      </w:r>
      <w:r w:rsidR="00B570B1">
        <w:rPr>
          <w:rFonts w:ascii="Times New Roman" w:hAnsi="Times New Roman" w:cs="Times New Roman"/>
          <w:sz w:val="22"/>
          <w:szCs w:val="22"/>
          <w:shd w:val="clear" w:color="auto" w:fill="FFFFFF"/>
          <w:lang w:val="uk-UA"/>
        </w:rPr>
        <w:t>ради</w:t>
      </w:r>
      <w:r w:rsidR="00D95F68">
        <w:rPr>
          <w:rFonts w:ascii="Times New Roman" w:hAnsi="Times New Roman" w:cs="Times New Roman"/>
          <w:sz w:val="22"/>
          <w:szCs w:val="22"/>
          <w:shd w:val="clear" w:color="auto" w:fill="FFFFFF"/>
          <w:lang w:val="uk-UA"/>
        </w:rPr>
        <w:t xml:space="preserve"> </w:t>
      </w:r>
      <w:r w:rsidR="00D95F68" w:rsidRPr="00D95F68">
        <w:rPr>
          <w:rFonts w:ascii="Times New Roman" w:hAnsi="Times New Roman" w:cs="Times New Roman"/>
          <w:sz w:val="22"/>
          <w:szCs w:val="22"/>
          <w:shd w:val="clear" w:color="auto" w:fill="FFFFFF"/>
          <w:lang w:val="uk-UA"/>
        </w:rPr>
        <w:t>№</w:t>
      </w:r>
      <w:r w:rsidR="00B570B1">
        <w:rPr>
          <w:rFonts w:ascii="Times New Roman" w:hAnsi="Times New Roman" w:cs="Times New Roman"/>
          <w:sz w:val="22"/>
          <w:szCs w:val="22"/>
          <w:shd w:val="clear" w:color="auto" w:fill="FFFFFF"/>
          <w:lang w:val="uk-UA"/>
        </w:rPr>
        <w:t>1711</w:t>
      </w:r>
      <w:r w:rsidR="00D95F68" w:rsidRPr="00D95F68">
        <w:rPr>
          <w:rFonts w:ascii="Times New Roman" w:hAnsi="Times New Roman" w:cs="Times New Roman"/>
          <w:sz w:val="22"/>
          <w:szCs w:val="22"/>
          <w:shd w:val="clear" w:color="auto" w:fill="FFFFFF"/>
          <w:lang w:val="uk-UA"/>
        </w:rPr>
        <w:t xml:space="preserve"> від </w:t>
      </w:r>
      <w:r w:rsidR="00B570B1">
        <w:rPr>
          <w:rFonts w:ascii="Times New Roman" w:hAnsi="Times New Roman" w:cs="Times New Roman"/>
          <w:sz w:val="22"/>
          <w:szCs w:val="22"/>
          <w:shd w:val="clear" w:color="auto" w:fill="FFFFFF"/>
          <w:lang w:val="uk-UA"/>
        </w:rPr>
        <w:t>17.10</w:t>
      </w:r>
      <w:r w:rsidR="00D95F68" w:rsidRPr="00D95F68">
        <w:rPr>
          <w:rFonts w:ascii="Times New Roman" w:hAnsi="Times New Roman" w:cs="Times New Roman"/>
          <w:sz w:val="22"/>
          <w:szCs w:val="22"/>
          <w:shd w:val="clear" w:color="auto" w:fill="FFFFFF"/>
          <w:lang w:val="uk-UA"/>
        </w:rPr>
        <w:t>.202</w:t>
      </w:r>
      <w:r w:rsidR="00CF6296">
        <w:rPr>
          <w:rFonts w:ascii="Times New Roman" w:hAnsi="Times New Roman" w:cs="Times New Roman"/>
          <w:sz w:val="22"/>
          <w:szCs w:val="22"/>
          <w:shd w:val="clear" w:color="auto" w:fill="FFFFFF"/>
          <w:lang w:val="uk-UA"/>
        </w:rPr>
        <w:t>3</w:t>
      </w:r>
      <w:r w:rsidR="00D95F68" w:rsidRPr="00D95F68">
        <w:rPr>
          <w:rFonts w:ascii="Times New Roman" w:hAnsi="Times New Roman" w:cs="Times New Roman"/>
          <w:sz w:val="22"/>
          <w:szCs w:val="22"/>
          <w:shd w:val="clear" w:color="auto" w:fill="FFFFFF"/>
          <w:lang w:val="uk-UA"/>
        </w:rPr>
        <w:t xml:space="preserve"> року</w:t>
      </w:r>
      <w:r w:rsidR="00D95F68">
        <w:rPr>
          <w:rFonts w:ascii="Times New Roman" w:hAnsi="Times New Roman" w:cs="Times New Roman"/>
          <w:sz w:val="22"/>
          <w:szCs w:val="22"/>
          <w:shd w:val="clear" w:color="auto" w:fill="FFFFFF"/>
          <w:lang w:val="uk-UA"/>
        </w:rPr>
        <w:t>.</w:t>
      </w:r>
    </w:p>
    <w:p w:rsidR="006B419C" w:rsidRPr="00345FD3" w:rsidRDefault="00BC06B4" w:rsidP="006B419C">
      <w:pPr>
        <w:pStyle w:val="a3"/>
        <w:shd w:val="clear" w:color="auto" w:fill="F5F5F5"/>
        <w:spacing w:before="0" w:beforeAutospacing="0" w:after="0" w:afterAutospacing="0"/>
        <w:jc w:val="center"/>
        <w:rPr>
          <w:rStyle w:val="a4"/>
          <w:color w:val="000000" w:themeColor="text1"/>
          <w:sz w:val="20"/>
          <w:szCs w:val="20"/>
          <w:u w:val="single"/>
          <w:bdr w:val="none" w:sz="0" w:space="0" w:color="auto" w:frame="1"/>
          <w:lang w:val="uk-UA"/>
        </w:rPr>
      </w:pPr>
      <w:r w:rsidRPr="00345FD3">
        <w:rPr>
          <w:rStyle w:val="a4"/>
          <w:color w:val="000000" w:themeColor="text1"/>
          <w:sz w:val="20"/>
          <w:szCs w:val="20"/>
          <w:u w:val="single"/>
          <w:bdr w:val="none" w:sz="0" w:space="0" w:color="auto" w:frame="1"/>
          <w:lang w:val="uk-UA"/>
        </w:rPr>
        <w:t>ОРГАН, ЩО ПРИЙМАТИМЕ РІШЕННЯ ПРО ЗАТВЕРДЖЕННЯ ДОКУМЕНТА ДЕРЖАВНОГО ПЛАНУВАННЯ</w:t>
      </w:r>
    </w:p>
    <w:p w:rsidR="006B419C" w:rsidRPr="00540AF1" w:rsidRDefault="00B570B1" w:rsidP="006B419C">
      <w:pPr>
        <w:pStyle w:val="a3"/>
        <w:shd w:val="clear" w:color="auto" w:fill="F5F5F5"/>
        <w:spacing w:before="0" w:beforeAutospacing="0" w:after="0" w:afterAutospacing="0"/>
        <w:rPr>
          <w:rStyle w:val="a4"/>
          <w:color w:val="000000" w:themeColor="text1"/>
          <w:sz w:val="22"/>
          <w:szCs w:val="22"/>
          <w:bdr w:val="none" w:sz="0" w:space="0" w:color="auto" w:frame="1"/>
          <w:lang w:val="uk-UA"/>
        </w:rPr>
      </w:pPr>
      <w:r>
        <w:rPr>
          <w:sz w:val="22"/>
          <w:szCs w:val="22"/>
          <w:shd w:val="clear" w:color="auto" w:fill="FFFFFF"/>
          <w:lang w:val="uk-UA"/>
        </w:rPr>
        <w:t>Білківська сільська</w:t>
      </w:r>
      <w:r w:rsidR="003719BC" w:rsidRPr="00540AF1">
        <w:rPr>
          <w:sz w:val="22"/>
          <w:szCs w:val="22"/>
          <w:shd w:val="clear" w:color="auto" w:fill="FFFFFF"/>
          <w:lang w:val="uk-UA"/>
        </w:rPr>
        <w:t xml:space="preserve"> рада</w:t>
      </w:r>
      <w:r w:rsidR="00495C06" w:rsidRPr="00540AF1">
        <w:rPr>
          <w:rStyle w:val="a4"/>
          <w:color w:val="000000" w:themeColor="text1"/>
          <w:sz w:val="22"/>
          <w:szCs w:val="22"/>
          <w:bdr w:val="none" w:sz="0" w:space="0" w:color="auto" w:frame="1"/>
          <w:lang w:val="uk-UA"/>
        </w:rPr>
        <w:tab/>
      </w:r>
    </w:p>
    <w:p w:rsidR="006B419C" w:rsidRPr="00345FD3" w:rsidRDefault="00BC06B4" w:rsidP="00AE21FF">
      <w:pPr>
        <w:pStyle w:val="a3"/>
        <w:shd w:val="clear" w:color="auto" w:fill="F5F5F5"/>
        <w:spacing w:before="0" w:beforeAutospacing="0" w:after="0" w:afterAutospacing="0"/>
        <w:jc w:val="center"/>
        <w:rPr>
          <w:rStyle w:val="a4"/>
          <w:color w:val="000000" w:themeColor="text1"/>
          <w:sz w:val="20"/>
          <w:szCs w:val="20"/>
          <w:u w:val="single"/>
          <w:bdr w:val="none" w:sz="0" w:space="0" w:color="auto" w:frame="1"/>
          <w:lang w:val="uk-UA"/>
        </w:rPr>
      </w:pPr>
      <w:r w:rsidRPr="00345FD3">
        <w:rPr>
          <w:rStyle w:val="a4"/>
          <w:color w:val="000000" w:themeColor="text1"/>
          <w:sz w:val="20"/>
          <w:szCs w:val="20"/>
          <w:u w:val="single"/>
          <w:bdr w:val="none" w:sz="0" w:space="0" w:color="auto" w:frame="1"/>
          <w:lang w:val="uk-UA"/>
        </w:rPr>
        <w:t>ПРОЦЕДУРА ГРОМАДСЬКОГО ОБГОВОРЕННЯ ДАТА ПОЧАТКУ ТА СТРОКИ ЗДІЙСНЕННЯ ПРОЦЕДУРИ</w:t>
      </w:r>
    </w:p>
    <w:p w:rsidR="007679E9" w:rsidRPr="00540AF1" w:rsidRDefault="00BC06B4" w:rsidP="006B419C">
      <w:pPr>
        <w:pStyle w:val="a3"/>
        <w:shd w:val="clear" w:color="auto" w:fill="F5F5F5"/>
        <w:spacing w:before="0" w:beforeAutospacing="0" w:after="0" w:afterAutospacing="0"/>
        <w:rPr>
          <w:sz w:val="22"/>
          <w:szCs w:val="22"/>
          <w:lang w:val="uk-UA"/>
        </w:rPr>
      </w:pPr>
      <w:r w:rsidRPr="00540AF1">
        <w:rPr>
          <w:color w:val="000000" w:themeColor="text1"/>
          <w:sz w:val="22"/>
          <w:szCs w:val="22"/>
          <w:lang w:val="uk-UA"/>
        </w:rPr>
        <w:t xml:space="preserve">відповідно до ст. 12 Закону України «Про стратегічну екологічну оцінку» громадське обговорення звіту зі стратегічної екологічної оцінки </w:t>
      </w:r>
      <w:r w:rsidR="007B4659" w:rsidRPr="00540AF1">
        <w:rPr>
          <w:color w:val="000000" w:themeColor="text1"/>
          <w:sz w:val="22"/>
          <w:szCs w:val="22"/>
          <w:lang w:val="uk-UA"/>
        </w:rPr>
        <w:t>(розділу «Охор</w:t>
      </w:r>
      <w:r w:rsidR="0096285C" w:rsidRPr="00540AF1">
        <w:rPr>
          <w:color w:val="000000" w:themeColor="text1"/>
          <w:sz w:val="22"/>
          <w:szCs w:val="22"/>
          <w:lang w:val="uk-UA"/>
        </w:rPr>
        <w:t xml:space="preserve">она навколишнього середовища»), </w:t>
      </w:r>
      <w:r w:rsidRPr="00540AF1">
        <w:rPr>
          <w:color w:val="000000" w:themeColor="text1"/>
          <w:sz w:val="22"/>
          <w:szCs w:val="22"/>
          <w:lang w:val="uk-UA"/>
        </w:rPr>
        <w:t xml:space="preserve">та проекту </w:t>
      </w:r>
      <w:r w:rsidR="004008EE">
        <w:rPr>
          <w:sz w:val="22"/>
          <w:szCs w:val="22"/>
          <w:lang w:val="uk-UA"/>
        </w:rPr>
        <w:t xml:space="preserve">детального плану території </w:t>
      </w:r>
      <w:r w:rsidR="00CF6296">
        <w:rPr>
          <w:sz w:val="22"/>
          <w:szCs w:val="22"/>
          <w:lang w:val="uk-UA"/>
        </w:rPr>
        <w:t xml:space="preserve">земельної ділянки площею </w:t>
      </w:r>
      <w:r w:rsidR="00B570B1" w:rsidRPr="00B570B1">
        <w:rPr>
          <w:color w:val="000000"/>
          <w:sz w:val="22"/>
          <w:szCs w:val="22"/>
          <w:lang w:val="uk-UA"/>
        </w:rPr>
        <w:t>1,9487 га</w:t>
      </w:r>
      <w:r w:rsidR="00B570B1" w:rsidRPr="006E649E">
        <w:rPr>
          <w:sz w:val="22"/>
          <w:szCs w:val="22"/>
          <w:lang w:val="uk-UA"/>
        </w:rPr>
        <w:t xml:space="preserve"> </w:t>
      </w:r>
      <w:r w:rsidR="00B570B1">
        <w:rPr>
          <w:sz w:val="22"/>
          <w:szCs w:val="22"/>
          <w:lang w:val="uk-UA"/>
        </w:rPr>
        <w:t xml:space="preserve"> </w:t>
      </w:r>
      <w:r w:rsidR="006F49BB" w:rsidRPr="006E649E">
        <w:rPr>
          <w:sz w:val="22"/>
          <w:szCs w:val="22"/>
          <w:lang w:val="uk-UA"/>
        </w:rPr>
        <w:t>за адресою:, с.</w:t>
      </w:r>
      <w:r w:rsidR="00B570B1">
        <w:rPr>
          <w:sz w:val="22"/>
          <w:szCs w:val="22"/>
          <w:lang w:val="uk-UA"/>
        </w:rPr>
        <w:t>В.Раковець</w:t>
      </w:r>
      <w:r w:rsidR="00CF6296">
        <w:rPr>
          <w:sz w:val="22"/>
          <w:szCs w:val="22"/>
          <w:lang w:val="uk-UA"/>
        </w:rPr>
        <w:t xml:space="preserve">, </w:t>
      </w:r>
      <w:r w:rsidR="00B570B1" w:rsidRPr="00B570B1">
        <w:rPr>
          <w:color w:val="000000"/>
          <w:sz w:val="22"/>
          <w:szCs w:val="22"/>
          <w:lang w:val="uk-UA"/>
        </w:rPr>
        <w:t>вул.А.Волошина, 37б</w:t>
      </w:r>
      <w:r w:rsidR="00CF6296">
        <w:rPr>
          <w:sz w:val="22"/>
          <w:szCs w:val="22"/>
          <w:lang w:val="uk-UA"/>
        </w:rPr>
        <w:t xml:space="preserve"> </w:t>
      </w:r>
      <w:r w:rsidR="006F49BB">
        <w:rPr>
          <w:sz w:val="22"/>
          <w:szCs w:val="22"/>
          <w:lang w:val="uk-UA"/>
        </w:rPr>
        <w:t xml:space="preserve"> кадастровий </w:t>
      </w:r>
      <w:r w:rsidR="006F49BB" w:rsidRPr="006E649E">
        <w:rPr>
          <w:sz w:val="22"/>
          <w:szCs w:val="22"/>
          <w:lang w:val="uk-UA"/>
        </w:rPr>
        <w:t>номер</w:t>
      </w:r>
      <w:r w:rsidR="00CF6296">
        <w:rPr>
          <w:sz w:val="22"/>
          <w:szCs w:val="22"/>
          <w:lang w:val="uk-UA"/>
        </w:rPr>
        <w:t xml:space="preserve"> земельної ділянки </w:t>
      </w:r>
      <w:r w:rsidR="006F49BB" w:rsidRPr="006E649E">
        <w:rPr>
          <w:sz w:val="22"/>
          <w:szCs w:val="22"/>
          <w:lang w:val="uk-UA"/>
        </w:rPr>
        <w:t>:</w:t>
      </w:r>
      <w:r w:rsidR="006F49BB">
        <w:rPr>
          <w:sz w:val="22"/>
          <w:szCs w:val="22"/>
          <w:lang w:val="uk-UA"/>
        </w:rPr>
        <w:t xml:space="preserve"> </w:t>
      </w:r>
      <w:r w:rsidR="00B570B1" w:rsidRPr="00B570B1">
        <w:rPr>
          <w:color w:val="000000"/>
          <w:sz w:val="22"/>
          <w:szCs w:val="22"/>
          <w:lang w:val="uk-UA"/>
        </w:rPr>
        <w:t>2121982000:07:001:0113, для ро</w:t>
      </w:r>
      <w:r w:rsidR="00B570B1">
        <w:rPr>
          <w:color w:val="000000"/>
          <w:sz w:val="22"/>
          <w:szCs w:val="22"/>
          <w:lang w:val="uk-UA"/>
        </w:rPr>
        <w:t xml:space="preserve">зміщення об'єктів промисловості </w:t>
      </w:r>
      <w:r w:rsidR="00CF6296">
        <w:rPr>
          <w:sz w:val="22"/>
          <w:szCs w:val="22"/>
          <w:lang w:val="uk-UA"/>
        </w:rPr>
        <w:t xml:space="preserve"> </w:t>
      </w:r>
      <w:r w:rsidRPr="00540AF1">
        <w:rPr>
          <w:color w:val="000000" w:themeColor="text1"/>
          <w:sz w:val="22"/>
          <w:szCs w:val="22"/>
          <w:lang w:val="uk-UA"/>
        </w:rPr>
        <w:t xml:space="preserve">розпочато </w:t>
      </w:r>
      <w:r w:rsidR="007B4659" w:rsidRPr="00540AF1">
        <w:rPr>
          <w:color w:val="000000" w:themeColor="text1"/>
          <w:sz w:val="22"/>
          <w:szCs w:val="22"/>
          <w:lang w:val="uk-UA"/>
        </w:rPr>
        <w:t xml:space="preserve">з дня їх оприлюднення, а саме </w:t>
      </w:r>
      <w:r w:rsidR="0039792B">
        <w:rPr>
          <w:color w:val="000000" w:themeColor="text1"/>
          <w:sz w:val="22"/>
          <w:szCs w:val="22"/>
          <w:lang w:val="uk-UA"/>
        </w:rPr>
        <w:t>07 листопада</w:t>
      </w:r>
      <w:r w:rsidRPr="00540AF1">
        <w:rPr>
          <w:color w:val="000000" w:themeColor="text1"/>
          <w:sz w:val="22"/>
          <w:szCs w:val="22"/>
          <w:lang w:val="uk-UA"/>
        </w:rPr>
        <w:t xml:space="preserve"> та триватиме </w:t>
      </w:r>
      <w:r w:rsidR="0039792B" w:rsidRPr="0039792B">
        <w:rPr>
          <w:color w:val="000000" w:themeColor="text1"/>
          <w:sz w:val="22"/>
          <w:szCs w:val="22"/>
          <w:lang w:val="uk-UA"/>
        </w:rPr>
        <w:t>до 19 грудня 2024 р</w:t>
      </w:r>
      <w:r w:rsidRPr="0039792B">
        <w:rPr>
          <w:color w:val="000000" w:themeColor="text1"/>
          <w:sz w:val="22"/>
          <w:szCs w:val="22"/>
          <w:lang w:val="uk-UA"/>
        </w:rPr>
        <w:t>.</w:t>
      </w:r>
    </w:p>
    <w:p w:rsidR="006B419C" w:rsidRPr="00345FD3" w:rsidRDefault="00BC06B4" w:rsidP="006B419C">
      <w:pPr>
        <w:pStyle w:val="a3"/>
        <w:shd w:val="clear" w:color="auto" w:fill="F5F5F5"/>
        <w:spacing w:before="0" w:beforeAutospacing="0" w:after="0" w:afterAutospacing="0"/>
        <w:jc w:val="center"/>
        <w:rPr>
          <w:color w:val="000000" w:themeColor="text1"/>
          <w:sz w:val="20"/>
          <w:szCs w:val="20"/>
          <w:u w:val="single"/>
          <w:lang w:val="uk-UA"/>
        </w:rPr>
      </w:pPr>
      <w:r w:rsidRPr="00345FD3">
        <w:rPr>
          <w:rStyle w:val="a4"/>
          <w:color w:val="000000" w:themeColor="text1"/>
          <w:sz w:val="20"/>
          <w:szCs w:val="20"/>
          <w:u w:val="single"/>
          <w:bdr w:val="none" w:sz="0" w:space="0" w:color="auto" w:frame="1"/>
          <w:lang w:val="uk-UA"/>
        </w:rPr>
        <w:t>СПОСОБИ УЧАСТІ ГРОМАДСЬКОСТІ</w:t>
      </w:r>
    </w:p>
    <w:p w:rsidR="00540AF1" w:rsidRPr="00540AF1" w:rsidRDefault="00BC06B4" w:rsidP="00540AF1">
      <w:pPr>
        <w:pStyle w:val="a3"/>
        <w:shd w:val="clear" w:color="auto" w:fill="F5F5F5"/>
        <w:spacing w:before="0" w:beforeAutospacing="0" w:after="0" w:afterAutospacing="0"/>
        <w:rPr>
          <w:color w:val="000000" w:themeColor="text1"/>
          <w:sz w:val="22"/>
          <w:szCs w:val="22"/>
          <w:lang w:val="uk-UA"/>
        </w:rPr>
      </w:pPr>
      <w:r w:rsidRPr="00540AF1">
        <w:rPr>
          <w:color w:val="000000" w:themeColor="text1"/>
          <w:sz w:val="22"/>
          <w:szCs w:val="22"/>
          <w:lang w:val="uk-UA"/>
        </w:rPr>
        <w:t>Громадськість в межах строку громадського обговорення має право подати в письмовій формі зауваження та пропозиції до звіту із стратегічної екологічної оцінки</w:t>
      </w:r>
      <w:r w:rsidR="00495C06" w:rsidRPr="00540AF1">
        <w:rPr>
          <w:color w:val="000000" w:themeColor="text1"/>
          <w:sz w:val="22"/>
          <w:szCs w:val="22"/>
          <w:lang w:val="uk-UA"/>
        </w:rPr>
        <w:t xml:space="preserve"> (розділу «Охорона навколишнього середовища» )</w:t>
      </w:r>
      <w:r w:rsidRPr="00540AF1">
        <w:rPr>
          <w:color w:val="000000" w:themeColor="text1"/>
          <w:sz w:val="22"/>
          <w:szCs w:val="22"/>
          <w:lang w:val="uk-UA"/>
        </w:rPr>
        <w:t xml:space="preserve"> та проекту документу державного планування. Усі зауваження і пропозиції до проекту документа державного планування та звіту про стратегічну екологічну оцінку</w:t>
      </w:r>
      <w:r w:rsidR="00495C06" w:rsidRPr="00540AF1">
        <w:rPr>
          <w:color w:val="000000" w:themeColor="text1"/>
          <w:sz w:val="22"/>
          <w:szCs w:val="22"/>
          <w:lang w:val="uk-UA"/>
        </w:rPr>
        <w:t xml:space="preserve"> (розділу «Охорона навколишнього середовища» )</w:t>
      </w:r>
      <w:r w:rsidRPr="00540AF1">
        <w:rPr>
          <w:color w:val="000000" w:themeColor="text1"/>
          <w:sz w:val="22"/>
          <w:szCs w:val="22"/>
          <w:lang w:val="uk-UA"/>
        </w:rPr>
        <w:t>, одержані протягом встановленого строку, підлягають обов’язковому розгляду замовником. За результатами розгляду замовник враховує одержані зауваження або вмотивовано їх відхиляє.</w:t>
      </w:r>
      <w:r w:rsidR="00495C06" w:rsidRPr="00540AF1">
        <w:rPr>
          <w:color w:val="000000" w:themeColor="text1"/>
          <w:sz w:val="22"/>
          <w:szCs w:val="22"/>
          <w:lang w:val="uk-UA"/>
        </w:rPr>
        <w:tab/>
      </w:r>
      <w:r w:rsidR="00495C06" w:rsidRPr="00540AF1">
        <w:rPr>
          <w:color w:val="000000" w:themeColor="text1"/>
          <w:sz w:val="22"/>
          <w:szCs w:val="22"/>
          <w:lang w:val="uk-UA"/>
        </w:rPr>
        <w:tab/>
      </w:r>
      <w:r w:rsidR="00540AF1" w:rsidRPr="00540AF1">
        <w:rPr>
          <w:color w:val="000000" w:themeColor="text1"/>
          <w:sz w:val="22"/>
          <w:szCs w:val="22"/>
          <w:lang w:val="uk-UA"/>
        </w:rPr>
        <w:tab/>
      </w:r>
      <w:r w:rsidR="00540AF1" w:rsidRPr="00540AF1">
        <w:rPr>
          <w:color w:val="000000" w:themeColor="text1"/>
          <w:sz w:val="22"/>
          <w:szCs w:val="22"/>
          <w:lang w:val="uk-UA"/>
        </w:rPr>
        <w:tab/>
      </w:r>
    </w:p>
    <w:p w:rsidR="00AE21FF" w:rsidRPr="00345FD3" w:rsidRDefault="00BC06B4" w:rsidP="00AE21FF">
      <w:pPr>
        <w:pStyle w:val="a3"/>
        <w:shd w:val="clear" w:color="auto" w:fill="F5F5F5"/>
        <w:spacing w:before="0" w:beforeAutospacing="0" w:after="0" w:afterAutospacing="0"/>
        <w:jc w:val="center"/>
        <w:rPr>
          <w:rStyle w:val="a4"/>
          <w:color w:val="000000" w:themeColor="text1"/>
          <w:sz w:val="22"/>
          <w:szCs w:val="22"/>
          <w:u w:val="single"/>
          <w:bdr w:val="none" w:sz="0" w:space="0" w:color="auto" w:frame="1"/>
          <w:lang w:val="uk-UA"/>
        </w:rPr>
      </w:pPr>
      <w:r w:rsidRPr="00345FD3">
        <w:rPr>
          <w:rStyle w:val="a4"/>
          <w:color w:val="000000" w:themeColor="text1"/>
          <w:sz w:val="20"/>
          <w:szCs w:val="20"/>
          <w:u w:val="single"/>
          <w:bdr w:val="none" w:sz="0" w:space="0" w:color="auto" w:frame="1"/>
          <w:lang w:val="uk-UA"/>
        </w:rPr>
        <w:t>ДАТА, ЧАС І МІСЦЕ ПРОВЕДЕННЯ ЗАПЛАНОВАНИХ ГРОМАДСЬКИХ СЛУХАНЬ (У РАЗІ ПРОВЕДЕННЯ)</w:t>
      </w:r>
    </w:p>
    <w:p w:rsidR="00F95D01" w:rsidRDefault="002A5E0E" w:rsidP="006F49BB">
      <w:pPr>
        <w:pStyle w:val="a3"/>
        <w:shd w:val="clear" w:color="auto" w:fill="F5F5F5"/>
        <w:spacing w:before="0" w:beforeAutospacing="0" w:after="0" w:afterAutospacing="0"/>
        <w:rPr>
          <w:color w:val="000000" w:themeColor="text1"/>
          <w:sz w:val="22"/>
          <w:szCs w:val="22"/>
          <w:lang w:val="uk-UA"/>
        </w:rPr>
      </w:pPr>
      <w:r>
        <w:rPr>
          <w:rStyle w:val="a4"/>
          <w:color w:val="000000" w:themeColor="text1"/>
          <w:sz w:val="22"/>
          <w:szCs w:val="22"/>
          <w:bdr w:val="none" w:sz="0" w:space="0" w:color="auto" w:frame="1"/>
          <w:lang w:val="uk-UA"/>
        </w:rPr>
        <w:t xml:space="preserve">  </w:t>
      </w:r>
      <w:r w:rsidR="0039792B" w:rsidRPr="0039792B">
        <w:rPr>
          <w:rStyle w:val="a4"/>
          <w:b w:val="0"/>
          <w:color w:val="000000" w:themeColor="text1"/>
          <w:sz w:val="22"/>
          <w:szCs w:val="22"/>
          <w:bdr w:val="none" w:sz="0" w:space="0" w:color="auto" w:frame="1"/>
          <w:lang w:val="uk-UA"/>
        </w:rPr>
        <w:t>21 грудня 2024</w:t>
      </w:r>
      <w:r w:rsidR="00BC06B4" w:rsidRPr="0039792B">
        <w:rPr>
          <w:color w:val="000000" w:themeColor="text1"/>
          <w:sz w:val="22"/>
          <w:szCs w:val="22"/>
          <w:lang w:val="uk-UA"/>
        </w:rPr>
        <w:t xml:space="preserve"> року о </w:t>
      </w:r>
      <w:r w:rsidR="00AC4F50" w:rsidRPr="0039792B">
        <w:rPr>
          <w:color w:val="000000" w:themeColor="text1"/>
          <w:sz w:val="22"/>
          <w:szCs w:val="22"/>
          <w:lang w:val="uk-UA"/>
        </w:rPr>
        <w:t xml:space="preserve">п’ятнадцятій </w:t>
      </w:r>
      <w:r w:rsidR="00BC06B4" w:rsidRPr="0039792B">
        <w:rPr>
          <w:color w:val="000000" w:themeColor="text1"/>
          <w:sz w:val="22"/>
          <w:szCs w:val="22"/>
          <w:lang w:val="uk-UA"/>
        </w:rPr>
        <w:t xml:space="preserve">годині </w:t>
      </w:r>
      <w:r w:rsidR="00C7641F" w:rsidRPr="0039792B">
        <w:rPr>
          <w:color w:val="000000" w:themeColor="text1"/>
          <w:sz w:val="22"/>
          <w:szCs w:val="22"/>
          <w:lang w:val="uk-UA"/>
        </w:rPr>
        <w:t xml:space="preserve">к.ч. </w:t>
      </w:r>
      <w:r w:rsidR="00BC06B4" w:rsidRPr="0039792B">
        <w:rPr>
          <w:color w:val="000000" w:themeColor="text1"/>
          <w:sz w:val="22"/>
          <w:szCs w:val="22"/>
          <w:lang w:val="uk-UA"/>
        </w:rPr>
        <w:t>у</w:t>
      </w:r>
      <w:r w:rsidR="00AC4F50" w:rsidRPr="0039792B">
        <w:rPr>
          <w:color w:val="000000" w:themeColor="text1"/>
          <w:sz w:val="22"/>
          <w:szCs w:val="22"/>
          <w:lang w:val="uk-UA"/>
        </w:rPr>
        <w:t xml:space="preserve"> будівлі</w:t>
      </w:r>
      <w:r w:rsidR="00530B6D" w:rsidRPr="0039792B">
        <w:rPr>
          <w:color w:val="000000" w:themeColor="text1"/>
          <w:sz w:val="22"/>
          <w:szCs w:val="22"/>
          <w:lang w:val="uk-UA"/>
        </w:rPr>
        <w:t xml:space="preserve"> </w:t>
      </w:r>
      <w:r w:rsidR="003719BC" w:rsidRPr="0039792B">
        <w:rPr>
          <w:color w:val="000000" w:themeColor="text1"/>
          <w:sz w:val="22"/>
          <w:szCs w:val="22"/>
          <w:lang w:val="uk-UA"/>
        </w:rPr>
        <w:t xml:space="preserve">сільської </w:t>
      </w:r>
      <w:r w:rsidR="00AC4F50" w:rsidRPr="0039792B">
        <w:rPr>
          <w:color w:val="000000" w:themeColor="text1"/>
          <w:sz w:val="22"/>
          <w:szCs w:val="22"/>
          <w:lang w:val="uk-UA"/>
        </w:rPr>
        <w:t>ради</w:t>
      </w:r>
      <w:r w:rsidR="00AC4F50">
        <w:rPr>
          <w:color w:val="000000" w:themeColor="text1"/>
          <w:sz w:val="22"/>
          <w:szCs w:val="22"/>
          <w:lang w:val="uk-UA"/>
        </w:rPr>
        <w:t xml:space="preserve">, за адресую: </w:t>
      </w:r>
      <w:r w:rsidR="003719BC">
        <w:rPr>
          <w:color w:val="000000" w:themeColor="text1"/>
          <w:sz w:val="22"/>
          <w:szCs w:val="22"/>
          <w:lang w:val="uk-UA"/>
        </w:rPr>
        <w:t xml:space="preserve">Закарпатська область, </w:t>
      </w:r>
      <w:r w:rsidR="006F49BB">
        <w:rPr>
          <w:color w:val="000000" w:themeColor="text1"/>
          <w:sz w:val="22"/>
          <w:szCs w:val="22"/>
          <w:lang w:val="uk-UA"/>
        </w:rPr>
        <w:t>Хустський</w:t>
      </w:r>
      <w:r w:rsidR="003719BC">
        <w:rPr>
          <w:color w:val="000000" w:themeColor="text1"/>
          <w:sz w:val="22"/>
          <w:szCs w:val="22"/>
          <w:lang w:val="uk-UA"/>
        </w:rPr>
        <w:t xml:space="preserve"> район, </w:t>
      </w:r>
      <w:r w:rsidR="00B570B1">
        <w:rPr>
          <w:color w:val="000000" w:themeColor="text1"/>
          <w:sz w:val="22"/>
          <w:szCs w:val="22"/>
          <w:lang w:val="uk-UA"/>
        </w:rPr>
        <w:t>с.Білки</w:t>
      </w:r>
      <w:r w:rsidR="006F49BB">
        <w:rPr>
          <w:color w:val="000000" w:themeColor="text1"/>
          <w:sz w:val="22"/>
          <w:szCs w:val="22"/>
          <w:lang w:val="uk-UA"/>
        </w:rPr>
        <w:t xml:space="preserve">, </w:t>
      </w:r>
      <w:r w:rsidR="00B570B1">
        <w:rPr>
          <w:color w:val="000000" w:themeColor="text1"/>
          <w:sz w:val="22"/>
          <w:szCs w:val="22"/>
          <w:lang w:val="uk-UA"/>
        </w:rPr>
        <w:t>вул.Центральна, 13</w:t>
      </w:r>
      <w:r w:rsidR="006F49BB">
        <w:rPr>
          <w:color w:val="000000" w:themeColor="text1"/>
          <w:sz w:val="22"/>
          <w:szCs w:val="22"/>
          <w:lang w:val="uk-UA"/>
        </w:rPr>
        <w:t>.</w:t>
      </w:r>
      <w:r w:rsidR="00AC4F50">
        <w:rPr>
          <w:color w:val="000000" w:themeColor="text1"/>
          <w:sz w:val="22"/>
          <w:szCs w:val="22"/>
          <w:lang w:val="uk-UA"/>
        </w:rPr>
        <w:t xml:space="preserve"> </w:t>
      </w:r>
      <w:r w:rsidR="00BC06B4" w:rsidRPr="00540AF1">
        <w:rPr>
          <w:color w:val="000000" w:themeColor="text1"/>
          <w:sz w:val="22"/>
          <w:szCs w:val="22"/>
          <w:lang w:val="uk-UA"/>
        </w:rPr>
        <w:t xml:space="preserve">Ознайомитися з проектом </w:t>
      </w:r>
      <w:r w:rsidR="00230EA6">
        <w:rPr>
          <w:color w:val="000000" w:themeColor="text1"/>
          <w:sz w:val="22"/>
          <w:szCs w:val="22"/>
          <w:lang w:val="uk-UA"/>
        </w:rPr>
        <w:t>д</w:t>
      </w:r>
      <w:r w:rsidR="00BC06B4" w:rsidRPr="00540AF1">
        <w:rPr>
          <w:color w:val="000000" w:themeColor="text1"/>
          <w:sz w:val="22"/>
          <w:szCs w:val="22"/>
          <w:lang w:val="uk-UA"/>
        </w:rPr>
        <w:t xml:space="preserve">етального плану території та отримати додаткову </w:t>
      </w:r>
      <w:r w:rsidR="00540AF1" w:rsidRPr="00540AF1">
        <w:rPr>
          <w:color w:val="000000" w:themeColor="text1"/>
          <w:sz w:val="22"/>
          <w:szCs w:val="22"/>
          <w:lang w:val="uk-UA"/>
        </w:rPr>
        <w:t>інформацію можна за адрес</w:t>
      </w:r>
      <w:r w:rsidR="00345FD3">
        <w:rPr>
          <w:color w:val="000000" w:themeColor="text1"/>
          <w:sz w:val="22"/>
          <w:szCs w:val="22"/>
          <w:lang w:val="uk-UA"/>
        </w:rPr>
        <w:t>у</w:t>
      </w:r>
      <w:r w:rsidR="00540AF1" w:rsidRPr="00540AF1">
        <w:rPr>
          <w:color w:val="000000" w:themeColor="text1"/>
          <w:sz w:val="22"/>
          <w:szCs w:val="22"/>
          <w:lang w:val="uk-UA"/>
        </w:rPr>
        <w:t xml:space="preserve">ю: </w:t>
      </w:r>
      <w:r w:rsidR="003719BC">
        <w:rPr>
          <w:color w:val="000000" w:themeColor="text1"/>
          <w:sz w:val="22"/>
          <w:szCs w:val="22"/>
          <w:lang w:val="uk-UA"/>
        </w:rPr>
        <w:t xml:space="preserve">Закарпатська область, </w:t>
      </w:r>
      <w:r w:rsidR="006F49BB">
        <w:rPr>
          <w:color w:val="000000" w:themeColor="text1"/>
          <w:sz w:val="22"/>
          <w:szCs w:val="22"/>
          <w:lang w:val="uk-UA"/>
        </w:rPr>
        <w:t xml:space="preserve">Хустський район, </w:t>
      </w:r>
      <w:r w:rsidR="00B570B1">
        <w:rPr>
          <w:color w:val="000000" w:themeColor="text1"/>
          <w:sz w:val="22"/>
          <w:szCs w:val="22"/>
          <w:lang w:val="uk-UA"/>
        </w:rPr>
        <w:t>, с.Білки, вул.Центральна, 13.</w:t>
      </w:r>
    </w:p>
    <w:p w:rsidR="00AE21FF" w:rsidRPr="00345FD3" w:rsidRDefault="00BC06B4" w:rsidP="00AE21FF">
      <w:pPr>
        <w:pStyle w:val="a3"/>
        <w:shd w:val="clear" w:color="auto" w:fill="F5F5F5"/>
        <w:spacing w:before="0" w:beforeAutospacing="0" w:after="0" w:afterAutospacing="0"/>
        <w:jc w:val="center"/>
        <w:rPr>
          <w:rStyle w:val="a4"/>
          <w:color w:val="000000" w:themeColor="text1"/>
          <w:sz w:val="22"/>
          <w:szCs w:val="22"/>
          <w:u w:val="single"/>
          <w:bdr w:val="none" w:sz="0" w:space="0" w:color="auto" w:frame="1"/>
          <w:lang w:val="uk-UA"/>
        </w:rPr>
      </w:pPr>
      <w:r w:rsidRPr="00345FD3">
        <w:rPr>
          <w:rStyle w:val="a4"/>
          <w:color w:val="000000" w:themeColor="text1"/>
          <w:sz w:val="20"/>
          <w:szCs w:val="20"/>
          <w:u w:val="single"/>
          <w:bdr w:val="none" w:sz="0" w:space="0" w:color="auto" w:frame="1"/>
          <w:lang w:val="uk-UA"/>
        </w:rPr>
        <w:t>ОРГАН, ДО ЯКОГО ПОДАЮТЬСЯ ЗАУВАЖЕННЯ І ПРОПОЗИЦІЇ, ЙОГО ПОШТОВА ТА ЕЛЕКТРОННА АДРЕСИ ТА СТРОКИ ПОДАННЯ ЗАУВАЖЕНЬ І ПРОПОЗИЦІЙ</w:t>
      </w:r>
    </w:p>
    <w:p w:rsidR="00B570B1" w:rsidRPr="00F15DF3" w:rsidRDefault="00BC06B4" w:rsidP="00B570B1">
      <w:pPr>
        <w:pStyle w:val="a3"/>
        <w:shd w:val="clear" w:color="auto" w:fill="F5F5F5"/>
        <w:spacing w:before="0" w:beforeAutospacing="0" w:after="0" w:afterAutospacing="0"/>
        <w:rPr>
          <w:color w:val="000000"/>
          <w:sz w:val="22"/>
          <w:szCs w:val="22"/>
          <w:lang w:val="uk-UA"/>
        </w:rPr>
      </w:pPr>
      <w:r w:rsidRPr="00540AF1">
        <w:rPr>
          <w:color w:val="000000" w:themeColor="text1"/>
          <w:sz w:val="22"/>
          <w:szCs w:val="22"/>
          <w:lang w:val="uk-UA"/>
        </w:rPr>
        <w:t xml:space="preserve">Зауваження і пропозиції до Звіту із стратегічної екологічної оцінки, проекту </w:t>
      </w:r>
      <w:r w:rsidR="004008EE">
        <w:rPr>
          <w:color w:val="000000" w:themeColor="text1"/>
          <w:sz w:val="22"/>
          <w:szCs w:val="22"/>
          <w:lang w:val="uk-UA"/>
        </w:rPr>
        <w:t>д</w:t>
      </w:r>
      <w:r w:rsidRPr="00540AF1">
        <w:rPr>
          <w:color w:val="000000" w:themeColor="text1"/>
          <w:sz w:val="22"/>
          <w:szCs w:val="22"/>
          <w:lang w:val="uk-UA"/>
        </w:rPr>
        <w:t xml:space="preserve">етального плану території подаються до: виконавчого комітету </w:t>
      </w:r>
      <w:r w:rsidR="00B570B1">
        <w:rPr>
          <w:color w:val="000000" w:themeColor="text1"/>
          <w:sz w:val="22"/>
          <w:szCs w:val="22"/>
          <w:lang w:val="uk-UA"/>
        </w:rPr>
        <w:t>Білківської сільської</w:t>
      </w:r>
      <w:r w:rsidR="00230EA6">
        <w:rPr>
          <w:color w:val="000000" w:themeColor="text1"/>
          <w:sz w:val="22"/>
          <w:szCs w:val="22"/>
          <w:lang w:val="uk-UA"/>
        </w:rPr>
        <w:t xml:space="preserve"> ради</w:t>
      </w:r>
      <w:r w:rsidRPr="00540AF1">
        <w:rPr>
          <w:color w:val="000000" w:themeColor="text1"/>
          <w:sz w:val="22"/>
          <w:szCs w:val="22"/>
          <w:lang w:val="uk-UA"/>
        </w:rPr>
        <w:t>.</w:t>
      </w:r>
      <w:r w:rsidR="00230EA6">
        <w:rPr>
          <w:color w:val="000000" w:themeColor="text1"/>
          <w:sz w:val="22"/>
          <w:szCs w:val="22"/>
          <w:lang w:val="uk-UA"/>
        </w:rPr>
        <w:t xml:space="preserve"> </w:t>
      </w:r>
      <w:r w:rsidR="003719BC">
        <w:rPr>
          <w:color w:val="000000" w:themeColor="text1"/>
          <w:sz w:val="22"/>
          <w:szCs w:val="22"/>
          <w:lang w:val="uk-UA"/>
        </w:rPr>
        <w:t xml:space="preserve">Закарпатська область, </w:t>
      </w:r>
      <w:r w:rsidR="006F49BB">
        <w:rPr>
          <w:color w:val="000000" w:themeColor="text1"/>
          <w:sz w:val="22"/>
          <w:szCs w:val="22"/>
          <w:lang w:val="uk-UA"/>
        </w:rPr>
        <w:t xml:space="preserve">Хустський район, </w:t>
      </w:r>
      <w:r w:rsidR="00B570B1">
        <w:rPr>
          <w:color w:val="000000" w:themeColor="text1"/>
          <w:sz w:val="22"/>
          <w:szCs w:val="22"/>
          <w:lang w:val="uk-UA"/>
        </w:rPr>
        <w:t>, с.Білки, вул.</w:t>
      </w:r>
      <w:r w:rsidR="0039792B">
        <w:rPr>
          <w:color w:val="000000" w:themeColor="text1"/>
          <w:sz w:val="22"/>
          <w:szCs w:val="22"/>
          <w:lang w:val="uk-UA"/>
        </w:rPr>
        <w:t xml:space="preserve"> </w:t>
      </w:r>
      <w:r w:rsidR="00B570B1">
        <w:rPr>
          <w:color w:val="000000" w:themeColor="text1"/>
          <w:sz w:val="22"/>
          <w:szCs w:val="22"/>
          <w:lang w:val="uk-UA"/>
        </w:rPr>
        <w:t>Центральна, 13,</w:t>
      </w:r>
      <w:r w:rsidR="006F49BB">
        <w:rPr>
          <w:color w:val="000000" w:themeColor="text1"/>
          <w:sz w:val="22"/>
          <w:szCs w:val="22"/>
          <w:lang w:val="uk-UA"/>
        </w:rPr>
        <w:t xml:space="preserve"> </w:t>
      </w:r>
      <w:r w:rsidR="006F49BB" w:rsidRPr="006F49BB">
        <w:rPr>
          <w:sz w:val="22"/>
          <w:szCs w:val="22"/>
          <w:bdr w:val="none" w:sz="0" w:space="0" w:color="auto" w:frame="1"/>
          <w:shd w:val="clear" w:color="auto" w:fill="FFFFFF"/>
        </w:rPr>
        <w:t xml:space="preserve">Контактна особа: </w:t>
      </w:r>
      <w:r w:rsidR="006F49BB" w:rsidRPr="006F49BB">
        <w:rPr>
          <w:color w:val="000000"/>
          <w:sz w:val="22"/>
          <w:szCs w:val="22"/>
          <w:bdr w:val="none" w:sz="0" w:space="0" w:color="auto" w:frame="1"/>
          <w:shd w:val="clear" w:color="auto" w:fill="FFFFFF"/>
        </w:rPr>
        <w:t xml:space="preserve">моб. номер: </w:t>
      </w:r>
      <w:r w:rsidR="00B570B1">
        <w:rPr>
          <w:color w:val="000000"/>
          <w:sz w:val="22"/>
          <w:szCs w:val="22"/>
          <w:bdr w:val="none" w:sz="0" w:space="0" w:color="auto" w:frame="1"/>
          <w:shd w:val="clear" w:color="auto" w:fill="FFFFFF"/>
          <w:lang w:val="uk-UA"/>
        </w:rPr>
        <w:t>+380-68</w:t>
      </w:r>
      <w:r w:rsidR="00B570B1" w:rsidRPr="001B0854">
        <w:rPr>
          <w:color w:val="000000"/>
          <w:sz w:val="22"/>
          <w:szCs w:val="22"/>
          <w:bdr w:val="none" w:sz="0" w:space="0" w:color="auto" w:frame="1"/>
          <w:shd w:val="clear" w:color="auto" w:fill="FFFFFF"/>
          <w:lang w:val="uk-UA"/>
        </w:rPr>
        <w:t>-</w:t>
      </w:r>
      <w:r w:rsidR="00B570B1">
        <w:rPr>
          <w:color w:val="000000"/>
          <w:sz w:val="22"/>
          <w:szCs w:val="22"/>
          <w:bdr w:val="none" w:sz="0" w:space="0" w:color="auto" w:frame="1"/>
          <w:shd w:val="clear" w:color="auto" w:fill="FFFFFF"/>
          <w:lang w:val="uk-UA"/>
        </w:rPr>
        <w:t>423-11-04</w:t>
      </w:r>
      <w:r w:rsidR="003B2677">
        <w:rPr>
          <w:color w:val="000000"/>
          <w:sz w:val="22"/>
          <w:szCs w:val="22"/>
          <w:bdr w:val="none" w:sz="0" w:space="0" w:color="auto" w:frame="1"/>
          <w:shd w:val="clear" w:color="auto" w:fill="FFFFFF"/>
          <w:lang w:val="uk-UA"/>
        </w:rPr>
        <w:t xml:space="preserve"> –</w:t>
      </w:r>
      <w:bookmarkStart w:id="0" w:name="_GoBack"/>
      <w:bookmarkEnd w:id="0"/>
      <w:r w:rsidR="003B2677">
        <w:rPr>
          <w:color w:val="000000"/>
          <w:sz w:val="22"/>
          <w:szCs w:val="22"/>
          <w:bdr w:val="none" w:sz="0" w:space="0" w:color="auto" w:frame="1"/>
          <w:shd w:val="clear" w:color="auto" w:fill="FFFFFF"/>
          <w:lang w:val="uk-UA"/>
        </w:rPr>
        <w:t>головний архітектор</w:t>
      </w:r>
      <w:r w:rsidR="00B570B1" w:rsidRPr="001B0854">
        <w:rPr>
          <w:color w:val="000000"/>
          <w:sz w:val="22"/>
          <w:szCs w:val="22"/>
          <w:bdr w:val="none" w:sz="0" w:space="0" w:color="auto" w:frame="1"/>
          <w:shd w:val="clear" w:color="auto" w:fill="FFFFFF"/>
          <w:lang w:val="uk-UA"/>
        </w:rPr>
        <w:t xml:space="preserve"> </w:t>
      </w:r>
      <w:r w:rsidR="00B570B1">
        <w:rPr>
          <w:color w:val="000000"/>
          <w:sz w:val="22"/>
          <w:szCs w:val="22"/>
          <w:bdr w:val="none" w:sz="0" w:space="0" w:color="auto" w:frame="1"/>
          <w:shd w:val="clear" w:color="auto" w:fill="FFFFFF"/>
          <w:lang w:val="uk-UA"/>
        </w:rPr>
        <w:t>Штумф Володимир Федорович.</w:t>
      </w:r>
    </w:p>
    <w:p w:rsidR="00D5454D" w:rsidRDefault="00BC06B4" w:rsidP="00DA21B7">
      <w:pPr>
        <w:pStyle w:val="a3"/>
        <w:shd w:val="clear" w:color="auto" w:fill="F5F5F5"/>
        <w:spacing w:before="0" w:beforeAutospacing="0" w:after="0" w:afterAutospacing="0"/>
        <w:rPr>
          <w:color w:val="000000" w:themeColor="text1"/>
          <w:sz w:val="22"/>
          <w:szCs w:val="22"/>
          <w:lang w:val="uk-UA"/>
        </w:rPr>
      </w:pPr>
      <w:r w:rsidRPr="00540AF1">
        <w:rPr>
          <w:color w:val="000000" w:themeColor="text1"/>
          <w:sz w:val="22"/>
          <w:szCs w:val="22"/>
          <w:lang w:val="uk-UA"/>
        </w:rPr>
        <w:t>Строк подання заува</w:t>
      </w:r>
      <w:r w:rsidR="006E3017" w:rsidRPr="00540AF1">
        <w:rPr>
          <w:color w:val="000000" w:themeColor="text1"/>
          <w:sz w:val="22"/>
          <w:szCs w:val="22"/>
          <w:lang w:val="uk-UA"/>
        </w:rPr>
        <w:t xml:space="preserve">жень і </w:t>
      </w:r>
      <w:r w:rsidR="006E3017" w:rsidRPr="0039792B">
        <w:rPr>
          <w:color w:val="000000" w:themeColor="text1"/>
          <w:sz w:val="22"/>
          <w:szCs w:val="22"/>
          <w:lang w:val="uk-UA"/>
        </w:rPr>
        <w:t xml:space="preserve">пропозицій </w:t>
      </w:r>
      <w:r w:rsidR="0039792B" w:rsidRPr="0039792B">
        <w:rPr>
          <w:color w:val="000000" w:themeColor="text1"/>
          <w:sz w:val="22"/>
          <w:szCs w:val="22"/>
          <w:lang w:val="uk-UA"/>
        </w:rPr>
        <w:t>20 грудня</w:t>
      </w:r>
      <w:r w:rsidR="0002072F" w:rsidRPr="0039792B">
        <w:rPr>
          <w:color w:val="000000" w:themeColor="text1"/>
          <w:sz w:val="22"/>
          <w:szCs w:val="22"/>
          <w:lang w:val="uk-UA"/>
        </w:rPr>
        <w:t xml:space="preserve"> </w:t>
      </w:r>
      <w:r w:rsidRPr="0039792B">
        <w:rPr>
          <w:color w:val="000000" w:themeColor="text1"/>
          <w:sz w:val="22"/>
          <w:szCs w:val="22"/>
          <w:lang w:val="uk-UA"/>
        </w:rPr>
        <w:t>20</w:t>
      </w:r>
      <w:r w:rsidR="006E3017" w:rsidRPr="0039792B">
        <w:rPr>
          <w:color w:val="000000" w:themeColor="text1"/>
          <w:sz w:val="22"/>
          <w:szCs w:val="22"/>
          <w:lang w:val="uk-UA"/>
        </w:rPr>
        <w:t>2</w:t>
      </w:r>
      <w:r w:rsidR="00193AD8" w:rsidRPr="0039792B">
        <w:rPr>
          <w:color w:val="000000" w:themeColor="text1"/>
          <w:sz w:val="22"/>
          <w:szCs w:val="22"/>
          <w:lang w:val="uk-UA"/>
        </w:rPr>
        <w:t>4</w:t>
      </w:r>
      <w:r w:rsidRPr="0039792B">
        <w:rPr>
          <w:color w:val="000000" w:themeColor="text1"/>
          <w:sz w:val="22"/>
          <w:szCs w:val="22"/>
          <w:lang w:val="uk-UA"/>
        </w:rPr>
        <w:t xml:space="preserve"> року</w:t>
      </w:r>
      <w:r w:rsidRPr="00540AF1">
        <w:rPr>
          <w:color w:val="000000" w:themeColor="text1"/>
          <w:sz w:val="22"/>
          <w:szCs w:val="22"/>
          <w:lang w:val="uk-UA"/>
        </w:rPr>
        <w:t>. Пропозиції та зауваження, подані після встановленого строку, не розглядаються.</w:t>
      </w:r>
      <w:r w:rsidR="00495C06" w:rsidRPr="00540AF1">
        <w:rPr>
          <w:color w:val="000000" w:themeColor="text1"/>
          <w:sz w:val="22"/>
          <w:szCs w:val="22"/>
          <w:lang w:val="uk-UA"/>
        </w:rPr>
        <w:tab/>
      </w:r>
      <w:r w:rsidR="00495C06" w:rsidRPr="00540AF1">
        <w:rPr>
          <w:color w:val="000000" w:themeColor="text1"/>
          <w:sz w:val="22"/>
          <w:szCs w:val="22"/>
          <w:lang w:val="uk-UA"/>
        </w:rPr>
        <w:tab/>
      </w:r>
      <w:r w:rsidR="00AD5874" w:rsidRPr="00540AF1">
        <w:rPr>
          <w:color w:val="000000" w:themeColor="text1"/>
          <w:sz w:val="22"/>
          <w:szCs w:val="22"/>
          <w:lang w:val="uk-UA"/>
        </w:rPr>
        <w:t xml:space="preserve">                        </w:t>
      </w:r>
    </w:p>
    <w:p w:rsidR="00790B6F" w:rsidRPr="00D5454D" w:rsidRDefault="00BC06B4" w:rsidP="00DA21B7">
      <w:pPr>
        <w:pStyle w:val="a3"/>
        <w:shd w:val="clear" w:color="auto" w:fill="F5F5F5"/>
        <w:spacing w:before="0" w:beforeAutospacing="0" w:after="0" w:afterAutospacing="0"/>
        <w:rPr>
          <w:color w:val="000000" w:themeColor="text1"/>
          <w:sz w:val="22"/>
          <w:szCs w:val="22"/>
          <w:lang w:val="uk-UA"/>
        </w:rPr>
      </w:pPr>
      <w:r w:rsidRPr="00540AF1">
        <w:rPr>
          <w:color w:val="000000" w:themeColor="text1"/>
          <w:sz w:val="22"/>
          <w:szCs w:val="22"/>
          <w:lang w:val="uk-UA"/>
        </w:rPr>
        <w:t>Необхідність проведення транскордонних консультацій щодо проекту документа</w:t>
      </w:r>
      <w:r w:rsidR="00540AF1">
        <w:rPr>
          <w:color w:val="000000" w:themeColor="text1"/>
          <w:sz w:val="22"/>
          <w:szCs w:val="22"/>
          <w:lang w:val="uk-UA"/>
        </w:rPr>
        <w:t xml:space="preserve"> державного планування відсутня</w:t>
      </w:r>
      <w:r w:rsidR="00DA21B7">
        <w:rPr>
          <w:color w:val="000000" w:themeColor="text1"/>
          <w:sz w:val="22"/>
          <w:szCs w:val="22"/>
          <w:lang w:val="uk-UA"/>
        </w:rPr>
        <w:t>.</w:t>
      </w:r>
    </w:p>
    <w:sectPr w:rsidR="00790B6F" w:rsidRPr="00D5454D" w:rsidSect="00827AF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395" w:rsidRDefault="00431395" w:rsidP="00540AF1">
      <w:pPr>
        <w:spacing w:after="0" w:line="240" w:lineRule="auto"/>
      </w:pPr>
      <w:r>
        <w:separator/>
      </w:r>
    </w:p>
  </w:endnote>
  <w:endnote w:type="continuationSeparator" w:id="1">
    <w:p w:rsidR="00431395" w:rsidRDefault="00431395" w:rsidP="00540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B1" w:rsidRDefault="00B570B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AF1" w:rsidRPr="00345FD3" w:rsidRDefault="006014DF" w:rsidP="002A5E0E">
    <w:pPr>
      <w:pStyle w:val="a9"/>
      <w:jc w:val="center"/>
      <w:rPr>
        <w:rFonts w:ascii="Times New Roman" w:hAnsi="Times New Roman" w:cs="Times New Roman"/>
        <w:b/>
        <w:lang w:val="uk-UA"/>
      </w:rPr>
    </w:pPr>
    <w:r>
      <w:rPr>
        <w:rFonts w:ascii="Times New Roman" w:hAnsi="Times New Roman" w:cs="Times New Roman"/>
        <w:b/>
        <w:lang w:val="uk-UA"/>
      </w:rPr>
      <w:t>Сільський</w:t>
    </w:r>
    <w:r w:rsidR="003719BC">
      <w:rPr>
        <w:rFonts w:ascii="Times New Roman" w:hAnsi="Times New Roman" w:cs="Times New Roman"/>
        <w:b/>
        <w:lang w:val="uk-UA"/>
      </w:rPr>
      <w:t xml:space="preserve"> </w:t>
    </w:r>
    <w:r w:rsidR="00540AF1" w:rsidRPr="00345FD3">
      <w:rPr>
        <w:rFonts w:ascii="Times New Roman" w:hAnsi="Times New Roman" w:cs="Times New Roman"/>
        <w:b/>
        <w:lang w:val="uk-UA"/>
      </w:rPr>
      <w:t xml:space="preserve">голова                                                                             </w:t>
    </w:r>
    <w:r w:rsidR="00B570B1" w:rsidRPr="00B570B1">
      <w:rPr>
        <w:rFonts w:ascii="Times New Roman" w:hAnsi="Times New Roman"/>
        <w:b/>
        <w:color w:val="000000"/>
      </w:rPr>
      <w:t>Василь ЗЕЙКАН</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B1" w:rsidRDefault="00B570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395" w:rsidRDefault="00431395" w:rsidP="00540AF1">
      <w:pPr>
        <w:spacing w:after="0" w:line="240" w:lineRule="auto"/>
      </w:pPr>
      <w:r>
        <w:separator/>
      </w:r>
    </w:p>
  </w:footnote>
  <w:footnote w:type="continuationSeparator" w:id="1">
    <w:p w:rsidR="00431395" w:rsidRDefault="00431395" w:rsidP="00540A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B1" w:rsidRDefault="00B570B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B1" w:rsidRDefault="00B570B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B1" w:rsidRDefault="00B570B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C06B4"/>
    <w:rsid w:val="0002072F"/>
    <w:rsid w:val="00074C18"/>
    <w:rsid w:val="000929CA"/>
    <w:rsid w:val="000E1569"/>
    <w:rsid w:val="00193AD8"/>
    <w:rsid w:val="001A046E"/>
    <w:rsid w:val="001A3D5B"/>
    <w:rsid w:val="001C3F7C"/>
    <w:rsid w:val="001F207A"/>
    <w:rsid w:val="00230EA6"/>
    <w:rsid w:val="00266F33"/>
    <w:rsid w:val="002A5E0E"/>
    <w:rsid w:val="002D7224"/>
    <w:rsid w:val="002F561A"/>
    <w:rsid w:val="00321F9B"/>
    <w:rsid w:val="00345FD3"/>
    <w:rsid w:val="00350673"/>
    <w:rsid w:val="00362980"/>
    <w:rsid w:val="0036449A"/>
    <w:rsid w:val="003719BC"/>
    <w:rsid w:val="0039792B"/>
    <w:rsid w:val="003A3A45"/>
    <w:rsid w:val="003B042F"/>
    <w:rsid w:val="003B2677"/>
    <w:rsid w:val="004008EE"/>
    <w:rsid w:val="00431395"/>
    <w:rsid w:val="00495C06"/>
    <w:rsid w:val="00495F27"/>
    <w:rsid w:val="004D2FF7"/>
    <w:rsid w:val="004E1F63"/>
    <w:rsid w:val="00507AE8"/>
    <w:rsid w:val="00521661"/>
    <w:rsid w:val="00527A46"/>
    <w:rsid w:val="00530B6D"/>
    <w:rsid w:val="00540AF1"/>
    <w:rsid w:val="005D6C94"/>
    <w:rsid w:val="006014DF"/>
    <w:rsid w:val="0060736C"/>
    <w:rsid w:val="00643E7E"/>
    <w:rsid w:val="00663840"/>
    <w:rsid w:val="006772C6"/>
    <w:rsid w:val="00687EF9"/>
    <w:rsid w:val="006B419C"/>
    <w:rsid w:val="006E3017"/>
    <w:rsid w:val="006E649E"/>
    <w:rsid w:val="006F49BB"/>
    <w:rsid w:val="007065D0"/>
    <w:rsid w:val="00706B3A"/>
    <w:rsid w:val="0074609E"/>
    <w:rsid w:val="0074616D"/>
    <w:rsid w:val="00751CA2"/>
    <w:rsid w:val="007659E0"/>
    <w:rsid w:val="007679E9"/>
    <w:rsid w:val="00774088"/>
    <w:rsid w:val="00790B6F"/>
    <w:rsid w:val="007B4659"/>
    <w:rsid w:val="00827AF8"/>
    <w:rsid w:val="008A14AA"/>
    <w:rsid w:val="008E29F8"/>
    <w:rsid w:val="00926A9E"/>
    <w:rsid w:val="00940628"/>
    <w:rsid w:val="0096285C"/>
    <w:rsid w:val="009A5930"/>
    <w:rsid w:val="009C63D3"/>
    <w:rsid w:val="009D43C8"/>
    <w:rsid w:val="00A4140F"/>
    <w:rsid w:val="00AC4F50"/>
    <w:rsid w:val="00AD5874"/>
    <w:rsid w:val="00AD7735"/>
    <w:rsid w:val="00AE21FF"/>
    <w:rsid w:val="00AF652E"/>
    <w:rsid w:val="00B570B1"/>
    <w:rsid w:val="00B66ECA"/>
    <w:rsid w:val="00B85040"/>
    <w:rsid w:val="00BC06B4"/>
    <w:rsid w:val="00C32885"/>
    <w:rsid w:val="00C7641F"/>
    <w:rsid w:val="00CD2115"/>
    <w:rsid w:val="00CF6296"/>
    <w:rsid w:val="00D16B20"/>
    <w:rsid w:val="00D5454D"/>
    <w:rsid w:val="00D95F68"/>
    <w:rsid w:val="00DA21B7"/>
    <w:rsid w:val="00E06B45"/>
    <w:rsid w:val="00F20329"/>
    <w:rsid w:val="00F95D01"/>
    <w:rsid w:val="00FA2AD3"/>
    <w:rsid w:val="00FE5C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F8"/>
  </w:style>
  <w:style w:type="paragraph" w:styleId="1">
    <w:name w:val="heading 1"/>
    <w:basedOn w:val="a"/>
    <w:link w:val="10"/>
    <w:uiPriority w:val="9"/>
    <w:qFormat/>
    <w:rsid w:val="00BC0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6B4"/>
    <w:rPr>
      <w:rFonts w:ascii="Times New Roman" w:eastAsia="Times New Roman" w:hAnsi="Times New Roman" w:cs="Times New Roman"/>
      <w:b/>
      <w:bCs/>
      <w:kern w:val="36"/>
      <w:sz w:val="48"/>
      <w:szCs w:val="48"/>
      <w:lang w:eastAsia="ru-RU"/>
    </w:rPr>
  </w:style>
  <w:style w:type="paragraph" w:styleId="a3">
    <w:name w:val="Normal (Web)"/>
    <w:basedOn w:val="a"/>
    <w:unhideWhenUsed/>
    <w:rsid w:val="00BC0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6B4"/>
    <w:rPr>
      <w:b/>
      <w:bCs/>
    </w:rPr>
  </w:style>
  <w:style w:type="paragraph" w:styleId="HTML">
    <w:name w:val="HTML Preformatted"/>
    <w:basedOn w:val="a"/>
    <w:link w:val="HTML0"/>
    <w:uiPriority w:val="99"/>
    <w:unhideWhenUsed/>
    <w:rsid w:val="006E3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017"/>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D58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5874"/>
    <w:rPr>
      <w:rFonts w:ascii="Segoe UI" w:hAnsi="Segoe UI" w:cs="Segoe UI"/>
      <w:sz w:val="18"/>
      <w:szCs w:val="18"/>
    </w:rPr>
  </w:style>
  <w:style w:type="paragraph" w:styleId="a7">
    <w:name w:val="header"/>
    <w:basedOn w:val="a"/>
    <w:link w:val="a8"/>
    <w:uiPriority w:val="99"/>
    <w:unhideWhenUsed/>
    <w:rsid w:val="00540AF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0AF1"/>
  </w:style>
  <w:style w:type="paragraph" w:styleId="a9">
    <w:name w:val="footer"/>
    <w:basedOn w:val="a"/>
    <w:link w:val="aa"/>
    <w:uiPriority w:val="99"/>
    <w:unhideWhenUsed/>
    <w:rsid w:val="00540AF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0AF1"/>
  </w:style>
  <w:style w:type="character" w:styleId="ab">
    <w:name w:val="Hyperlink"/>
    <w:basedOn w:val="a0"/>
    <w:uiPriority w:val="99"/>
    <w:semiHidden/>
    <w:unhideWhenUsed/>
    <w:rsid w:val="00230EA6"/>
    <w:rPr>
      <w:color w:val="0000FF"/>
      <w:u w:val="single"/>
    </w:rPr>
  </w:style>
</w:styles>
</file>

<file path=word/webSettings.xml><?xml version="1.0" encoding="utf-8"?>
<w:webSettings xmlns:r="http://schemas.openxmlformats.org/officeDocument/2006/relationships" xmlns:w="http://schemas.openxmlformats.org/wordprocessingml/2006/main">
  <w:divs>
    <w:div w:id="418252636">
      <w:bodyDiv w:val="1"/>
      <w:marLeft w:val="0"/>
      <w:marRight w:val="0"/>
      <w:marTop w:val="0"/>
      <w:marBottom w:val="0"/>
      <w:divBdr>
        <w:top w:val="none" w:sz="0" w:space="0" w:color="auto"/>
        <w:left w:val="none" w:sz="0" w:space="0" w:color="auto"/>
        <w:bottom w:val="none" w:sz="0" w:space="0" w:color="auto"/>
        <w:right w:val="none" w:sz="0" w:space="0" w:color="auto"/>
      </w:divBdr>
    </w:div>
    <w:div w:id="12387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4F4B-0D14-48A8-91DF-E86FD6A3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2261</Words>
  <Characters>1289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2</cp:revision>
  <cp:lastPrinted>2021-10-26T16:13:00Z</cp:lastPrinted>
  <dcterms:created xsi:type="dcterms:W3CDTF">2024-11-07T12:34:00Z</dcterms:created>
  <dcterms:modified xsi:type="dcterms:W3CDTF">2024-11-07T12:34:00Z</dcterms:modified>
</cp:coreProperties>
</file>