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4539" w14:textId="1AD4EBE9"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</w:t>
      </w:r>
    </w:p>
    <w:p w14:paraId="1DFB6ECE" w14:textId="77777777"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1F51325F" wp14:editId="090616D8">
            <wp:simplePos x="0" y="0"/>
            <wp:positionH relativeFrom="column">
              <wp:posOffset>2819400</wp:posOffset>
            </wp:positionH>
            <wp:positionV relativeFrom="paragraph">
              <wp:posOffset>300990</wp:posOffset>
            </wp:positionV>
            <wp:extent cx="457200" cy="64008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</w:p>
    <w:p w14:paraId="51D6992B" w14:textId="77777777" w:rsidR="00A55B31" w:rsidRDefault="00A55B31" w:rsidP="00A55B31">
      <w:pPr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УКРАЇНА</w:t>
      </w:r>
    </w:p>
    <w:p w14:paraId="30BEF9A3" w14:textId="77777777" w:rsidR="00A55B31" w:rsidRDefault="00A55B31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 w:rsidRPr="002914FF">
        <w:rPr>
          <w:b/>
          <w:sz w:val="28"/>
          <w:szCs w:val="28"/>
          <w:lang w:val="ru-RU"/>
        </w:rPr>
        <w:t xml:space="preserve">БІЛКІВСЬКА СІЛЬСЬКА РАДА </w:t>
      </w:r>
    </w:p>
    <w:p w14:paraId="297BB516" w14:textId="77777777" w:rsidR="003350CE" w:rsidRPr="002914FF" w:rsidRDefault="003350CE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ХУСТСЬКИЙ РАЙОН ЗАКАРПАТСЬКА ОБЛАСТЬ</w:t>
      </w:r>
    </w:p>
    <w:p w14:paraId="09DEE2CA" w14:textId="77777777" w:rsidR="00A55B31" w:rsidRDefault="00A55B31" w:rsidP="00A55B31">
      <w:pPr>
        <w:ind w:left="-567" w:right="-7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46AF1209" w14:textId="77777777" w:rsidR="00A55B31" w:rsidRDefault="00A55B31" w:rsidP="00A55B31">
      <w:pPr>
        <w:ind w:left="2973" w:right="-761" w:firstLine="1275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4553B504" w14:textId="77777777"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</w:p>
    <w:p w14:paraId="37543AD0" w14:textId="5DE41578" w:rsidR="00A55B31" w:rsidRDefault="00561370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Від 29 січня 2024 року </w:t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  <w:t>Білки</w:t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  <w:t>№</w:t>
      </w:r>
      <w:r>
        <w:rPr>
          <w:rFonts w:ascii="Times New Roman CYR" w:hAnsi="Times New Roman CYR" w:cs="Times New Roman CYR"/>
          <w:sz w:val="28"/>
          <w:szCs w:val="28"/>
        </w:rPr>
        <w:t>6</w:t>
      </w:r>
    </w:p>
    <w:p w14:paraId="356107AB" w14:textId="77777777" w:rsidR="00A55B31" w:rsidRDefault="00A55B31" w:rsidP="00A55B31">
      <w:pPr>
        <w:tabs>
          <w:tab w:val="left" w:pos="1280"/>
          <w:tab w:val="left" w:pos="2580"/>
          <w:tab w:val="center" w:pos="4677"/>
        </w:tabs>
        <w:rPr>
          <w:rFonts w:ascii="Times New Roman CYR" w:hAnsi="Times New Roman CYR" w:cs="Times New Roman CYR"/>
          <w:sz w:val="28"/>
          <w:szCs w:val="28"/>
        </w:rPr>
      </w:pPr>
    </w:p>
    <w:p w14:paraId="666FF73F" w14:textId="77777777" w:rsidR="00A55B31" w:rsidRDefault="00A55B31" w:rsidP="00A55B31">
      <w:pPr>
        <w:jc w:val="center"/>
        <w:rPr>
          <w:b/>
          <w:i/>
          <w:sz w:val="28"/>
        </w:rPr>
      </w:pPr>
    </w:p>
    <w:p w14:paraId="706D1AB4" w14:textId="77777777" w:rsidR="00A55B31" w:rsidRPr="00E724B0" w:rsidRDefault="00A55B31" w:rsidP="00A55B31">
      <w:pPr>
        <w:jc w:val="center"/>
        <w:rPr>
          <w:b/>
          <w:i/>
          <w:sz w:val="28"/>
        </w:rPr>
      </w:pPr>
    </w:p>
    <w:p w14:paraId="24A65E08" w14:textId="77777777" w:rsidR="00A55B31" w:rsidRPr="00E456A0" w:rsidRDefault="00A55B31" w:rsidP="00E724B0">
      <w:pPr>
        <w:rPr>
          <w:rStyle w:val="a4"/>
          <w:b w:val="0"/>
          <w:i/>
          <w:sz w:val="28"/>
          <w:szCs w:val="28"/>
          <w:shd w:val="clear" w:color="auto" w:fill="FFFFFF"/>
        </w:rPr>
      </w:pPr>
      <w:r w:rsidRPr="00AF6D6A">
        <w:rPr>
          <w:i/>
          <w:sz w:val="28"/>
        </w:rPr>
        <w:t xml:space="preserve"> </w:t>
      </w:r>
      <w:r w:rsidR="00E724B0" w:rsidRPr="00AF6D6A">
        <w:rPr>
          <w:rStyle w:val="a4"/>
          <w:i/>
          <w:sz w:val="28"/>
          <w:szCs w:val="28"/>
          <w:shd w:val="clear" w:color="auto" w:fill="FFFFFF"/>
        </w:rPr>
        <w:t>Про надання статусу дитини, яка постраждала внаслідок воєнних дій та збройних ко</w:t>
      </w:r>
      <w:r w:rsidR="0011748B">
        <w:rPr>
          <w:rStyle w:val="a4"/>
          <w:i/>
          <w:sz w:val="28"/>
          <w:szCs w:val="28"/>
          <w:shd w:val="clear" w:color="auto" w:fill="FFFFFF"/>
        </w:rPr>
        <w:t xml:space="preserve">нфліктів, </w:t>
      </w:r>
      <w:r w:rsidR="006F5156">
        <w:rPr>
          <w:rStyle w:val="a4"/>
          <w:i/>
          <w:sz w:val="28"/>
          <w:szCs w:val="28"/>
          <w:shd w:val="clear" w:color="auto" w:fill="FFFFFF"/>
        </w:rPr>
        <w:t>Ліщук Іван Сергійович</w:t>
      </w:r>
      <w:r w:rsidR="00AF6D6A" w:rsidRPr="00AF6D6A">
        <w:rPr>
          <w:rStyle w:val="a4"/>
          <w:i/>
          <w:sz w:val="28"/>
          <w:szCs w:val="28"/>
          <w:shd w:val="clear" w:color="auto" w:fill="FFFFFF"/>
        </w:rPr>
        <w:t xml:space="preserve">, </w:t>
      </w:r>
      <w:r w:rsidR="006F5156">
        <w:rPr>
          <w:b/>
          <w:i/>
          <w:color w:val="000000"/>
          <w:sz w:val="28"/>
          <w:szCs w:val="28"/>
        </w:rPr>
        <w:t>02 червня</w:t>
      </w:r>
      <w:r w:rsidR="00AF6D6A" w:rsidRPr="00E456A0">
        <w:rPr>
          <w:b/>
          <w:i/>
          <w:color w:val="000000"/>
          <w:sz w:val="28"/>
          <w:szCs w:val="28"/>
        </w:rPr>
        <w:t xml:space="preserve"> </w:t>
      </w:r>
      <w:r w:rsidR="006F5156">
        <w:rPr>
          <w:b/>
          <w:i/>
          <w:color w:val="000000"/>
          <w:sz w:val="28"/>
          <w:szCs w:val="28"/>
        </w:rPr>
        <w:t>2022</w:t>
      </w:r>
      <w:r w:rsidR="00AF6D6A" w:rsidRPr="00E456A0">
        <w:rPr>
          <w:b/>
          <w:i/>
          <w:color w:val="000000"/>
          <w:sz w:val="28"/>
          <w:szCs w:val="28"/>
        </w:rPr>
        <w:t xml:space="preserve"> року народження</w:t>
      </w:r>
    </w:p>
    <w:p w14:paraId="1D722F73" w14:textId="77777777" w:rsidR="00E724B0" w:rsidRPr="00E724B0" w:rsidRDefault="00E724B0" w:rsidP="00E724B0">
      <w:pPr>
        <w:rPr>
          <w:i/>
          <w:sz w:val="28"/>
        </w:rPr>
      </w:pPr>
    </w:p>
    <w:p w14:paraId="409320C0" w14:textId="77777777" w:rsidR="00AF6D6A" w:rsidRDefault="00A55B31" w:rsidP="00AF6D6A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              </w:t>
      </w:r>
      <w:r w:rsidR="00E724B0" w:rsidRPr="00962A6D">
        <w:rPr>
          <w:sz w:val="28"/>
          <w:szCs w:val="28"/>
        </w:rPr>
        <w:t xml:space="preserve">Відповідно до статей 34,52,59 Закону України «Про місцеве самоврядування в Україні», статті 30¹ Закону України «Про охорону дитинства», керуючись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 «Питання діяльності органів опіки та піклування, пов’язаної із захистом прав дитини» підпунктом 6 пункту 3 та пунктом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№268 (з внесеними змінами), розпорядженням Кабінету Міністрів України від 02 грудня 2015 року №1275-р «Про затвердження переліку населених пунктів, на території яких здійснювалася анти терористична операція та визнання такими, що втратили чинність, деяких розпоряджень Кабінету Міністрів України», розглянувши заяву громадянки </w:t>
      </w:r>
      <w:r w:rsidR="000B3782">
        <w:rPr>
          <w:sz w:val="28"/>
          <w:szCs w:val="28"/>
        </w:rPr>
        <w:t>Ліщук Мирослави Михайлівни</w:t>
      </w:r>
      <w:r w:rsidR="00E724B0" w:rsidRPr="00962A6D">
        <w:rPr>
          <w:sz w:val="28"/>
          <w:szCs w:val="28"/>
        </w:rPr>
        <w:t xml:space="preserve">, та враховуючи  протокол засідання комісії з питань захисту прав дитини </w:t>
      </w:r>
      <w:proofErr w:type="spellStart"/>
      <w:r w:rsidR="00E724B0">
        <w:rPr>
          <w:sz w:val="28"/>
          <w:szCs w:val="28"/>
        </w:rPr>
        <w:t>Білківської</w:t>
      </w:r>
      <w:proofErr w:type="spellEnd"/>
      <w:r w:rsidR="00E724B0" w:rsidRPr="00962A6D">
        <w:rPr>
          <w:sz w:val="28"/>
          <w:szCs w:val="28"/>
        </w:rPr>
        <w:t xml:space="preserve"> </w:t>
      </w:r>
      <w:r w:rsidR="006B4540">
        <w:rPr>
          <w:sz w:val="28"/>
          <w:szCs w:val="28"/>
        </w:rPr>
        <w:t>сільської ради від  29.01.2024 року №1</w:t>
      </w:r>
      <w:r w:rsidR="00E724B0" w:rsidRPr="00962A6D">
        <w:rPr>
          <w:sz w:val="28"/>
          <w:szCs w:val="28"/>
        </w:rPr>
        <w:t xml:space="preserve">, виконавчий комітет </w:t>
      </w:r>
      <w:proofErr w:type="spellStart"/>
      <w:r w:rsidR="00E724B0">
        <w:rPr>
          <w:sz w:val="28"/>
          <w:szCs w:val="28"/>
        </w:rPr>
        <w:t>Білківської</w:t>
      </w:r>
      <w:proofErr w:type="spellEnd"/>
      <w:r w:rsidR="00E724B0" w:rsidRPr="00962A6D">
        <w:rPr>
          <w:sz w:val="28"/>
          <w:szCs w:val="28"/>
        </w:rPr>
        <w:t xml:space="preserve"> </w:t>
      </w:r>
      <w:r w:rsidR="00E724B0">
        <w:rPr>
          <w:sz w:val="28"/>
          <w:szCs w:val="28"/>
        </w:rPr>
        <w:t>сільської ради.</w:t>
      </w:r>
    </w:p>
    <w:p w14:paraId="675C34A6" w14:textId="77777777" w:rsidR="00E724B0" w:rsidRPr="00E724B0" w:rsidRDefault="00E724B0" w:rsidP="00E724B0">
      <w:pPr>
        <w:ind w:firstLine="851"/>
        <w:jc w:val="both"/>
        <w:rPr>
          <w:b/>
          <w:sz w:val="28"/>
          <w:szCs w:val="28"/>
        </w:rPr>
      </w:pPr>
      <w:r w:rsidRPr="00E724B0">
        <w:rPr>
          <w:b/>
          <w:sz w:val="28"/>
          <w:szCs w:val="28"/>
        </w:rPr>
        <w:t>В И Р І Ш И В:</w:t>
      </w:r>
    </w:p>
    <w:p w14:paraId="575CA868" w14:textId="77777777" w:rsidR="00A55B31" w:rsidRDefault="00A55B31" w:rsidP="00A55B31">
      <w:pPr>
        <w:tabs>
          <w:tab w:val="left" w:pos="1280"/>
        </w:tabs>
        <w:ind w:right="480"/>
        <w:jc w:val="both"/>
        <w:rPr>
          <w:sz w:val="28"/>
        </w:rPr>
      </w:pPr>
    </w:p>
    <w:p w14:paraId="18B59166" w14:textId="77777777" w:rsidR="003B68D5" w:rsidRPr="00E936F6" w:rsidRDefault="00E724B0" w:rsidP="007A0F41">
      <w:pPr>
        <w:pStyle w:val="a3"/>
        <w:numPr>
          <w:ilvl w:val="0"/>
          <w:numId w:val="3"/>
        </w:numPr>
        <w:ind w:left="0" w:firstLine="448"/>
        <w:jc w:val="both"/>
        <w:rPr>
          <w:sz w:val="28"/>
          <w:szCs w:val="28"/>
        </w:rPr>
      </w:pPr>
      <w:r w:rsidRPr="00E936F6">
        <w:rPr>
          <w:color w:val="000000"/>
          <w:sz w:val="28"/>
          <w:szCs w:val="28"/>
        </w:rPr>
        <w:t>Надати статус дитини, яка постраждала внаслідок воєнних дій та збройних конфліктів</w:t>
      </w:r>
      <w:r w:rsidR="003B68D5" w:rsidRPr="00E936F6">
        <w:rPr>
          <w:color w:val="000000"/>
          <w:sz w:val="28"/>
          <w:szCs w:val="28"/>
        </w:rPr>
        <w:t xml:space="preserve">, </w:t>
      </w:r>
      <w:r w:rsidR="006F5156">
        <w:rPr>
          <w:rStyle w:val="a4"/>
          <w:i/>
          <w:sz w:val="28"/>
          <w:szCs w:val="28"/>
          <w:shd w:val="clear" w:color="auto" w:fill="FFFFFF"/>
        </w:rPr>
        <w:t>Ліщук Івану Сергійовичу</w:t>
      </w:r>
      <w:r w:rsidR="006F5156">
        <w:rPr>
          <w:color w:val="000000"/>
          <w:sz w:val="28"/>
          <w:szCs w:val="28"/>
        </w:rPr>
        <w:t>, 02 червня 2022</w:t>
      </w:r>
      <w:r w:rsidR="003B68D5" w:rsidRPr="00E936F6">
        <w:rPr>
          <w:color w:val="000000"/>
          <w:sz w:val="28"/>
          <w:szCs w:val="28"/>
        </w:rPr>
        <w:t xml:space="preserve"> року народження, (свідоцтво про </w:t>
      </w:r>
      <w:r w:rsidR="006F5156">
        <w:rPr>
          <w:color w:val="000000"/>
          <w:sz w:val="28"/>
          <w:szCs w:val="28"/>
        </w:rPr>
        <w:t>народження – серія І-ФМ № 533284, видане 07 червня 2022</w:t>
      </w:r>
      <w:r w:rsidR="003B68D5" w:rsidRPr="00E936F6">
        <w:rPr>
          <w:color w:val="000000"/>
          <w:sz w:val="28"/>
          <w:szCs w:val="28"/>
        </w:rPr>
        <w:t xml:space="preserve"> року </w:t>
      </w:r>
      <w:proofErr w:type="spellStart"/>
      <w:r w:rsidR="006F5156">
        <w:rPr>
          <w:color w:val="000000"/>
          <w:sz w:val="28"/>
          <w:szCs w:val="28"/>
        </w:rPr>
        <w:t>Іршавським</w:t>
      </w:r>
      <w:proofErr w:type="spellEnd"/>
      <w:r w:rsidR="006F5156">
        <w:rPr>
          <w:color w:val="000000"/>
          <w:sz w:val="28"/>
          <w:szCs w:val="28"/>
        </w:rPr>
        <w:t xml:space="preserve"> відділом державної реєстрації актів цивільного стану у Хустському районі Закарпатської області Південно-Західного міжрегіонального управління Міністерства юстиції </w:t>
      </w:r>
      <w:r w:rsidR="00A26571">
        <w:rPr>
          <w:color w:val="000000"/>
          <w:sz w:val="28"/>
          <w:szCs w:val="28"/>
        </w:rPr>
        <w:t>(</w:t>
      </w:r>
      <w:r w:rsidR="006F5156">
        <w:rPr>
          <w:color w:val="000000"/>
          <w:sz w:val="28"/>
          <w:szCs w:val="28"/>
        </w:rPr>
        <w:t>м. Івано-Франківськ</w:t>
      </w:r>
      <w:r w:rsidR="003B68D5" w:rsidRPr="00E936F6">
        <w:rPr>
          <w:color w:val="000000"/>
          <w:sz w:val="28"/>
          <w:szCs w:val="28"/>
        </w:rPr>
        <w:t xml:space="preserve">), </w:t>
      </w:r>
      <w:r w:rsidR="006F5156">
        <w:rPr>
          <w:color w:val="000000"/>
          <w:sz w:val="28"/>
          <w:szCs w:val="28"/>
        </w:rPr>
        <w:lastRenderedPageBreak/>
        <w:t>зареєстрованого</w:t>
      </w:r>
      <w:r w:rsidR="000B3782">
        <w:rPr>
          <w:color w:val="000000"/>
          <w:sz w:val="28"/>
          <w:szCs w:val="28"/>
        </w:rPr>
        <w:t xml:space="preserve"> за </w:t>
      </w:r>
      <w:proofErr w:type="spellStart"/>
      <w:r w:rsidR="000B3782">
        <w:rPr>
          <w:color w:val="000000"/>
          <w:sz w:val="28"/>
          <w:szCs w:val="28"/>
        </w:rPr>
        <w:t>адресою</w:t>
      </w:r>
      <w:proofErr w:type="spellEnd"/>
      <w:r w:rsidR="000B3782">
        <w:rPr>
          <w:color w:val="000000"/>
          <w:sz w:val="28"/>
          <w:szCs w:val="28"/>
        </w:rPr>
        <w:t>: Чернігівська</w:t>
      </w:r>
      <w:r w:rsidR="000776EB">
        <w:rPr>
          <w:color w:val="000000"/>
          <w:sz w:val="28"/>
          <w:szCs w:val="28"/>
        </w:rPr>
        <w:t xml:space="preserve"> область, </w:t>
      </w:r>
      <w:r w:rsidR="000B3782">
        <w:rPr>
          <w:color w:val="000000"/>
          <w:sz w:val="28"/>
          <w:szCs w:val="28"/>
        </w:rPr>
        <w:t xml:space="preserve">м. Чернігів, </w:t>
      </w:r>
      <w:proofErr w:type="spellStart"/>
      <w:r w:rsidR="000B3782">
        <w:rPr>
          <w:color w:val="000000"/>
          <w:sz w:val="28"/>
          <w:szCs w:val="28"/>
        </w:rPr>
        <w:t>Новозаводський</w:t>
      </w:r>
      <w:proofErr w:type="spellEnd"/>
      <w:r w:rsidR="000B3782">
        <w:rPr>
          <w:color w:val="000000"/>
          <w:sz w:val="28"/>
          <w:szCs w:val="28"/>
        </w:rPr>
        <w:t xml:space="preserve"> район, вул. Красносільського, 21, </w:t>
      </w:r>
      <w:proofErr w:type="spellStart"/>
      <w:r w:rsidR="000B3782">
        <w:rPr>
          <w:color w:val="000000"/>
          <w:sz w:val="28"/>
          <w:szCs w:val="28"/>
        </w:rPr>
        <w:t>кв</w:t>
      </w:r>
      <w:proofErr w:type="spellEnd"/>
      <w:r w:rsidR="000B3782">
        <w:rPr>
          <w:color w:val="000000"/>
          <w:sz w:val="28"/>
          <w:szCs w:val="28"/>
        </w:rPr>
        <w:t>. 21</w:t>
      </w:r>
      <w:r w:rsidR="00B92948">
        <w:rPr>
          <w:color w:val="000000"/>
          <w:sz w:val="28"/>
          <w:szCs w:val="28"/>
        </w:rPr>
        <w:t>,</w:t>
      </w:r>
      <w:r w:rsidR="006F5156">
        <w:rPr>
          <w:color w:val="000000"/>
          <w:sz w:val="28"/>
          <w:szCs w:val="28"/>
        </w:rPr>
        <w:t xml:space="preserve"> який</w:t>
      </w:r>
      <w:r w:rsidR="003B68D5" w:rsidRPr="00E936F6">
        <w:rPr>
          <w:color w:val="000000"/>
          <w:sz w:val="28"/>
          <w:szCs w:val="28"/>
        </w:rPr>
        <w:t xml:space="preserve"> фактично проживає за </w:t>
      </w:r>
      <w:proofErr w:type="spellStart"/>
      <w:r w:rsidR="003B68D5" w:rsidRPr="00E936F6">
        <w:rPr>
          <w:color w:val="000000"/>
          <w:sz w:val="28"/>
          <w:szCs w:val="28"/>
        </w:rPr>
        <w:t>адресою</w:t>
      </w:r>
      <w:proofErr w:type="spellEnd"/>
      <w:r w:rsidR="003B68D5" w:rsidRPr="00E936F6">
        <w:rPr>
          <w:color w:val="000000"/>
          <w:sz w:val="28"/>
          <w:szCs w:val="28"/>
        </w:rPr>
        <w:t xml:space="preserve">: </w:t>
      </w:r>
      <w:r w:rsidR="003B68D5" w:rsidRPr="00E936F6">
        <w:rPr>
          <w:sz w:val="28"/>
          <w:szCs w:val="28"/>
        </w:rPr>
        <w:t xml:space="preserve">Закарпатська </w:t>
      </w:r>
      <w:r w:rsidR="000B3782">
        <w:rPr>
          <w:sz w:val="28"/>
          <w:szCs w:val="28"/>
        </w:rPr>
        <w:t>область, с. В.</w:t>
      </w:r>
      <w:r w:rsidR="00E0393A">
        <w:rPr>
          <w:sz w:val="28"/>
          <w:szCs w:val="28"/>
        </w:rPr>
        <w:t xml:space="preserve"> </w:t>
      </w:r>
      <w:r w:rsidR="000B3782">
        <w:rPr>
          <w:sz w:val="28"/>
          <w:szCs w:val="28"/>
        </w:rPr>
        <w:t>Раковець</w:t>
      </w:r>
      <w:r w:rsidR="00AF6D6A" w:rsidRPr="00E936F6">
        <w:rPr>
          <w:sz w:val="28"/>
          <w:szCs w:val="28"/>
        </w:rPr>
        <w:t>, вул.</w:t>
      </w:r>
      <w:r w:rsidR="003B68D5" w:rsidRPr="00E936F6">
        <w:rPr>
          <w:sz w:val="28"/>
          <w:szCs w:val="28"/>
        </w:rPr>
        <w:t xml:space="preserve"> </w:t>
      </w:r>
      <w:r w:rsidR="000B3782">
        <w:rPr>
          <w:sz w:val="28"/>
          <w:szCs w:val="28"/>
        </w:rPr>
        <w:t>Карпатської України, 77</w:t>
      </w:r>
      <w:r w:rsidR="003B68D5" w:rsidRPr="00E936F6">
        <w:rPr>
          <w:sz w:val="28"/>
          <w:szCs w:val="28"/>
        </w:rPr>
        <w:t>,  як дитині, що зазнала психологічного насильства внаслідок проживання/перебування в умовах воєнних дій та збройних конфліктів, її внутрішнього переміщення, залишення свого місця проживання та з метою уникнення негативних наслідків збройного конфлікту.</w:t>
      </w:r>
    </w:p>
    <w:p w14:paraId="0897B3F3" w14:textId="77777777" w:rsidR="00205AC6" w:rsidRDefault="00205AC6" w:rsidP="007A0F41">
      <w:pPr>
        <w:pStyle w:val="a3"/>
        <w:numPr>
          <w:ilvl w:val="0"/>
          <w:numId w:val="3"/>
        </w:numPr>
        <w:tabs>
          <w:tab w:val="left" w:pos="1280"/>
        </w:tabs>
        <w:ind w:left="0" w:firstLine="44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</w:t>
      </w:r>
      <w:r w:rsidR="00E936F6">
        <w:rPr>
          <w:sz w:val="28"/>
          <w:szCs w:val="28"/>
        </w:rPr>
        <w:t>ям цього рішення покласти на</w:t>
      </w:r>
      <w:r w:rsidR="00077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служби у справах дітей </w:t>
      </w:r>
      <w:proofErr w:type="spellStart"/>
      <w:r>
        <w:rPr>
          <w:sz w:val="28"/>
          <w:szCs w:val="28"/>
        </w:rPr>
        <w:t>Білківської</w:t>
      </w:r>
      <w:proofErr w:type="spellEnd"/>
      <w:r>
        <w:rPr>
          <w:sz w:val="28"/>
          <w:szCs w:val="28"/>
        </w:rPr>
        <w:t xml:space="preserve"> сільської ради  </w:t>
      </w:r>
      <w:proofErr w:type="spellStart"/>
      <w:r>
        <w:rPr>
          <w:sz w:val="28"/>
          <w:szCs w:val="28"/>
        </w:rPr>
        <w:t>Зейкан</w:t>
      </w:r>
      <w:proofErr w:type="spellEnd"/>
      <w:r>
        <w:rPr>
          <w:sz w:val="28"/>
          <w:szCs w:val="28"/>
        </w:rPr>
        <w:t xml:space="preserve"> В.В.</w:t>
      </w:r>
    </w:p>
    <w:p w14:paraId="3EDF261A" w14:textId="77777777" w:rsidR="00191B15" w:rsidRDefault="00191B15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14:paraId="11C58F76" w14:textId="77777777" w:rsidR="00AF6D6A" w:rsidRPr="00F8333C" w:rsidRDefault="00AF6D6A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14:paraId="631D5770" w14:textId="77777777" w:rsidR="00A55B31" w:rsidRPr="00C8170F" w:rsidRDefault="00A55B31" w:rsidP="00A55B31">
      <w:pPr>
        <w:rPr>
          <w:sz w:val="28"/>
          <w:szCs w:val="28"/>
        </w:rPr>
      </w:pPr>
    </w:p>
    <w:p w14:paraId="77B05F04" w14:textId="77777777" w:rsidR="00A55B31" w:rsidRPr="00C8170F" w:rsidRDefault="00A55B31" w:rsidP="00A55B31">
      <w:pPr>
        <w:rPr>
          <w:b/>
          <w:bCs/>
          <w:sz w:val="28"/>
          <w:szCs w:val="28"/>
        </w:rPr>
      </w:pPr>
      <w:r w:rsidRPr="00C8170F">
        <w:rPr>
          <w:sz w:val="28"/>
          <w:szCs w:val="28"/>
        </w:rPr>
        <w:t xml:space="preserve"> </w:t>
      </w:r>
      <w:r w:rsidRPr="00C8170F">
        <w:rPr>
          <w:b/>
          <w:bCs/>
          <w:sz w:val="28"/>
          <w:szCs w:val="28"/>
        </w:rPr>
        <w:t xml:space="preserve">Сільський голова                                          Василь ЗЕЙКАН                                                                                </w:t>
      </w:r>
    </w:p>
    <w:p w14:paraId="443A1BE8" w14:textId="77777777" w:rsidR="00A55B31" w:rsidRPr="00C8170F" w:rsidRDefault="00A55B31" w:rsidP="00A55B31">
      <w:pPr>
        <w:ind w:left="567"/>
        <w:jc w:val="center"/>
        <w:rPr>
          <w:i/>
          <w:sz w:val="28"/>
          <w:szCs w:val="28"/>
        </w:rPr>
      </w:pPr>
      <w:r w:rsidRPr="00C8170F">
        <w:rPr>
          <w:i/>
          <w:sz w:val="28"/>
          <w:szCs w:val="28"/>
        </w:rPr>
        <w:t xml:space="preserve">                                    </w:t>
      </w:r>
    </w:p>
    <w:p w14:paraId="044D6C13" w14:textId="77777777" w:rsidR="00A55B31" w:rsidRPr="00C8170F" w:rsidRDefault="00A55B31" w:rsidP="00A55B31">
      <w:pPr>
        <w:rPr>
          <w:sz w:val="28"/>
          <w:szCs w:val="28"/>
        </w:rPr>
      </w:pPr>
    </w:p>
    <w:p w14:paraId="2937D1BF" w14:textId="77777777" w:rsidR="00A55B31" w:rsidRDefault="00A55B31" w:rsidP="00A55B31"/>
    <w:p w14:paraId="5D7652BE" w14:textId="77777777" w:rsidR="00251D9E" w:rsidRDefault="00251D9E"/>
    <w:sectPr w:rsidR="00251D9E" w:rsidSect="0095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04"/>
    <w:multiLevelType w:val="multilevel"/>
    <w:tmpl w:val="358EE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i/>
      </w:rPr>
    </w:lvl>
  </w:abstractNum>
  <w:abstractNum w:abstractNumId="1" w15:restartNumberingAfterBreak="0">
    <w:nsid w:val="4B1645EF"/>
    <w:multiLevelType w:val="hybridMultilevel"/>
    <w:tmpl w:val="6DB2E010"/>
    <w:lvl w:ilvl="0" w:tplc="1FBCB1E6">
      <w:start w:val="1"/>
      <w:numFmt w:val="decimal"/>
      <w:lvlText w:val="%1."/>
      <w:lvlJc w:val="left"/>
      <w:pPr>
        <w:ind w:left="16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1"/>
    <w:rsid w:val="000776EB"/>
    <w:rsid w:val="000B3782"/>
    <w:rsid w:val="0011748B"/>
    <w:rsid w:val="00191B15"/>
    <w:rsid w:val="00205AC6"/>
    <w:rsid w:val="00251D9E"/>
    <w:rsid w:val="003350CE"/>
    <w:rsid w:val="00340E63"/>
    <w:rsid w:val="003B68D5"/>
    <w:rsid w:val="00561370"/>
    <w:rsid w:val="005818AB"/>
    <w:rsid w:val="005C15DC"/>
    <w:rsid w:val="00620862"/>
    <w:rsid w:val="006B4540"/>
    <w:rsid w:val="006D78A7"/>
    <w:rsid w:val="006E1241"/>
    <w:rsid w:val="006F5156"/>
    <w:rsid w:val="00706A49"/>
    <w:rsid w:val="007955A2"/>
    <w:rsid w:val="007A0F41"/>
    <w:rsid w:val="00931F7E"/>
    <w:rsid w:val="00970754"/>
    <w:rsid w:val="009A38BC"/>
    <w:rsid w:val="00A26571"/>
    <w:rsid w:val="00A55B31"/>
    <w:rsid w:val="00AF6D6A"/>
    <w:rsid w:val="00B73EBB"/>
    <w:rsid w:val="00B92948"/>
    <w:rsid w:val="00BE72B0"/>
    <w:rsid w:val="00CD55D2"/>
    <w:rsid w:val="00D84990"/>
    <w:rsid w:val="00E0393A"/>
    <w:rsid w:val="00E434DA"/>
    <w:rsid w:val="00E456A0"/>
    <w:rsid w:val="00E724B0"/>
    <w:rsid w:val="00E87944"/>
    <w:rsid w:val="00E936F6"/>
    <w:rsid w:val="00F5159D"/>
    <w:rsid w:val="00F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5E1D"/>
  <w15:docId w15:val="{D43C6B73-4CAB-4D4B-9EBD-4FF1F196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31"/>
    <w:pPr>
      <w:ind w:left="720"/>
      <w:contextualSpacing/>
    </w:pPr>
  </w:style>
  <w:style w:type="character" w:styleId="a4">
    <w:name w:val="Strong"/>
    <w:basedOn w:val="a0"/>
    <w:uiPriority w:val="99"/>
    <w:qFormat/>
    <w:rsid w:val="00E72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virtual1070</cp:lastModifiedBy>
  <cp:revision>3</cp:revision>
  <cp:lastPrinted>2024-02-05T08:15:00Z</cp:lastPrinted>
  <dcterms:created xsi:type="dcterms:W3CDTF">2024-01-29T10:57:00Z</dcterms:created>
  <dcterms:modified xsi:type="dcterms:W3CDTF">2024-02-05T08:16:00Z</dcterms:modified>
</cp:coreProperties>
</file>