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70" w:rsidRDefault="00171A70" w:rsidP="00171A7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color="window">
            <v:imagedata r:id="rId4" o:title=""/>
          </v:shape>
          <o:OLEObject Type="Embed" ProgID="Word.Picture.8" ShapeID="_x0000_i1025" DrawAspect="Content" ObjectID="_1789209402" r:id="rId5"/>
        </w:object>
      </w:r>
    </w:p>
    <w:p w:rsidR="00171A70" w:rsidRDefault="00171A70" w:rsidP="00171A70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</w:t>
      </w:r>
    </w:p>
    <w:p w:rsidR="00171A70" w:rsidRDefault="00171A70" w:rsidP="00171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171A70" w:rsidRDefault="00171A70" w:rsidP="00171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171A70" w:rsidRDefault="00171A70" w:rsidP="00171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171A70" w:rsidRDefault="00171A70" w:rsidP="00171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71A70" w:rsidRDefault="00171A70" w:rsidP="00171A70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171A70" w:rsidTr="00CE749C">
        <w:tc>
          <w:tcPr>
            <w:tcW w:w="4860" w:type="dxa"/>
            <w:hideMark/>
          </w:tcPr>
          <w:p w:rsidR="00171A70" w:rsidRDefault="00171A70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 21  лютого 2023 р. № 1393         </w:t>
            </w:r>
          </w:p>
        </w:tc>
        <w:tc>
          <w:tcPr>
            <w:tcW w:w="4860" w:type="dxa"/>
          </w:tcPr>
          <w:p w:rsidR="00171A70" w:rsidRDefault="00171A70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71A70" w:rsidRDefault="00171A70" w:rsidP="00171A70">
      <w:pPr>
        <w:ind w:right="4778"/>
        <w:jc w:val="both"/>
        <w:rPr>
          <w:b/>
          <w:sz w:val="28"/>
          <w:szCs w:val="28"/>
        </w:rPr>
      </w:pPr>
    </w:p>
    <w:p w:rsidR="00171A70" w:rsidRDefault="00171A70" w:rsidP="00171A70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Грахольської</w:t>
      </w:r>
      <w:proofErr w:type="spellEnd"/>
      <w:r>
        <w:rPr>
          <w:b/>
          <w:sz w:val="28"/>
          <w:szCs w:val="28"/>
        </w:rPr>
        <w:t xml:space="preserve"> Марії</w:t>
      </w:r>
    </w:p>
    <w:p w:rsidR="00171A70" w:rsidRDefault="00171A70" w:rsidP="00171A70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Іванівни,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Імстичово</w:t>
      </w:r>
      <w:proofErr w:type="spellEnd"/>
      <w:r>
        <w:rPr>
          <w:b/>
          <w:sz w:val="28"/>
          <w:szCs w:val="28"/>
        </w:rPr>
        <w:t>,</w:t>
      </w:r>
    </w:p>
    <w:p w:rsidR="00171A70" w:rsidRDefault="00171A70" w:rsidP="00171A70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Суворова, 36.     </w:t>
      </w:r>
    </w:p>
    <w:p w:rsidR="00171A70" w:rsidRDefault="00171A70" w:rsidP="00171A70">
      <w:pPr>
        <w:ind w:right="4818"/>
        <w:jc w:val="both"/>
        <w:rPr>
          <w:b/>
          <w:sz w:val="28"/>
          <w:szCs w:val="28"/>
        </w:rPr>
      </w:pPr>
    </w:p>
    <w:p w:rsidR="00171A70" w:rsidRDefault="00171A70" w:rsidP="00171A70">
      <w:pPr>
        <w:tabs>
          <w:tab w:val="left" w:pos="9638"/>
        </w:tabs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Грахольської</w:t>
      </w:r>
      <w:proofErr w:type="spellEnd"/>
      <w:r>
        <w:rPr>
          <w:sz w:val="28"/>
          <w:szCs w:val="28"/>
        </w:rPr>
        <w:t xml:space="preserve"> Марії  Іванівни,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Імстичово</w:t>
      </w:r>
      <w:proofErr w:type="spellEnd"/>
      <w:r>
        <w:rPr>
          <w:sz w:val="28"/>
          <w:szCs w:val="28"/>
        </w:rPr>
        <w:t xml:space="preserve">, вул. Суворова, 36,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27.01.2022р.),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171A70" w:rsidRDefault="00171A70" w:rsidP="00171A70">
      <w:pPr>
        <w:tabs>
          <w:tab w:val="left" w:pos="9638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1.Затвердити  </w:t>
      </w:r>
      <w:proofErr w:type="spellStart"/>
      <w:r>
        <w:rPr>
          <w:sz w:val="28"/>
          <w:szCs w:val="28"/>
        </w:rPr>
        <w:t>Грахольській</w:t>
      </w:r>
      <w:proofErr w:type="spellEnd"/>
      <w:r>
        <w:rPr>
          <w:sz w:val="28"/>
          <w:szCs w:val="28"/>
        </w:rPr>
        <w:t xml:space="preserve">  Марії  Іванівні</w:t>
      </w:r>
      <w:r w:rsidRPr="001F58FE">
        <w:rPr>
          <w:sz w:val="28"/>
          <w:szCs w:val="28"/>
        </w:rPr>
        <w:t xml:space="preserve">, </w:t>
      </w:r>
      <w:proofErr w:type="spellStart"/>
      <w:r w:rsidRPr="001F58FE"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1F58FE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Імстичово</w:t>
      </w:r>
      <w:proofErr w:type="spellEnd"/>
      <w:r>
        <w:rPr>
          <w:sz w:val="28"/>
          <w:szCs w:val="28"/>
        </w:rPr>
        <w:t xml:space="preserve">, вул. Суворова, 36, </w:t>
      </w:r>
      <w:r w:rsidRPr="001F58FE">
        <w:rPr>
          <w:sz w:val="28"/>
          <w:szCs w:val="28"/>
        </w:rPr>
        <w:t xml:space="preserve">технічну документацію із землеустрою щодо встановлення (відновлення ) меж  земельної ділянки в натурі (на місцевості)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ділянка), площею 0,1728 га., (кадастровий номер земельної ділянки 2121984400:03:001:0098), що  розташована за адресою: с. </w:t>
      </w:r>
      <w:proofErr w:type="spellStart"/>
      <w:r>
        <w:rPr>
          <w:sz w:val="28"/>
          <w:szCs w:val="28"/>
        </w:rPr>
        <w:t>Імстичово</w:t>
      </w:r>
      <w:proofErr w:type="spellEnd"/>
      <w:r>
        <w:rPr>
          <w:sz w:val="28"/>
          <w:szCs w:val="28"/>
        </w:rPr>
        <w:t>, вул. Суворова, 36.</w:t>
      </w:r>
    </w:p>
    <w:p w:rsidR="00171A70" w:rsidRDefault="00171A70" w:rsidP="00171A70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2.Передати безоплатно у приватну власність</w:t>
      </w:r>
      <w:r w:rsidRPr="00B662C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Грахольській</w:t>
      </w:r>
      <w:proofErr w:type="spellEnd"/>
      <w:r>
        <w:rPr>
          <w:sz w:val="28"/>
          <w:szCs w:val="28"/>
          <w:lang w:val="uk-UA"/>
        </w:rPr>
        <w:t xml:space="preserve"> Марії Іванівні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 xml:space="preserve">, вул. Суворова, 36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1728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</w:t>
      </w:r>
      <w:r>
        <w:rPr>
          <w:sz w:val="28"/>
          <w:szCs w:val="28"/>
          <w:lang w:val="uk-UA"/>
        </w:rPr>
        <w:t>844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098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>, вул. Суворова, 36.</w:t>
      </w:r>
    </w:p>
    <w:p w:rsidR="00171A70" w:rsidRDefault="00171A70" w:rsidP="00171A70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3.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bdr w:val="none" w:sz="0" w:space="0" w:color="auto" w:frame="1"/>
        </w:rPr>
        <w:t>з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питань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земельних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відносин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природокористування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архітектури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будівництва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охорони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природи</w:t>
      </w:r>
      <w:proofErr w:type="spellEnd"/>
      <w:r>
        <w:rPr>
          <w:kern w:val="24"/>
          <w:sz w:val="28"/>
          <w:szCs w:val="28"/>
        </w:rPr>
        <w:t xml:space="preserve"> та </w:t>
      </w:r>
      <w:proofErr w:type="spellStart"/>
      <w:r>
        <w:rPr>
          <w:kern w:val="24"/>
          <w:sz w:val="28"/>
          <w:szCs w:val="28"/>
        </w:rPr>
        <w:t>екології</w:t>
      </w:r>
      <w:proofErr w:type="spellEnd"/>
      <w:r>
        <w:rPr>
          <w:kern w:val="24"/>
          <w:sz w:val="28"/>
          <w:szCs w:val="28"/>
        </w:rPr>
        <w:t xml:space="preserve">, благоустрою та </w:t>
      </w:r>
      <w:proofErr w:type="spellStart"/>
      <w:r>
        <w:rPr>
          <w:kern w:val="24"/>
          <w:sz w:val="28"/>
          <w:szCs w:val="28"/>
        </w:rPr>
        <w:t>територіального</w:t>
      </w:r>
      <w:proofErr w:type="spellEnd"/>
      <w:r>
        <w:rPr>
          <w:kern w:val="24"/>
          <w:sz w:val="28"/>
          <w:szCs w:val="28"/>
        </w:rPr>
        <w:t xml:space="preserve"> устрою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171A70" w:rsidRDefault="00171A70" w:rsidP="00171A70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171A70" w:rsidRDefault="00171A70" w:rsidP="00171A70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171A70" w:rsidRDefault="00171A70" w:rsidP="00171A70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</w:t>
      </w:r>
    </w:p>
    <w:p w:rsidR="00171A70" w:rsidRDefault="00171A70" w:rsidP="00171A70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A70"/>
    <w:rsid w:val="00171A70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A70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2024-09-30T10:47:00Z</dcterms:created>
  <dcterms:modified xsi:type="dcterms:W3CDTF">2024-09-30T10:47:00Z</dcterms:modified>
</cp:coreProperties>
</file>