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23" w:rsidRDefault="00C56982" w:rsidP="000B1423">
      <w:pPr>
        <w:jc w:val="center"/>
        <w:rPr>
          <w:rFonts w:ascii="Times New Roman CYR" w:hAnsi="Times New Roman CYR" w:cs="Times New Roman CYR"/>
          <w:b/>
          <w:bCs/>
          <w:sz w:val="32"/>
          <w:szCs w:val="40"/>
        </w:rPr>
      </w:pPr>
      <w:r>
        <w:rPr>
          <w:rFonts w:ascii="Times New Roman CYR" w:hAnsi="Times New Roman CYR" w:cs="Times New Roman CYR"/>
          <w:b/>
          <w:bCs/>
          <w:sz w:val="32"/>
          <w:szCs w:val="40"/>
        </w:rPr>
        <w:t xml:space="preserve">                                                                   </w:t>
      </w:r>
      <w:r w:rsidR="00753D99">
        <w:rPr>
          <w:rFonts w:ascii="Times New Roman CYR" w:hAnsi="Times New Roman CYR" w:cs="Times New Roman CYR"/>
          <w:b/>
          <w:bCs/>
          <w:sz w:val="32"/>
          <w:szCs w:val="40"/>
        </w:rPr>
        <w:t xml:space="preserve">                               </w:t>
      </w:r>
      <w:r>
        <w:rPr>
          <w:rFonts w:ascii="Times New Roman CYR" w:hAnsi="Times New Roman CYR" w:cs="Times New Roman CYR"/>
          <w:b/>
          <w:bCs/>
          <w:sz w:val="32"/>
          <w:szCs w:val="40"/>
        </w:rPr>
        <w:t xml:space="preserve"> </w:t>
      </w:r>
    </w:p>
    <w:p w:rsidR="000B1423" w:rsidRPr="00366D4F" w:rsidRDefault="000B1423" w:rsidP="000B1423">
      <w:pPr>
        <w:jc w:val="center"/>
        <w:rPr>
          <w:b/>
          <w:lang w:val="en-US"/>
        </w:rPr>
      </w:pPr>
      <w:r w:rsidRPr="00366D4F">
        <w:rPr>
          <w:b/>
          <w:sz w:val="28"/>
          <w:szCs w:val="28"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7.25pt" o:ole="" fillcolor="window">
            <v:imagedata r:id="rId7" o:title=""/>
          </v:shape>
          <o:OLEObject Type="Embed" ProgID="Word.Picture.8" ShapeID="_x0000_i1025" DrawAspect="Content" ObjectID="_1769859172" r:id="rId8"/>
        </w:object>
      </w:r>
    </w:p>
    <w:p w:rsidR="000B1423" w:rsidRPr="00366D4F" w:rsidRDefault="000B1423" w:rsidP="000B1423">
      <w:pPr>
        <w:jc w:val="center"/>
        <w:rPr>
          <w:b/>
          <w:sz w:val="28"/>
          <w:szCs w:val="28"/>
        </w:rPr>
      </w:pPr>
      <w:r w:rsidRPr="00366D4F">
        <w:rPr>
          <w:b/>
          <w:spacing w:val="80"/>
          <w:sz w:val="28"/>
          <w:szCs w:val="28"/>
        </w:rPr>
        <w:t>УКРАЇНА</w:t>
      </w:r>
    </w:p>
    <w:p w:rsidR="000B1423" w:rsidRPr="00366D4F" w:rsidRDefault="000B1423" w:rsidP="000B1423">
      <w:pPr>
        <w:jc w:val="center"/>
        <w:rPr>
          <w:b/>
          <w:sz w:val="28"/>
          <w:szCs w:val="28"/>
        </w:rPr>
      </w:pPr>
      <w:r w:rsidRPr="00366D4F">
        <w:rPr>
          <w:b/>
          <w:sz w:val="28"/>
          <w:szCs w:val="28"/>
        </w:rPr>
        <w:t xml:space="preserve">БІЛКІВСЬКА СІЛЬСЬКА РАДА </w:t>
      </w:r>
    </w:p>
    <w:p w:rsidR="000B1423" w:rsidRPr="00366D4F" w:rsidRDefault="000B1423" w:rsidP="000B1423">
      <w:pPr>
        <w:jc w:val="center"/>
        <w:rPr>
          <w:b/>
          <w:sz w:val="28"/>
          <w:szCs w:val="28"/>
        </w:rPr>
      </w:pPr>
      <w:r w:rsidRPr="00366D4F">
        <w:rPr>
          <w:b/>
          <w:sz w:val="28"/>
          <w:szCs w:val="28"/>
        </w:rPr>
        <w:t xml:space="preserve">ХУСТСЬКОГО РАЙОНУ </w:t>
      </w:r>
    </w:p>
    <w:p w:rsidR="000B1423" w:rsidRPr="00366D4F" w:rsidRDefault="000B1423" w:rsidP="000B1423">
      <w:pPr>
        <w:jc w:val="center"/>
        <w:rPr>
          <w:b/>
          <w:sz w:val="28"/>
          <w:szCs w:val="28"/>
        </w:rPr>
      </w:pPr>
      <w:r w:rsidRPr="00366D4F">
        <w:rPr>
          <w:b/>
          <w:sz w:val="28"/>
          <w:szCs w:val="28"/>
        </w:rPr>
        <w:t>ЗАКАРПАТСЬКОЇ ОБЛАСТІ</w:t>
      </w:r>
    </w:p>
    <w:p w:rsidR="000B1423" w:rsidRPr="00366D4F" w:rsidRDefault="00C56982" w:rsidP="000B14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F06759">
        <w:rPr>
          <w:b/>
          <w:sz w:val="28"/>
          <w:szCs w:val="28"/>
        </w:rPr>
        <w:t xml:space="preserve">вадцять восьма </w:t>
      </w:r>
      <w:r w:rsidR="000B1423">
        <w:rPr>
          <w:b/>
          <w:sz w:val="28"/>
          <w:szCs w:val="28"/>
        </w:rPr>
        <w:t xml:space="preserve"> </w:t>
      </w:r>
      <w:r w:rsidR="000B1423" w:rsidRPr="00366D4F">
        <w:rPr>
          <w:b/>
          <w:sz w:val="28"/>
          <w:szCs w:val="28"/>
        </w:rPr>
        <w:t xml:space="preserve">сесія восьмого скликання </w:t>
      </w:r>
    </w:p>
    <w:p w:rsidR="000B1423" w:rsidRPr="00366D4F" w:rsidRDefault="000B1423" w:rsidP="000B1423">
      <w:pPr>
        <w:jc w:val="center"/>
        <w:rPr>
          <w:b/>
          <w:sz w:val="28"/>
          <w:szCs w:val="28"/>
        </w:rPr>
      </w:pPr>
      <w:r w:rsidRPr="00366D4F">
        <w:rPr>
          <w:b/>
          <w:sz w:val="28"/>
          <w:szCs w:val="28"/>
        </w:rPr>
        <w:t>Р І Ш Е Н Н Я</w:t>
      </w:r>
    </w:p>
    <w:p w:rsidR="000B1423" w:rsidRPr="00366D4F" w:rsidRDefault="000B1423" w:rsidP="000B1423">
      <w:pPr>
        <w:rPr>
          <w:sz w:val="10"/>
          <w:szCs w:val="10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4860"/>
        <w:gridCol w:w="4860"/>
      </w:tblGrid>
      <w:tr w:rsidR="000B1423" w:rsidRPr="00366D4F" w:rsidTr="0068035B">
        <w:tc>
          <w:tcPr>
            <w:tcW w:w="4860" w:type="dxa"/>
          </w:tcPr>
          <w:p w:rsidR="000B1423" w:rsidRPr="00366D4F" w:rsidRDefault="000B1423" w:rsidP="00C56982">
            <w:pPr>
              <w:ind w:left="1332" w:hanging="1332"/>
              <w:rPr>
                <w:b/>
                <w:sz w:val="28"/>
                <w:szCs w:val="28"/>
              </w:rPr>
            </w:pPr>
            <w:r w:rsidRPr="00366D4F">
              <w:rPr>
                <w:b/>
                <w:sz w:val="28"/>
                <w:szCs w:val="28"/>
              </w:rPr>
              <w:t xml:space="preserve">      від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56982">
              <w:rPr>
                <w:b/>
                <w:sz w:val="28"/>
                <w:szCs w:val="28"/>
              </w:rPr>
              <w:t xml:space="preserve">21 грудня </w:t>
            </w:r>
            <w:r>
              <w:rPr>
                <w:b/>
                <w:sz w:val="28"/>
                <w:szCs w:val="28"/>
              </w:rPr>
              <w:t>2023 р. №</w:t>
            </w:r>
            <w:r w:rsidR="00753D99">
              <w:rPr>
                <w:b/>
                <w:sz w:val="28"/>
                <w:szCs w:val="28"/>
              </w:rPr>
              <w:t>1781</w:t>
            </w:r>
            <w:r w:rsidRPr="00366D4F">
              <w:rPr>
                <w:b/>
                <w:sz w:val="28"/>
                <w:szCs w:val="28"/>
              </w:rPr>
              <w:t xml:space="preserve">                    </w:t>
            </w:r>
            <w:r w:rsidRPr="00366D4F">
              <w:rPr>
                <w:b/>
                <w:sz w:val="28"/>
                <w:szCs w:val="28"/>
                <w:lang w:val="en-US"/>
              </w:rPr>
              <w:t>c</w:t>
            </w:r>
            <w:r w:rsidRPr="00366D4F">
              <w:rPr>
                <w:b/>
                <w:sz w:val="28"/>
                <w:szCs w:val="28"/>
              </w:rPr>
              <w:t>.Білки</w:t>
            </w:r>
          </w:p>
        </w:tc>
        <w:tc>
          <w:tcPr>
            <w:tcW w:w="4860" w:type="dxa"/>
          </w:tcPr>
          <w:p w:rsidR="000B1423" w:rsidRPr="00366D4F" w:rsidRDefault="000B1423" w:rsidP="0068035B">
            <w:pPr>
              <w:ind w:left="284" w:hanging="284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B1423" w:rsidRDefault="000B1423" w:rsidP="000B1423">
      <w:pPr>
        <w:jc w:val="center"/>
        <w:rPr>
          <w:rFonts w:ascii="Times New Roman CYR" w:hAnsi="Times New Roman CYR" w:cs="Times New Roman CYR"/>
          <w:b/>
          <w:bCs/>
          <w:sz w:val="32"/>
          <w:szCs w:val="40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6147"/>
        <w:gridCol w:w="526"/>
      </w:tblGrid>
      <w:tr w:rsidR="000B1423" w:rsidTr="00F06759">
        <w:trPr>
          <w:trHeight w:val="936"/>
        </w:trPr>
        <w:tc>
          <w:tcPr>
            <w:tcW w:w="6147" w:type="dxa"/>
          </w:tcPr>
          <w:p w:rsidR="000B1423" w:rsidRPr="0070146E" w:rsidRDefault="000B1423" w:rsidP="0070146E">
            <w:pPr>
              <w:spacing w:line="20" w:lineRule="atLeast"/>
              <w:ind w:left="-110"/>
              <w:jc w:val="both"/>
              <w:rPr>
                <w:b/>
                <w:sz w:val="26"/>
                <w:szCs w:val="26"/>
              </w:rPr>
            </w:pPr>
            <w:r w:rsidRPr="0070146E">
              <w:rPr>
                <w:b/>
                <w:sz w:val="26"/>
                <w:szCs w:val="26"/>
              </w:rPr>
              <w:t xml:space="preserve">Про внесення змін до рішення </w:t>
            </w:r>
            <w:r w:rsidR="00F06759" w:rsidRPr="0070146E">
              <w:rPr>
                <w:b/>
                <w:sz w:val="26"/>
                <w:szCs w:val="26"/>
              </w:rPr>
              <w:t>Білківської сільської ради від 11.12.2020 року №14</w:t>
            </w:r>
            <w:r w:rsidRPr="0070146E">
              <w:rPr>
                <w:b/>
                <w:sz w:val="26"/>
                <w:szCs w:val="26"/>
              </w:rPr>
              <w:t xml:space="preserve"> «Про затвердження Регламенту роботи </w:t>
            </w:r>
            <w:r w:rsidR="00F06759" w:rsidRPr="0070146E">
              <w:rPr>
                <w:b/>
                <w:sz w:val="26"/>
                <w:szCs w:val="26"/>
              </w:rPr>
              <w:t xml:space="preserve">Білківської сільської </w:t>
            </w:r>
            <w:r w:rsidRPr="0070146E">
              <w:rPr>
                <w:b/>
                <w:sz w:val="26"/>
                <w:szCs w:val="26"/>
              </w:rPr>
              <w:t>ради</w:t>
            </w:r>
            <w:r w:rsidRPr="0070146E">
              <w:rPr>
                <w:b/>
                <w:sz w:val="26"/>
                <w:szCs w:val="26"/>
                <w:lang w:val="en-US"/>
              </w:rPr>
              <w:t>VI</w:t>
            </w:r>
            <w:r w:rsidRPr="0070146E">
              <w:rPr>
                <w:b/>
                <w:sz w:val="26"/>
                <w:szCs w:val="26"/>
              </w:rPr>
              <w:t xml:space="preserve">ІІ скликання»  </w:t>
            </w:r>
          </w:p>
          <w:p w:rsidR="000B1423" w:rsidRDefault="000B1423">
            <w:pPr>
              <w:spacing w:line="20" w:lineRule="atLeast"/>
              <w:ind w:firstLine="567"/>
              <w:rPr>
                <w:b/>
                <w:sz w:val="28"/>
                <w:szCs w:val="28"/>
              </w:rPr>
            </w:pPr>
          </w:p>
        </w:tc>
        <w:tc>
          <w:tcPr>
            <w:tcW w:w="526" w:type="dxa"/>
          </w:tcPr>
          <w:p w:rsidR="000B1423" w:rsidRDefault="000B1423">
            <w:pPr>
              <w:snapToGrid w:val="0"/>
              <w:spacing w:line="20" w:lineRule="atLeast"/>
              <w:ind w:firstLine="567"/>
              <w:rPr>
                <w:b/>
                <w:sz w:val="28"/>
                <w:szCs w:val="28"/>
              </w:rPr>
            </w:pPr>
          </w:p>
        </w:tc>
      </w:tr>
    </w:tbl>
    <w:p w:rsidR="000B1423" w:rsidRPr="0070146E" w:rsidRDefault="000B1423" w:rsidP="0070146E">
      <w:pPr>
        <w:spacing w:line="20" w:lineRule="atLeast"/>
        <w:ind w:firstLine="851"/>
        <w:jc w:val="both"/>
        <w:rPr>
          <w:sz w:val="24"/>
          <w:szCs w:val="24"/>
        </w:rPr>
      </w:pPr>
      <w:r w:rsidRPr="0070146E">
        <w:rPr>
          <w:sz w:val="24"/>
          <w:szCs w:val="24"/>
        </w:rPr>
        <w:t>Відповідно до статті</w:t>
      </w:r>
      <w:r w:rsidR="0070146E">
        <w:rPr>
          <w:sz w:val="24"/>
          <w:szCs w:val="24"/>
        </w:rPr>
        <w:t xml:space="preserve"> 26</w:t>
      </w:r>
      <w:r w:rsidRPr="0070146E">
        <w:rPr>
          <w:sz w:val="24"/>
          <w:szCs w:val="24"/>
        </w:rPr>
        <w:t xml:space="preserve"> Закону України «Про місцеве само</w:t>
      </w:r>
      <w:r w:rsidR="00C56982" w:rsidRPr="0070146E">
        <w:rPr>
          <w:sz w:val="24"/>
          <w:szCs w:val="24"/>
        </w:rPr>
        <w:t>врядування в Україні»</w:t>
      </w:r>
      <w:r w:rsidRPr="0070146E">
        <w:rPr>
          <w:sz w:val="24"/>
          <w:szCs w:val="24"/>
        </w:rPr>
        <w:t xml:space="preserve">, </w:t>
      </w:r>
      <w:r w:rsidR="00C56982" w:rsidRPr="0070146E">
        <w:rPr>
          <w:sz w:val="24"/>
          <w:szCs w:val="24"/>
        </w:rPr>
        <w:t xml:space="preserve"> сесія </w:t>
      </w:r>
      <w:r w:rsidR="0087608F">
        <w:rPr>
          <w:sz w:val="24"/>
          <w:szCs w:val="24"/>
        </w:rPr>
        <w:t xml:space="preserve">сільської ради </w:t>
      </w:r>
      <w:r w:rsidR="00C56982" w:rsidRPr="0087608F">
        <w:rPr>
          <w:b/>
          <w:bCs/>
          <w:sz w:val="24"/>
          <w:szCs w:val="24"/>
        </w:rPr>
        <w:t>вирішила:</w:t>
      </w:r>
      <w:r w:rsidRPr="0070146E">
        <w:rPr>
          <w:sz w:val="24"/>
          <w:szCs w:val="24"/>
        </w:rPr>
        <w:t xml:space="preserve">  </w:t>
      </w:r>
    </w:p>
    <w:p w:rsidR="000B1423" w:rsidRPr="0070146E" w:rsidRDefault="000B1423" w:rsidP="0070146E">
      <w:pPr>
        <w:pStyle w:val="ab"/>
        <w:numPr>
          <w:ilvl w:val="0"/>
          <w:numId w:val="1"/>
        </w:numPr>
        <w:tabs>
          <w:tab w:val="left" w:pos="851"/>
          <w:tab w:val="left" w:pos="1276"/>
        </w:tabs>
        <w:spacing w:line="20" w:lineRule="atLeast"/>
        <w:ind w:left="0" w:firstLine="851"/>
        <w:jc w:val="both"/>
        <w:rPr>
          <w:sz w:val="24"/>
          <w:szCs w:val="24"/>
        </w:rPr>
      </w:pPr>
      <w:r w:rsidRPr="0070146E">
        <w:rPr>
          <w:sz w:val="24"/>
          <w:szCs w:val="24"/>
        </w:rPr>
        <w:t xml:space="preserve">Внести такі зміни до Регламенту роботи </w:t>
      </w:r>
      <w:r w:rsidR="00C56982" w:rsidRPr="0070146E">
        <w:rPr>
          <w:sz w:val="24"/>
          <w:szCs w:val="24"/>
        </w:rPr>
        <w:t xml:space="preserve">Білківської сільської </w:t>
      </w:r>
      <w:r w:rsidRPr="0070146E">
        <w:rPr>
          <w:sz w:val="24"/>
          <w:szCs w:val="24"/>
        </w:rPr>
        <w:t>ради</w:t>
      </w:r>
      <w:r w:rsidRPr="0070146E">
        <w:rPr>
          <w:b/>
          <w:sz w:val="24"/>
          <w:szCs w:val="24"/>
        </w:rPr>
        <w:t xml:space="preserve"> </w:t>
      </w:r>
      <w:r w:rsidR="0087608F">
        <w:rPr>
          <w:b/>
          <w:sz w:val="24"/>
          <w:szCs w:val="24"/>
        </w:rPr>
        <w:t xml:space="preserve">                       </w:t>
      </w:r>
      <w:r w:rsidRPr="0070146E">
        <w:rPr>
          <w:sz w:val="24"/>
          <w:szCs w:val="24"/>
          <w:lang w:val="en-US"/>
        </w:rPr>
        <w:t>VI</w:t>
      </w:r>
      <w:r w:rsidRPr="0070146E">
        <w:rPr>
          <w:sz w:val="24"/>
          <w:szCs w:val="24"/>
        </w:rPr>
        <w:t xml:space="preserve">ІІ скликання, затвердженого </w:t>
      </w:r>
      <w:r w:rsidR="00C56982" w:rsidRPr="0070146E">
        <w:rPr>
          <w:sz w:val="24"/>
          <w:szCs w:val="24"/>
        </w:rPr>
        <w:t xml:space="preserve">рішенням </w:t>
      </w:r>
      <w:r w:rsidR="0087608F">
        <w:rPr>
          <w:sz w:val="24"/>
          <w:szCs w:val="24"/>
        </w:rPr>
        <w:t>сільської</w:t>
      </w:r>
      <w:r w:rsidR="00C56982" w:rsidRPr="0070146E">
        <w:rPr>
          <w:sz w:val="24"/>
          <w:szCs w:val="24"/>
        </w:rPr>
        <w:t xml:space="preserve"> ради від 11.12.2020 року </w:t>
      </w:r>
      <w:r w:rsidR="00C56982" w:rsidRPr="0070146E">
        <w:rPr>
          <w:sz w:val="24"/>
          <w:szCs w:val="24"/>
        </w:rPr>
        <w:br/>
        <w:t>№ 14</w:t>
      </w:r>
      <w:r w:rsidRPr="0070146E">
        <w:rPr>
          <w:sz w:val="24"/>
          <w:szCs w:val="24"/>
        </w:rPr>
        <w:t>.</w:t>
      </w:r>
    </w:p>
    <w:p w:rsidR="000B1423" w:rsidRPr="0070146E" w:rsidRDefault="00C56982" w:rsidP="0070146E">
      <w:pPr>
        <w:pStyle w:val="ab"/>
        <w:numPr>
          <w:ilvl w:val="1"/>
          <w:numId w:val="1"/>
        </w:numPr>
        <w:tabs>
          <w:tab w:val="left" w:pos="993"/>
          <w:tab w:val="left" w:pos="1276"/>
        </w:tabs>
        <w:spacing w:line="20" w:lineRule="atLeast"/>
        <w:ind w:left="0" w:firstLine="851"/>
        <w:jc w:val="both"/>
        <w:rPr>
          <w:sz w:val="24"/>
          <w:szCs w:val="24"/>
        </w:rPr>
      </w:pPr>
      <w:r w:rsidRPr="0070146E">
        <w:rPr>
          <w:sz w:val="24"/>
          <w:szCs w:val="24"/>
        </w:rPr>
        <w:t xml:space="preserve"> Статтю 1</w:t>
      </w:r>
      <w:r w:rsidR="0087608F">
        <w:rPr>
          <w:sz w:val="24"/>
          <w:szCs w:val="24"/>
        </w:rPr>
        <w:t>8</w:t>
      </w:r>
      <w:r w:rsidR="000B1423" w:rsidRPr="0070146E">
        <w:rPr>
          <w:sz w:val="24"/>
          <w:szCs w:val="24"/>
        </w:rPr>
        <w:t xml:space="preserve"> Розділу III викласти у такій редакції:</w:t>
      </w:r>
    </w:p>
    <w:p w:rsidR="0087608F" w:rsidRDefault="0087608F" w:rsidP="0070146E">
      <w:pPr>
        <w:pStyle w:val="af4"/>
        <w:shd w:val="clear" w:color="auto" w:fill="FFFFFF"/>
        <w:spacing w:before="0" w:beforeAutospacing="0" w:after="0" w:afterAutospacing="0" w:line="20" w:lineRule="atLeast"/>
        <w:ind w:firstLine="851"/>
        <w:jc w:val="both"/>
        <w:textAlignment w:val="baseline"/>
        <w:rPr>
          <w:color w:val="000000"/>
          <w:shd w:val="clear" w:color="auto" w:fill="FFFFFF"/>
        </w:rPr>
      </w:pPr>
      <w:r>
        <w:rPr>
          <w:b/>
          <w:bCs/>
        </w:rPr>
        <w:t>Стаття 18</w:t>
      </w:r>
      <w:r w:rsidRPr="0020789E">
        <w:rPr>
          <w:b/>
          <w:bCs/>
        </w:rPr>
        <w:t>. Форми роботи Ради</w:t>
      </w:r>
      <w:r w:rsidRPr="0070146E">
        <w:rPr>
          <w:color w:val="000000"/>
          <w:shd w:val="clear" w:color="auto" w:fill="FFFFFF"/>
        </w:rPr>
        <w:t xml:space="preserve"> </w:t>
      </w:r>
    </w:p>
    <w:p w:rsidR="000B1423" w:rsidRPr="0070146E" w:rsidRDefault="000B1423" w:rsidP="0070146E">
      <w:pPr>
        <w:pStyle w:val="af4"/>
        <w:shd w:val="clear" w:color="auto" w:fill="FFFFFF"/>
        <w:spacing w:before="0" w:beforeAutospacing="0" w:after="0" w:afterAutospacing="0" w:line="20" w:lineRule="atLeast"/>
        <w:ind w:firstLine="851"/>
        <w:jc w:val="both"/>
        <w:textAlignment w:val="baseline"/>
        <w:rPr>
          <w:color w:val="000000"/>
          <w:shd w:val="clear" w:color="auto" w:fill="FFFFFF"/>
        </w:rPr>
      </w:pPr>
      <w:r w:rsidRPr="0070146E">
        <w:rPr>
          <w:color w:val="000000"/>
          <w:shd w:val="clear" w:color="auto" w:fill="FFFFFF"/>
        </w:rPr>
        <w:t xml:space="preserve">Пленарні засідання </w:t>
      </w:r>
      <w:r w:rsidR="00F06759" w:rsidRPr="0070146E">
        <w:rPr>
          <w:color w:val="000000"/>
          <w:shd w:val="clear" w:color="auto" w:fill="FFFFFF"/>
        </w:rPr>
        <w:t xml:space="preserve">сільської ради, </w:t>
      </w:r>
      <w:r w:rsidRPr="0070146E">
        <w:rPr>
          <w:color w:val="000000"/>
          <w:shd w:val="clear" w:color="auto" w:fill="FFFFFF"/>
        </w:rPr>
        <w:t>засідання лічильної комісії</w:t>
      </w:r>
      <w:r w:rsidR="0087608F">
        <w:rPr>
          <w:color w:val="000000"/>
          <w:shd w:val="clear" w:color="auto" w:fill="FFFFFF"/>
        </w:rPr>
        <w:t xml:space="preserve"> з встановлення </w:t>
      </w:r>
      <w:r w:rsidRPr="0070146E">
        <w:rPr>
          <w:color w:val="000000"/>
          <w:shd w:val="clear" w:color="auto" w:fill="FFFFFF"/>
        </w:rPr>
        <w:t>, засі</w:t>
      </w:r>
      <w:r w:rsidR="00F06759" w:rsidRPr="0070146E">
        <w:rPr>
          <w:color w:val="000000"/>
          <w:shd w:val="clear" w:color="auto" w:fill="FFFFFF"/>
        </w:rPr>
        <w:t xml:space="preserve">дання постійних комісій сільської </w:t>
      </w:r>
      <w:r w:rsidRPr="0070146E">
        <w:rPr>
          <w:color w:val="000000"/>
          <w:shd w:val="clear" w:color="auto" w:fill="FFFFFF"/>
        </w:rPr>
        <w:t xml:space="preserve"> ради можуть проводитися у режимі відео</w:t>
      </w:r>
      <w:r w:rsidR="00F06759" w:rsidRPr="0070146E">
        <w:rPr>
          <w:color w:val="000000"/>
          <w:shd w:val="clear" w:color="auto" w:fill="FFFFFF"/>
        </w:rPr>
        <w:t>-</w:t>
      </w:r>
      <w:r w:rsidRPr="0070146E">
        <w:rPr>
          <w:color w:val="000000"/>
          <w:shd w:val="clear" w:color="auto" w:fill="FFFFFF"/>
        </w:rPr>
        <w:t>конференції (дистанційні засідання), крім питань, що потребують таємного голосування у наступних випадках:</w:t>
      </w:r>
    </w:p>
    <w:p w:rsidR="000B1423" w:rsidRPr="0070146E" w:rsidRDefault="000B1423" w:rsidP="0070146E">
      <w:pPr>
        <w:pStyle w:val="af4"/>
        <w:shd w:val="clear" w:color="auto" w:fill="FFFFFF"/>
        <w:spacing w:before="0" w:beforeAutospacing="0" w:after="0" w:afterAutospacing="0" w:line="20" w:lineRule="atLeast"/>
        <w:ind w:firstLine="851"/>
        <w:jc w:val="both"/>
        <w:textAlignment w:val="baseline"/>
        <w:rPr>
          <w:color w:val="000000"/>
          <w:shd w:val="clear" w:color="auto" w:fill="FFFFFF"/>
        </w:rPr>
      </w:pPr>
      <w:r w:rsidRPr="0070146E">
        <w:rPr>
          <w:color w:val="000000"/>
          <w:shd w:val="clear" w:color="auto" w:fill="FFFFFF"/>
        </w:rPr>
        <w:t>у період дії в Україні або у Закарпатській області воєнного стану чи надзвичайного стану та протягом 30 днів після його припинення чи скасування;</w:t>
      </w:r>
    </w:p>
    <w:p w:rsidR="000B1423" w:rsidRPr="0070146E" w:rsidRDefault="000B1423" w:rsidP="0070146E">
      <w:pPr>
        <w:pStyle w:val="af4"/>
        <w:shd w:val="clear" w:color="auto" w:fill="FFFFFF"/>
        <w:spacing w:before="0" w:beforeAutospacing="0" w:after="0" w:afterAutospacing="0" w:line="20" w:lineRule="atLeast"/>
        <w:ind w:firstLine="851"/>
        <w:jc w:val="both"/>
        <w:textAlignment w:val="baseline"/>
        <w:rPr>
          <w:color w:val="000000"/>
        </w:rPr>
      </w:pPr>
      <w:r w:rsidRPr="0070146E">
        <w:rPr>
          <w:color w:val="000000"/>
        </w:rPr>
        <w:t xml:space="preserve">в умовах запровадження надзвичайної ситуації або надзвичайного стану, спричинених спалахами епідемій та пандемії, що створюють загрозу життю і здоров’ю значних верств населення, та введення такого стану відповідно до законодавства на всій території України або у Закарпатській області. </w:t>
      </w:r>
    </w:p>
    <w:p w:rsidR="000B1423" w:rsidRPr="0070146E" w:rsidRDefault="000B1423" w:rsidP="0070146E">
      <w:pPr>
        <w:pStyle w:val="af4"/>
        <w:shd w:val="clear" w:color="auto" w:fill="FFFFFF"/>
        <w:spacing w:before="0" w:beforeAutospacing="0" w:after="0" w:afterAutospacing="0" w:line="20" w:lineRule="atLeast"/>
        <w:ind w:firstLine="851"/>
        <w:jc w:val="both"/>
        <w:textAlignment w:val="baseline"/>
        <w:rPr>
          <w:color w:val="000000"/>
          <w:shd w:val="clear" w:color="auto" w:fill="FFFFFF"/>
        </w:rPr>
      </w:pPr>
      <w:r w:rsidRPr="0070146E">
        <w:rPr>
          <w:color w:val="000000"/>
        </w:rPr>
        <w:t>Як виняток, для вирішення невідкладних пит</w:t>
      </w:r>
      <w:r w:rsidR="00F06759" w:rsidRPr="0070146E">
        <w:rPr>
          <w:color w:val="000000"/>
        </w:rPr>
        <w:t>ань на вимогу депутатів Білківської сільської</w:t>
      </w:r>
      <w:r w:rsidRPr="0070146E">
        <w:rPr>
          <w:color w:val="000000"/>
        </w:rPr>
        <w:t xml:space="preserve"> ради, </w:t>
      </w:r>
      <w:r w:rsidRPr="0070146E">
        <w:rPr>
          <w:shd w:val="clear" w:color="auto" w:fill="FFFFFF"/>
        </w:rPr>
        <w:t xml:space="preserve">які становлять не менш як одну третину складу ради, </w:t>
      </w:r>
      <w:r w:rsidRPr="0070146E">
        <w:t>та за погодженням і</w:t>
      </w:r>
      <w:r w:rsidRPr="0070146E">
        <w:rPr>
          <w:color w:val="000000"/>
        </w:rPr>
        <w:t xml:space="preserve">з головою </w:t>
      </w:r>
      <w:r w:rsidR="00F06759" w:rsidRPr="0070146E">
        <w:rPr>
          <w:color w:val="000000"/>
        </w:rPr>
        <w:t xml:space="preserve">сільської </w:t>
      </w:r>
      <w:r w:rsidRPr="0070146E">
        <w:rPr>
          <w:color w:val="000000"/>
        </w:rPr>
        <w:t xml:space="preserve">ради пленарні засідання ради можуть проводитися </w:t>
      </w:r>
      <w:r w:rsidRPr="0070146E">
        <w:rPr>
          <w:color w:val="000000"/>
          <w:shd w:val="clear" w:color="auto" w:fill="FFFFFF"/>
        </w:rPr>
        <w:t>у режимі відео</w:t>
      </w:r>
      <w:r w:rsidR="00F06759" w:rsidRPr="0070146E">
        <w:rPr>
          <w:color w:val="000000"/>
          <w:shd w:val="clear" w:color="auto" w:fill="FFFFFF"/>
        </w:rPr>
        <w:t>-</w:t>
      </w:r>
      <w:r w:rsidRPr="0070146E">
        <w:rPr>
          <w:color w:val="000000"/>
          <w:shd w:val="clear" w:color="auto" w:fill="FFFFFF"/>
        </w:rPr>
        <w:t>конференції (дистанційні засідання).</w:t>
      </w:r>
    </w:p>
    <w:p w:rsidR="000B1423" w:rsidRPr="0070146E" w:rsidRDefault="000B1423" w:rsidP="0070146E">
      <w:pPr>
        <w:pStyle w:val="af4"/>
        <w:shd w:val="clear" w:color="auto" w:fill="FFFFFF"/>
        <w:spacing w:before="0" w:beforeAutospacing="0" w:after="0" w:afterAutospacing="0" w:line="20" w:lineRule="atLeast"/>
        <w:ind w:firstLine="851"/>
        <w:jc w:val="both"/>
        <w:textAlignment w:val="baseline"/>
        <w:rPr>
          <w:color w:val="000000"/>
          <w:shd w:val="clear" w:color="auto" w:fill="FFFFFF"/>
        </w:rPr>
      </w:pPr>
      <w:r w:rsidRPr="0070146E">
        <w:rPr>
          <w:color w:val="000000"/>
        </w:rPr>
        <w:t xml:space="preserve">Як виняток, для вирішення невідкладних питань </w:t>
      </w:r>
      <w:r w:rsidRPr="0070146E">
        <w:t>з ініціативи голови постійної комісії</w:t>
      </w:r>
      <w:r w:rsidRPr="0070146E">
        <w:rPr>
          <w:i/>
        </w:rPr>
        <w:t xml:space="preserve"> </w:t>
      </w:r>
      <w:r w:rsidRPr="0070146E">
        <w:rPr>
          <w:color w:val="000000"/>
          <w:shd w:val="clear" w:color="auto" w:fill="FFFFFF"/>
        </w:rPr>
        <w:t>засідання постійних комісій ради можуть проводитися у режимі відео</w:t>
      </w:r>
      <w:r w:rsidR="00F06759" w:rsidRPr="0070146E">
        <w:rPr>
          <w:color w:val="000000"/>
          <w:shd w:val="clear" w:color="auto" w:fill="FFFFFF"/>
        </w:rPr>
        <w:t>-</w:t>
      </w:r>
      <w:r w:rsidRPr="0070146E">
        <w:rPr>
          <w:color w:val="000000"/>
          <w:shd w:val="clear" w:color="auto" w:fill="FFFFFF"/>
        </w:rPr>
        <w:t>конференції (дистанційні засідання).»</w:t>
      </w:r>
    </w:p>
    <w:p w:rsidR="000B1423" w:rsidRPr="0070146E" w:rsidRDefault="000B1423" w:rsidP="005D40D4">
      <w:pPr>
        <w:pStyle w:val="af4"/>
        <w:shd w:val="clear" w:color="auto" w:fill="FFFFFF"/>
        <w:spacing w:before="0" w:beforeAutospacing="0" w:after="0" w:afterAutospacing="0" w:line="20" w:lineRule="atLeast"/>
        <w:ind w:firstLine="851"/>
        <w:jc w:val="both"/>
        <w:textAlignment w:val="baseline"/>
      </w:pPr>
      <w:r w:rsidRPr="0070146E">
        <w:rPr>
          <w:color w:val="000000"/>
        </w:rPr>
        <w:t>2.</w:t>
      </w:r>
      <w:r w:rsidRPr="0070146E">
        <w:t xml:space="preserve"> Контроль за виконанням цього рішення покласти на постійну комісію районної ради з питань законності, правопорядку, регламенту та депутатської  етики </w:t>
      </w:r>
      <w:r w:rsidR="005D40D4">
        <w:t xml:space="preserve">         </w:t>
      </w:r>
      <w:r w:rsidR="00F06759" w:rsidRPr="0070146E">
        <w:t>(Попюрканич Б.Й.)</w:t>
      </w:r>
    </w:p>
    <w:p w:rsidR="000B1423" w:rsidRDefault="000B1423" w:rsidP="000B1423">
      <w:pPr>
        <w:jc w:val="both"/>
        <w:rPr>
          <w:sz w:val="28"/>
          <w:szCs w:val="28"/>
        </w:rPr>
      </w:pPr>
    </w:p>
    <w:p w:rsidR="000B1423" w:rsidRDefault="000B1423" w:rsidP="000B1423">
      <w:pPr>
        <w:jc w:val="both"/>
        <w:rPr>
          <w:b/>
          <w:sz w:val="28"/>
          <w:szCs w:val="28"/>
        </w:rPr>
      </w:pPr>
    </w:p>
    <w:p w:rsidR="00EB2F76" w:rsidRDefault="00F06759" w:rsidP="005D40D4">
      <w:pPr>
        <w:jc w:val="both"/>
      </w:pPr>
      <w:r>
        <w:rPr>
          <w:b/>
          <w:sz w:val="28"/>
          <w:szCs w:val="28"/>
        </w:rPr>
        <w:t>Білківський сільський голова</w:t>
      </w:r>
      <w:r w:rsidR="000B1423">
        <w:rPr>
          <w:b/>
          <w:sz w:val="28"/>
          <w:szCs w:val="28"/>
        </w:rPr>
        <w:t xml:space="preserve">                                                </w:t>
      </w:r>
      <w:r w:rsidR="005D40D4">
        <w:rPr>
          <w:b/>
          <w:sz w:val="28"/>
          <w:szCs w:val="28"/>
        </w:rPr>
        <w:t xml:space="preserve">Василь ЗЕЙКАН </w:t>
      </w:r>
    </w:p>
    <w:sectPr w:rsidR="00EB2F76" w:rsidSect="007014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009" w:rsidRDefault="003A3009" w:rsidP="000B1423">
      <w:r>
        <w:separator/>
      </w:r>
    </w:p>
  </w:endnote>
  <w:endnote w:type="continuationSeparator" w:id="0">
    <w:p w:rsidR="003A3009" w:rsidRDefault="003A3009" w:rsidP="000B1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423" w:rsidRDefault="000B1423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423" w:rsidRDefault="000B1423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423" w:rsidRDefault="000B1423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009" w:rsidRDefault="003A3009" w:rsidP="000B1423">
      <w:r>
        <w:separator/>
      </w:r>
    </w:p>
  </w:footnote>
  <w:footnote w:type="continuationSeparator" w:id="0">
    <w:p w:rsidR="003A3009" w:rsidRDefault="003A3009" w:rsidP="000B14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423" w:rsidRDefault="000B1423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423" w:rsidRDefault="000B1423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423" w:rsidRDefault="000B1423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E573A"/>
    <w:multiLevelType w:val="multilevel"/>
    <w:tmpl w:val="5F1E7B9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970" w:hanging="720"/>
      </w:pPr>
    </w:lvl>
    <w:lvl w:ilvl="2">
      <w:start w:val="1"/>
      <w:numFmt w:val="decimal"/>
      <w:isLgl/>
      <w:lvlText w:val="%1.%2.%3."/>
      <w:lvlJc w:val="left"/>
      <w:pPr>
        <w:ind w:left="1330" w:hanging="720"/>
      </w:pPr>
    </w:lvl>
    <w:lvl w:ilvl="3">
      <w:start w:val="1"/>
      <w:numFmt w:val="decimal"/>
      <w:isLgl/>
      <w:lvlText w:val="%1.%2.%3.%4."/>
      <w:lvlJc w:val="left"/>
      <w:pPr>
        <w:ind w:left="2050" w:hanging="1080"/>
      </w:pPr>
    </w:lvl>
    <w:lvl w:ilvl="4">
      <w:start w:val="1"/>
      <w:numFmt w:val="decimal"/>
      <w:isLgl/>
      <w:lvlText w:val="%1.%2.%3.%4.%5."/>
      <w:lvlJc w:val="left"/>
      <w:pPr>
        <w:ind w:left="2410" w:hanging="1080"/>
      </w:pPr>
    </w:lvl>
    <w:lvl w:ilvl="5">
      <w:start w:val="1"/>
      <w:numFmt w:val="decimal"/>
      <w:isLgl/>
      <w:lvlText w:val="%1.%2.%3.%4.%5.%6."/>
      <w:lvlJc w:val="left"/>
      <w:pPr>
        <w:ind w:left="3130" w:hanging="1440"/>
      </w:pPr>
    </w:lvl>
    <w:lvl w:ilvl="6">
      <w:start w:val="1"/>
      <w:numFmt w:val="decimal"/>
      <w:isLgl/>
      <w:lvlText w:val="%1.%2.%3.%4.%5.%6.%7."/>
      <w:lvlJc w:val="left"/>
      <w:pPr>
        <w:ind w:left="3850" w:hanging="1800"/>
      </w:pPr>
    </w:lvl>
    <w:lvl w:ilvl="7">
      <w:start w:val="1"/>
      <w:numFmt w:val="decimal"/>
      <w:isLgl/>
      <w:lvlText w:val="%1.%2.%3.%4.%5.%6.%7.%8."/>
      <w:lvlJc w:val="left"/>
      <w:pPr>
        <w:ind w:left="4210" w:hanging="1800"/>
      </w:pPr>
    </w:lvl>
    <w:lvl w:ilvl="8">
      <w:start w:val="1"/>
      <w:numFmt w:val="decimal"/>
      <w:isLgl/>
      <w:lvlText w:val="%1.%2.%3.%4.%5.%6.%7.%8.%9."/>
      <w:lvlJc w:val="left"/>
      <w:pPr>
        <w:ind w:left="493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423"/>
    <w:rsid w:val="00000BAE"/>
    <w:rsid w:val="000B1423"/>
    <w:rsid w:val="000B33E4"/>
    <w:rsid w:val="000E1FEE"/>
    <w:rsid w:val="002A1151"/>
    <w:rsid w:val="00302D0F"/>
    <w:rsid w:val="003A3009"/>
    <w:rsid w:val="00417601"/>
    <w:rsid w:val="005D40D4"/>
    <w:rsid w:val="00602C2C"/>
    <w:rsid w:val="00640BC3"/>
    <w:rsid w:val="006742A0"/>
    <w:rsid w:val="0070146E"/>
    <w:rsid w:val="00753D99"/>
    <w:rsid w:val="0087608F"/>
    <w:rsid w:val="00C56982"/>
    <w:rsid w:val="00E66A6A"/>
    <w:rsid w:val="00EB2F76"/>
    <w:rsid w:val="00F06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23"/>
    <w:pPr>
      <w:spacing w:after="0" w:line="240" w:lineRule="auto"/>
      <w:ind w:left="0"/>
    </w:pPr>
    <w:rPr>
      <w:rFonts w:ascii="Times New Roman" w:eastAsia="Times New Roman" w:hAnsi="Times New Roman" w:cs="Times New Roman"/>
      <w:lang w:val="uk-UA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40BC3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0BC3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0BC3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0BC3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0BC3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0BC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0BC3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0BC3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0BC3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BC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40BC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40BC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40BC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40BC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40BC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40BC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40BC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40BC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40BC3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640BC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640BC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40BC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40BC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40BC3"/>
    <w:rPr>
      <w:b/>
      <w:bCs/>
      <w:spacing w:val="0"/>
    </w:rPr>
  </w:style>
  <w:style w:type="character" w:styleId="a9">
    <w:name w:val="Emphasis"/>
    <w:uiPriority w:val="20"/>
    <w:qFormat/>
    <w:rsid w:val="00640BC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40BC3"/>
  </w:style>
  <w:style w:type="paragraph" w:styleId="ab">
    <w:name w:val="List Paragraph"/>
    <w:basedOn w:val="a"/>
    <w:uiPriority w:val="34"/>
    <w:qFormat/>
    <w:rsid w:val="00640BC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40BC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40BC3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40BC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640BC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640BC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640BC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640BC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640BC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640BC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40BC3"/>
    <w:pPr>
      <w:outlineLvl w:val="9"/>
    </w:pPr>
  </w:style>
  <w:style w:type="paragraph" w:styleId="af4">
    <w:name w:val="Normal (Web)"/>
    <w:basedOn w:val="a"/>
    <w:uiPriority w:val="99"/>
    <w:unhideWhenUsed/>
    <w:rsid w:val="000B142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f5">
    <w:name w:val="header"/>
    <w:basedOn w:val="a"/>
    <w:link w:val="af6"/>
    <w:uiPriority w:val="99"/>
    <w:semiHidden/>
    <w:unhideWhenUsed/>
    <w:rsid w:val="000B142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0B1423"/>
    <w:rPr>
      <w:rFonts w:ascii="Times New Roman" w:eastAsia="Times New Roman" w:hAnsi="Times New Roman" w:cs="Times New Roman"/>
      <w:lang w:val="uk-UA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0B142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0B1423"/>
    <w:rPr>
      <w:rFonts w:ascii="Times New Roman" w:eastAsia="Times New Roman" w:hAnsi="Times New Roman" w:cs="Times New Roman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Vision</cp:lastModifiedBy>
  <cp:revision>2</cp:revision>
  <cp:lastPrinted>2023-12-19T11:20:00Z</cp:lastPrinted>
  <dcterms:created xsi:type="dcterms:W3CDTF">2024-02-19T11:46:00Z</dcterms:created>
  <dcterms:modified xsi:type="dcterms:W3CDTF">2024-02-19T11:46:00Z</dcterms:modified>
</cp:coreProperties>
</file>