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B" w:rsidRPr="00950667" w:rsidRDefault="00E648FB" w:rsidP="00E648FB">
      <w:pPr>
        <w:jc w:val="center"/>
        <w:rPr>
          <w:b/>
          <w:lang w:val="en-US"/>
        </w:rPr>
      </w:pPr>
      <w:r w:rsidRPr="00950667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48240435" r:id="rId9"/>
        </w:object>
      </w:r>
    </w:p>
    <w:p w:rsidR="00E648FB" w:rsidRPr="00950667" w:rsidRDefault="00E648FB" w:rsidP="00E648FB">
      <w:pPr>
        <w:jc w:val="center"/>
        <w:rPr>
          <w:b/>
          <w:sz w:val="28"/>
          <w:szCs w:val="28"/>
        </w:rPr>
      </w:pPr>
      <w:r w:rsidRPr="00950667">
        <w:rPr>
          <w:b/>
          <w:spacing w:val="80"/>
          <w:sz w:val="28"/>
          <w:szCs w:val="28"/>
        </w:rPr>
        <w:t>УКРАЇНА</w:t>
      </w:r>
    </w:p>
    <w:p w:rsidR="006061FD" w:rsidRDefault="00E648FB" w:rsidP="00E648FB">
      <w:pPr>
        <w:jc w:val="center"/>
        <w:rPr>
          <w:b/>
          <w:sz w:val="28"/>
          <w:szCs w:val="28"/>
        </w:rPr>
      </w:pPr>
      <w:r w:rsidRPr="00950667">
        <w:rPr>
          <w:b/>
          <w:sz w:val="28"/>
          <w:szCs w:val="28"/>
        </w:rPr>
        <w:t>БІЛКІВСЬКА СІЛЬСЬКА РАДА</w:t>
      </w:r>
    </w:p>
    <w:p w:rsidR="00E648FB" w:rsidRPr="00950667" w:rsidRDefault="006061FD" w:rsidP="00E6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  <w:r w:rsidR="00E648FB" w:rsidRPr="00950667">
        <w:rPr>
          <w:b/>
          <w:sz w:val="28"/>
          <w:szCs w:val="28"/>
        </w:rPr>
        <w:t xml:space="preserve"> </w:t>
      </w:r>
    </w:p>
    <w:p w:rsidR="00E648FB" w:rsidRPr="00950667" w:rsidRDefault="00E648FB" w:rsidP="00E648FB">
      <w:pPr>
        <w:jc w:val="center"/>
        <w:rPr>
          <w:b/>
          <w:sz w:val="28"/>
          <w:szCs w:val="28"/>
        </w:rPr>
      </w:pPr>
      <w:r w:rsidRPr="00950667">
        <w:rPr>
          <w:b/>
          <w:sz w:val="28"/>
          <w:szCs w:val="28"/>
        </w:rPr>
        <w:t xml:space="preserve">_________сесія восьмого скликання </w:t>
      </w:r>
    </w:p>
    <w:p w:rsidR="006061FD" w:rsidRDefault="006061FD" w:rsidP="00E648FB">
      <w:pPr>
        <w:jc w:val="center"/>
        <w:rPr>
          <w:b/>
          <w:sz w:val="28"/>
          <w:szCs w:val="28"/>
        </w:rPr>
      </w:pPr>
    </w:p>
    <w:p w:rsidR="00E648FB" w:rsidRPr="00950667" w:rsidRDefault="00E648FB" w:rsidP="00E648FB">
      <w:pPr>
        <w:jc w:val="center"/>
        <w:rPr>
          <w:b/>
          <w:sz w:val="28"/>
          <w:szCs w:val="28"/>
        </w:rPr>
      </w:pPr>
      <w:r w:rsidRPr="00950667">
        <w:rPr>
          <w:b/>
          <w:sz w:val="28"/>
          <w:szCs w:val="28"/>
        </w:rPr>
        <w:t xml:space="preserve">Р І Ш Е Н </w:t>
      </w:r>
      <w:proofErr w:type="spellStart"/>
      <w:r w:rsidRPr="00950667">
        <w:rPr>
          <w:b/>
          <w:sz w:val="28"/>
          <w:szCs w:val="28"/>
        </w:rPr>
        <w:t>Н</w:t>
      </w:r>
      <w:proofErr w:type="spellEnd"/>
      <w:r w:rsidRPr="00950667">
        <w:rPr>
          <w:b/>
          <w:sz w:val="28"/>
          <w:szCs w:val="28"/>
        </w:rPr>
        <w:t xml:space="preserve"> Я</w:t>
      </w:r>
    </w:p>
    <w:p w:rsidR="00E648FB" w:rsidRPr="00950667" w:rsidRDefault="00E648FB" w:rsidP="00E648F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648FB" w:rsidRPr="00950667" w:rsidTr="00A7738B">
        <w:tc>
          <w:tcPr>
            <w:tcW w:w="4860" w:type="dxa"/>
            <w:hideMark/>
          </w:tcPr>
          <w:p w:rsidR="00E648FB" w:rsidRPr="00950667" w:rsidRDefault="00E648FB" w:rsidP="00053A20">
            <w:pPr>
              <w:ind w:left="1332" w:hanging="1332"/>
              <w:rPr>
                <w:b/>
                <w:sz w:val="28"/>
                <w:szCs w:val="28"/>
              </w:rPr>
            </w:pPr>
            <w:r w:rsidRPr="00950667">
              <w:rPr>
                <w:b/>
                <w:sz w:val="28"/>
                <w:szCs w:val="28"/>
              </w:rPr>
              <w:t xml:space="preserve">      від </w:t>
            </w:r>
            <w:r w:rsidR="002912D8">
              <w:rPr>
                <w:b/>
                <w:sz w:val="28"/>
                <w:szCs w:val="28"/>
              </w:rPr>
              <w:t xml:space="preserve">_____ </w:t>
            </w:r>
            <w:r w:rsidR="0048548D">
              <w:rPr>
                <w:b/>
                <w:sz w:val="28"/>
                <w:szCs w:val="28"/>
              </w:rPr>
              <w:t>______</w:t>
            </w:r>
            <w:r w:rsidR="002912D8">
              <w:rPr>
                <w:b/>
                <w:sz w:val="28"/>
                <w:szCs w:val="28"/>
              </w:rPr>
              <w:t xml:space="preserve"> </w:t>
            </w:r>
            <w:r w:rsidRPr="00950667">
              <w:rPr>
                <w:b/>
                <w:sz w:val="28"/>
                <w:szCs w:val="28"/>
              </w:rPr>
              <w:t>202</w:t>
            </w:r>
            <w:r w:rsidR="00053A20">
              <w:rPr>
                <w:b/>
                <w:sz w:val="28"/>
                <w:szCs w:val="28"/>
              </w:rPr>
              <w:t>3</w:t>
            </w:r>
            <w:r w:rsidRPr="00950667">
              <w:rPr>
                <w:b/>
                <w:sz w:val="28"/>
                <w:szCs w:val="28"/>
              </w:rPr>
              <w:t xml:space="preserve"> р. № ____              </w:t>
            </w:r>
          </w:p>
        </w:tc>
        <w:tc>
          <w:tcPr>
            <w:tcW w:w="4860" w:type="dxa"/>
          </w:tcPr>
          <w:p w:rsidR="00E648FB" w:rsidRPr="00950667" w:rsidRDefault="00E648FB" w:rsidP="00A7738B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48FB" w:rsidRPr="00646EBE" w:rsidRDefault="00E648FB" w:rsidP="00E648FB">
      <w:pPr>
        <w:ind w:right="4818"/>
        <w:jc w:val="both"/>
        <w:rPr>
          <w:b/>
          <w:sz w:val="10"/>
          <w:szCs w:val="10"/>
        </w:rPr>
      </w:pPr>
    </w:p>
    <w:p w:rsidR="00E648FB" w:rsidRPr="00950667" w:rsidRDefault="00E648FB" w:rsidP="00E648FB">
      <w:pPr>
        <w:ind w:right="4818"/>
        <w:jc w:val="both"/>
        <w:rPr>
          <w:b/>
          <w:sz w:val="28"/>
          <w:szCs w:val="28"/>
        </w:rPr>
      </w:pPr>
    </w:p>
    <w:p w:rsidR="00E648FB" w:rsidRPr="00950667" w:rsidRDefault="00E648FB" w:rsidP="00E648FB">
      <w:pPr>
        <w:ind w:right="4818"/>
        <w:jc w:val="both"/>
        <w:rPr>
          <w:b/>
          <w:sz w:val="28"/>
          <w:szCs w:val="28"/>
        </w:rPr>
      </w:pPr>
    </w:p>
    <w:p w:rsidR="00E648FB" w:rsidRPr="00950667" w:rsidRDefault="00E648FB" w:rsidP="00E648FB">
      <w:pPr>
        <w:spacing w:line="240" w:lineRule="atLeast"/>
        <w:ind w:right="4393"/>
        <w:contextualSpacing/>
        <w:jc w:val="both"/>
        <w:rPr>
          <w:b/>
          <w:bCs/>
          <w:sz w:val="28"/>
          <w:szCs w:val="28"/>
        </w:rPr>
      </w:pPr>
      <w:r w:rsidRPr="00950667">
        <w:rPr>
          <w:b/>
          <w:bCs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Білківської сільської ради</w:t>
      </w:r>
    </w:p>
    <w:p w:rsidR="00E648FB" w:rsidRPr="00950667" w:rsidRDefault="00E648FB" w:rsidP="00E648FB">
      <w:pPr>
        <w:spacing w:line="240" w:lineRule="atLeast"/>
        <w:ind w:right="5243"/>
        <w:contextualSpacing/>
        <w:jc w:val="both"/>
        <w:rPr>
          <w:b/>
          <w:sz w:val="28"/>
          <w:szCs w:val="28"/>
        </w:rPr>
      </w:pPr>
    </w:p>
    <w:p w:rsidR="00E648FB" w:rsidRPr="00950667" w:rsidRDefault="00E648FB" w:rsidP="00E648FB">
      <w:pPr>
        <w:spacing w:line="240" w:lineRule="atLeast"/>
        <w:ind w:right="5243"/>
        <w:contextualSpacing/>
        <w:jc w:val="both"/>
        <w:rPr>
          <w:b/>
          <w:sz w:val="28"/>
          <w:szCs w:val="28"/>
        </w:rPr>
      </w:pPr>
    </w:p>
    <w:p w:rsidR="00E648FB" w:rsidRPr="00950667" w:rsidRDefault="00E648FB" w:rsidP="00E648FB">
      <w:pPr>
        <w:ind w:right="-2" w:firstLine="709"/>
        <w:jc w:val="both"/>
        <w:rPr>
          <w:b/>
          <w:sz w:val="28"/>
          <w:szCs w:val="28"/>
        </w:rPr>
      </w:pPr>
      <w:r w:rsidRPr="00950667">
        <w:rPr>
          <w:sz w:val="28"/>
          <w:szCs w:val="28"/>
        </w:rPr>
        <w:t>Керуючись законами України «Про місцеве самоврядування в Україні», «Про адміністративні послуги», розпорядженням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(зі змінами), рішенням Білківської сільської ради від 09.07.2020 р. №1330 «</w:t>
      </w:r>
      <w:r w:rsidRPr="00950667">
        <w:rPr>
          <w:bCs/>
          <w:sz w:val="28"/>
          <w:szCs w:val="28"/>
        </w:rPr>
        <w:t>Про утворення Центру надання адміністративних послуг Білків</w:t>
      </w:r>
      <w:r w:rsidRPr="00950667">
        <w:rPr>
          <w:sz w:val="28"/>
          <w:szCs w:val="28"/>
        </w:rPr>
        <w:t>ської</w:t>
      </w:r>
      <w:r w:rsidRPr="00950667">
        <w:rPr>
          <w:bCs/>
          <w:sz w:val="28"/>
          <w:szCs w:val="28"/>
        </w:rPr>
        <w:t xml:space="preserve"> сільської ради, відділу з питань забезпечення діяльності ЦНАП, затвердження їх структури та Положень про них</w:t>
      </w:r>
      <w:r w:rsidRPr="00950667">
        <w:rPr>
          <w:sz w:val="28"/>
          <w:szCs w:val="28"/>
        </w:rPr>
        <w:t xml:space="preserve">», </w:t>
      </w:r>
      <w:proofErr w:type="spellStart"/>
      <w:r w:rsidRPr="00950667">
        <w:rPr>
          <w:sz w:val="28"/>
          <w:szCs w:val="28"/>
        </w:rPr>
        <w:t>Білківська</w:t>
      </w:r>
      <w:proofErr w:type="spellEnd"/>
      <w:r w:rsidRPr="00950667">
        <w:rPr>
          <w:sz w:val="28"/>
          <w:szCs w:val="28"/>
        </w:rPr>
        <w:t xml:space="preserve"> сільська рада </w:t>
      </w:r>
      <w:r w:rsidRPr="00950667">
        <w:rPr>
          <w:b/>
          <w:sz w:val="28"/>
          <w:szCs w:val="28"/>
        </w:rPr>
        <w:t>вирішила:</w:t>
      </w:r>
    </w:p>
    <w:p w:rsidR="00E648FB" w:rsidRPr="00950667" w:rsidRDefault="00E648FB" w:rsidP="00E648FB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950667">
        <w:rPr>
          <w:sz w:val="28"/>
          <w:szCs w:val="28"/>
        </w:rPr>
        <w:t xml:space="preserve">1. Затвердити Перелік адміністративних послуг, які надаються через Центр надання адміністративних послуг Білківської сільської ради, згідно додатку 1. </w:t>
      </w:r>
    </w:p>
    <w:p w:rsidR="00E648FB" w:rsidRPr="00950667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950667">
        <w:rPr>
          <w:sz w:val="28"/>
          <w:szCs w:val="28"/>
        </w:rPr>
        <w:t>2. Визначити єдиного суб’єкта затвердження Інформаційних та Технологічних карток стосовно власних та делегованих повноважень – виконавчий комітет Білківської сільської ради.</w:t>
      </w:r>
    </w:p>
    <w:p w:rsidR="00E648FB" w:rsidRPr="00950667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950667">
        <w:rPr>
          <w:sz w:val="28"/>
          <w:szCs w:val="28"/>
        </w:rPr>
        <w:t xml:space="preserve">3. Визнати таким, що втратило чинність, рішення Білківської сільської ради від </w:t>
      </w:r>
      <w:r w:rsidR="00053A20">
        <w:rPr>
          <w:sz w:val="28"/>
          <w:szCs w:val="28"/>
        </w:rPr>
        <w:t>22</w:t>
      </w:r>
      <w:r w:rsidR="006061FD">
        <w:rPr>
          <w:sz w:val="28"/>
          <w:szCs w:val="28"/>
        </w:rPr>
        <w:t>.</w:t>
      </w:r>
      <w:r w:rsidR="00053A20">
        <w:rPr>
          <w:sz w:val="28"/>
          <w:szCs w:val="28"/>
        </w:rPr>
        <w:t>10</w:t>
      </w:r>
      <w:r w:rsidR="006061FD">
        <w:rPr>
          <w:sz w:val="28"/>
          <w:szCs w:val="28"/>
        </w:rPr>
        <w:t>.2021</w:t>
      </w:r>
      <w:r w:rsidRPr="00950667">
        <w:rPr>
          <w:sz w:val="28"/>
          <w:szCs w:val="28"/>
        </w:rPr>
        <w:t xml:space="preserve"> р. № </w:t>
      </w:r>
      <w:r w:rsidR="00053A20">
        <w:rPr>
          <w:sz w:val="28"/>
          <w:szCs w:val="28"/>
        </w:rPr>
        <w:t>892</w:t>
      </w:r>
      <w:r w:rsidRPr="00950667">
        <w:rPr>
          <w:sz w:val="28"/>
          <w:szCs w:val="28"/>
        </w:rPr>
        <w:t xml:space="preserve"> «</w:t>
      </w:r>
      <w:r w:rsidRPr="00950667">
        <w:rPr>
          <w:bCs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Білківської сільської ради</w:t>
      </w:r>
      <w:r w:rsidRPr="00950667">
        <w:rPr>
          <w:sz w:val="28"/>
          <w:szCs w:val="28"/>
        </w:rPr>
        <w:t>».</w:t>
      </w:r>
    </w:p>
    <w:p w:rsidR="00E648FB" w:rsidRPr="00950667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950667">
        <w:rPr>
          <w:bCs/>
          <w:sz w:val="28"/>
          <w:szCs w:val="28"/>
        </w:rPr>
        <w:t xml:space="preserve">4. </w:t>
      </w:r>
      <w:r w:rsidRPr="00950667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</w:t>
      </w:r>
      <w:r w:rsidRPr="00950667">
        <w:rPr>
          <w:sz w:val="28"/>
          <w:szCs w:val="28"/>
          <w:bdr w:val="none" w:sz="0" w:space="0" w:color="auto" w:frame="1"/>
        </w:rPr>
        <w:t>з</w:t>
      </w:r>
      <w:r w:rsidRPr="00950667">
        <w:rPr>
          <w:kern w:val="24"/>
          <w:sz w:val="28"/>
          <w:szCs w:val="28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</w:t>
      </w:r>
      <w:r w:rsidRPr="00950667">
        <w:rPr>
          <w:sz w:val="28"/>
          <w:szCs w:val="28"/>
        </w:rPr>
        <w:t>.</w:t>
      </w:r>
    </w:p>
    <w:p w:rsidR="00E648FB" w:rsidRPr="00950667" w:rsidRDefault="00E648FB" w:rsidP="00E648FB">
      <w:pPr>
        <w:pStyle w:val="ab"/>
        <w:shd w:val="clear" w:color="auto" w:fill="FFFFFF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E648FB" w:rsidRPr="00950667" w:rsidRDefault="00E648FB" w:rsidP="00E648FB">
      <w:pPr>
        <w:spacing w:line="240" w:lineRule="atLeast"/>
        <w:ind w:left="360"/>
        <w:contextualSpacing/>
        <w:rPr>
          <w:sz w:val="28"/>
          <w:szCs w:val="28"/>
        </w:rPr>
      </w:pPr>
    </w:p>
    <w:p w:rsidR="00E648FB" w:rsidRPr="00950667" w:rsidRDefault="00E648FB" w:rsidP="00E648FB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 w:rsidRPr="00950667">
        <w:rPr>
          <w:b/>
          <w:sz w:val="28"/>
          <w:szCs w:val="28"/>
        </w:rPr>
        <w:t xml:space="preserve">Сільський голова </w:t>
      </w:r>
      <w:r w:rsidRPr="00950667">
        <w:rPr>
          <w:b/>
          <w:sz w:val="28"/>
          <w:szCs w:val="28"/>
        </w:rPr>
        <w:tab/>
      </w:r>
      <w:r w:rsidRPr="00950667">
        <w:rPr>
          <w:b/>
          <w:sz w:val="28"/>
          <w:szCs w:val="28"/>
        </w:rPr>
        <w:tab/>
      </w:r>
      <w:r w:rsidRPr="00950667">
        <w:rPr>
          <w:b/>
          <w:sz w:val="28"/>
          <w:szCs w:val="28"/>
        </w:rPr>
        <w:tab/>
      </w:r>
      <w:r w:rsidRPr="00950667">
        <w:rPr>
          <w:b/>
          <w:sz w:val="28"/>
          <w:szCs w:val="28"/>
        </w:rPr>
        <w:tab/>
      </w:r>
      <w:r w:rsidRPr="00950667">
        <w:rPr>
          <w:b/>
          <w:sz w:val="28"/>
          <w:szCs w:val="28"/>
        </w:rPr>
        <w:tab/>
      </w:r>
      <w:r w:rsidRPr="00950667">
        <w:rPr>
          <w:b/>
          <w:sz w:val="28"/>
          <w:szCs w:val="28"/>
        </w:rPr>
        <w:tab/>
        <w:t xml:space="preserve">                    </w:t>
      </w:r>
      <w:r w:rsidR="001764F4">
        <w:rPr>
          <w:b/>
          <w:sz w:val="28"/>
          <w:szCs w:val="28"/>
        </w:rPr>
        <w:t xml:space="preserve">     </w:t>
      </w:r>
      <w:r w:rsidR="00031977">
        <w:rPr>
          <w:b/>
          <w:sz w:val="28"/>
          <w:szCs w:val="28"/>
        </w:rPr>
        <w:t>Василь</w:t>
      </w:r>
      <w:r w:rsidRPr="00950667">
        <w:rPr>
          <w:b/>
          <w:sz w:val="28"/>
          <w:szCs w:val="28"/>
        </w:rPr>
        <w:t xml:space="preserve"> </w:t>
      </w:r>
      <w:proofErr w:type="spellStart"/>
      <w:r w:rsidRPr="00950667">
        <w:rPr>
          <w:b/>
          <w:sz w:val="28"/>
          <w:szCs w:val="28"/>
        </w:rPr>
        <w:t>Зейкан</w:t>
      </w:r>
      <w:proofErr w:type="spellEnd"/>
      <w:r w:rsidRPr="00950667">
        <w:t xml:space="preserve"> </w:t>
      </w:r>
    </w:p>
    <w:p w:rsidR="00E648FB" w:rsidRPr="00950667" w:rsidRDefault="00E648FB" w:rsidP="00E648FB">
      <w:pPr>
        <w:spacing w:line="240" w:lineRule="atLeast"/>
        <w:ind w:left="6096"/>
        <w:contextualSpacing/>
        <w:jc w:val="right"/>
        <w:rPr>
          <w:b/>
        </w:rPr>
        <w:sectPr w:rsidR="00E648FB" w:rsidRPr="00950667" w:rsidSect="00A7738B">
          <w:headerReference w:type="even" r:id="rId10"/>
          <w:headerReference w:type="default" r:id="rId11"/>
          <w:pgSz w:w="11906" w:h="16838"/>
          <w:pgMar w:top="992" w:right="567" w:bottom="851" w:left="1276" w:header="709" w:footer="709" w:gutter="0"/>
          <w:cols w:space="708"/>
          <w:titlePg/>
          <w:docGrid w:linePitch="360"/>
        </w:sectPr>
      </w:pPr>
    </w:p>
    <w:p w:rsidR="00E648FB" w:rsidRPr="00950667" w:rsidRDefault="00E648FB" w:rsidP="00E648FB">
      <w:pPr>
        <w:spacing w:line="240" w:lineRule="atLeast"/>
        <w:ind w:left="6096"/>
        <w:contextualSpacing/>
        <w:jc w:val="right"/>
        <w:rPr>
          <w:b/>
        </w:rPr>
      </w:pPr>
      <w:r w:rsidRPr="00950667">
        <w:rPr>
          <w:b/>
        </w:rPr>
        <w:lastRenderedPageBreak/>
        <w:t>Додаток 1</w:t>
      </w:r>
    </w:p>
    <w:p w:rsidR="00E648FB" w:rsidRPr="00950667" w:rsidRDefault="00E648FB" w:rsidP="00E648FB">
      <w:pPr>
        <w:spacing w:line="240" w:lineRule="atLeast"/>
        <w:ind w:left="5245"/>
        <w:contextualSpacing/>
        <w:jc w:val="right"/>
        <w:rPr>
          <w:b/>
        </w:rPr>
      </w:pPr>
      <w:r w:rsidRPr="00950667">
        <w:rPr>
          <w:b/>
        </w:rPr>
        <w:t xml:space="preserve">до рішення Білківської сільської ради </w:t>
      </w:r>
    </w:p>
    <w:p w:rsidR="00E648FB" w:rsidRPr="00950667" w:rsidRDefault="00E648FB" w:rsidP="00E648FB">
      <w:pPr>
        <w:spacing w:line="240" w:lineRule="atLeast"/>
        <w:ind w:left="6096"/>
        <w:contextualSpacing/>
        <w:jc w:val="right"/>
        <w:rPr>
          <w:b/>
        </w:rPr>
      </w:pPr>
      <w:r w:rsidRPr="00950667">
        <w:rPr>
          <w:b/>
        </w:rPr>
        <w:t xml:space="preserve">від </w:t>
      </w:r>
      <w:r w:rsidR="00553C03" w:rsidRPr="00950667">
        <w:rPr>
          <w:b/>
        </w:rPr>
        <w:t>__________</w:t>
      </w:r>
      <w:r w:rsidRPr="00950667">
        <w:rPr>
          <w:b/>
        </w:rPr>
        <w:t xml:space="preserve"> 202</w:t>
      </w:r>
      <w:r w:rsidR="00053A20">
        <w:rPr>
          <w:b/>
        </w:rPr>
        <w:t>3</w:t>
      </w:r>
      <w:r w:rsidRPr="00950667">
        <w:rPr>
          <w:b/>
        </w:rPr>
        <w:t xml:space="preserve"> р. № ____</w:t>
      </w:r>
    </w:p>
    <w:p w:rsidR="00E648FB" w:rsidRPr="00950667" w:rsidRDefault="00E648FB" w:rsidP="00E648FB">
      <w:pPr>
        <w:spacing w:line="240" w:lineRule="atLeast"/>
        <w:ind w:left="6096"/>
        <w:contextualSpacing/>
        <w:rPr>
          <w:sz w:val="28"/>
          <w:szCs w:val="28"/>
        </w:rPr>
      </w:pP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0667">
        <w:rPr>
          <w:b/>
          <w:bCs/>
          <w:sz w:val="28"/>
          <w:szCs w:val="28"/>
        </w:rPr>
        <w:t>ПЕРЕЛІК</w:t>
      </w: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0667">
        <w:rPr>
          <w:b/>
          <w:bCs/>
          <w:sz w:val="28"/>
          <w:szCs w:val="28"/>
        </w:rPr>
        <w:t xml:space="preserve">адміністративних послуг, які надаються через </w:t>
      </w: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0667">
        <w:rPr>
          <w:b/>
          <w:bCs/>
          <w:sz w:val="28"/>
          <w:szCs w:val="28"/>
        </w:rPr>
        <w:t>Центр надання адміністративних послуг</w:t>
      </w: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0667">
        <w:rPr>
          <w:rFonts w:eastAsia="Calibri"/>
          <w:b/>
          <w:bCs/>
          <w:iCs/>
          <w:sz w:val="28"/>
          <w:szCs w:val="28"/>
        </w:rPr>
        <w:t>Білківської сільської</w:t>
      </w:r>
      <w:r w:rsidRPr="00950667">
        <w:rPr>
          <w:rFonts w:eastAsia="Calibri"/>
          <w:sz w:val="28"/>
          <w:szCs w:val="28"/>
        </w:rPr>
        <w:t xml:space="preserve">  </w:t>
      </w:r>
      <w:r w:rsidRPr="00950667">
        <w:rPr>
          <w:b/>
          <w:bCs/>
          <w:sz w:val="28"/>
          <w:szCs w:val="28"/>
        </w:rPr>
        <w:t xml:space="preserve">ради </w:t>
      </w:r>
    </w:p>
    <w:p w:rsidR="00E648FB" w:rsidRPr="00950667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027"/>
        <w:gridCol w:w="1276"/>
        <w:gridCol w:w="10490"/>
        <w:gridCol w:w="1275"/>
        <w:gridCol w:w="795"/>
      </w:tblGrid>
      <w:tr w:rsidR="007E3BC4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7568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449">
              <w:rPr>
                <w:b/>
                <w:sz w:val="20"/>
                <w:szCs w:val="20"/>
                <w:lang w:val="ru-RU"/>
              </w:rPr>
              <w:t>№</w:t>
            </w:r>
          </w:p>
          <w:p w:rsidR="007E3BC4" w:rsidRPr="00A04449" w:rsidRDefault="007E3BC4" w:rsidP="007568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449">
              <w:rPr>
                <w:b/>
                <w:sz w:val="20"/>
                <w:szCs w:val="20"/>
                <w:lang w:val="ru-RU"/>
              </w:rPr>
              <w:t>з/п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A773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449">
              <w:rPr>
                <w:b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послуги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 у ПЗ «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Вулик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FC01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449">
              <w:rPr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послуги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згідно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Гіду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державних</w:t>
            </w:r>
            <w:proofErr w:type="spellEnd"/>
            <w:r w:rsidRPr="00A0444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b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A773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449">
              <w:rPr>
                <w:b/>
                <w:sz w:val="20"/>
                <w:szCs w:val="20"/>
                <w:lang w:eastAsia="en-US"/>
              </w:rPr>
              <w:t>Назва адміністративної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88261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eastAsia="en-US"/>
              </w:rPr>
              <w:t>Згідно Постанови КМУ №523-р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5F15F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Зна</w:t>
            </w:r>
            <w:r w:rsidR="007E5185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чення</w:t>
            </w:r>
            <w:proofErr w:type="spellEnd"/>
          </w:p>
        </w:tc>
      </w:tr>
      <w:tr w:rsidR="007E3BC4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BC4" w:rsidRPr="00A04449" w:rsidRDefault="007E3BC4" w:rsidP="0075680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BC4" w:rsidRPr="00A04449" w:rsidRDefault="007E3BC4" w:rsidP="00A7738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BC4" w:rsidRPr="00A04449" w:rsidRDefault="007E3BC4" w:rsidP="00FC010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BC4" w:rsidRPr="00A04449" w:rsidRDefault="007E3BC4" w:rsidP="005F15F9">
            <w:pPr>
              <w:jc w:val="center"/>
              <w:rPr>
                <w:b/>
                <w:bCs/>
                <w:sz w:val="20"/>
                <w:szCs w:val="20"/>
              </w:rPr>
            </w:pPr>
            <w:r w:rsidRPr="00A04449">
              <w:rPr>
                <w:b/>
                <w:bCs/>
                <w:sz w:val="20"/>
                <w:szCs w:val="20"/>
              </w:rPr>
              <w:t>Розділ 1. Послуги соціального характеру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BC4" w:rsidRDefault="007E3BC4" w:rsidP="008826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Default="007E3BC4" w:rsidP="005F15F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BC4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A04449" w:rsidRDefault="007E3BC4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A04449" w:rsidRDefault="007E3BC4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A04449" w:rsidRDefault="007E3BC4" w:rsidP="00FC010F">
            <w:pPr>
              <w:jc w:val="center"/>
              <w:rPr>
                <w:sz w:val="20"/>
                <w:szCs w:val="20"/>
                <w:lang w:val="ru-RU"/>
              </w:rPr>
            </w:pPr>
            <w:r w:rsidRPr="00A04449">
              <w:rPr>
                <w:sz w:val="20"/>
                <w:szCs w:val="20"/>
                <w:lang w:val="ru-RU"/>
              </w:rPr>
              <w:t>00155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4" w:rsidRPr="00A04449" w:rsidRDefault="007E3BC4" w:rsidP="00AE3084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7E3BC4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A04449" w:rsidRDefault="005F15F9" w:rsidP="005F1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4B5E69">
              <w:rPr>
                <w:sz w:val="20"/>
                <w:szCs w:val="20"/>
              </w:rPr>
              <w:t>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lang w:val="ru-RU"/>
              </w:rPr>
            </w:pPr>
            <w:r w:rsidRPr="00A04449">
              <w:rPr>
                <w:sz w:val="20"/>
                <w:szCs w:val="20"/>
                <w:lang w:val="ru-RU"/>
              </w:rPr>
              <w:t>00157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Призначення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пільги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придбання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палива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, у тому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числі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рідкого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скрапленого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балонного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газу для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>побутових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  <w:lang w:val="ru-RU"/>
              </w:rPr>
              <w:t xml:space="preserve"> потреб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lang w:val="ru-RU"/>
              </w:rPr>
            </w:pPr>
            <w:r w:rsidRPr="00A04449">
              <w:rPr>
                <w:sz w:val="20"/>
                <w:szCs w:val="20"/>
                <w:lang w:val="ru-RU"/>
              </w:rPr>
              <w:t>01974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Призначення пільги на оплату житла, комунальних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lang w:val="ru-RU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одноразової винагороди жінкам, яким присвоєно почесне звання України „Мати-героїня”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Прийняття рішення про надання соціальних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lang w:val="ru-RU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довідки для отримання пільг особами з інвалідністю, які не мають права на пенсію чи соціальну допомогу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опікуну на вчинення правочинів щодо укладення договорів щодо іншого цінного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01981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 xml:space="preserve">Видача піклувальнику дозволу для надання згоди особі, дієздатність якої обмежена, на вчинення правочинів щодо </w:t>
            </w:r>
            <w:r w:rsidRPr="00A04449">
              <w:rPr>
                <w:rStyle w:val="af3"/>
                <w:b w:val="0"/>
                <w:sz w:val="20"/>
                <w:szCs w:val="20"/>
              </w:rPr>
              <w:lastRenderedPageBreak/>
              <w:t>відмови від майнових прав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піклувальнику дозволу на надання згоди особі, дієздатність якої обмежена, на вчинення правочину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при народженні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01775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AE3084">
            <w:pPr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одноразової натуральної допомоги „пакунок малюка”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при усиновленні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на дітей одиноким матерям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00959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 xml:space="preserve">Призначення державної допомоги одному з батьків, </w:t>
            </w:r>
            <w:proofErr w:type="spellStart"/>
            <w:r w:rsidRPr="00A04449">
              <w:rPr>
                <w:rStyle w:val="af3"/>
                <w:b w:val="0"/>
                <w:sz w:val="20"/>
                <w:szCs w:val="20"/>
              </w:rPr>
              <w:t>усиновлювачам</w:t>
            </w:r>
            <w:proofErr w:type="spellEnd"/>
            <w:r w:rsidRPr="00A04449">
              <w:rPr>
                <w:rStyle w:val="af3"/>
                <w:b w:val="0"/>
                <w:sz w:val="20"/>
                <w:szCs w:val="20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00960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надбавки на догляд за особами з інвалідністю з дитинства та дітьми з</w:t>
            </w:r>
            <w:r w:rsidRPr="00A04449">
              <w:rPr>
                <w:rStyle w:val="af3"/>
                <w:b w:val="0"/>
                <w:sz w:val="20"/>
                <w:szCs w:val="20"/>
                <w:lang w:val="ru-RU"/>
              </w:rPr>
              <w:t xml:space="preserve"> </w:t>
            </w:r>
            <w:r w:rsidRPr="00A04449">
              <w:rPr>
                <w:rStyle w:val="af3"/>
                <w:b w:val="0"/>
                <w:sz w:val="20"/>
                <w:szCs w:val="20"/>
              </w:rPr>
              <w:t xml:space="preserve">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державної соціальної допомоги на догляд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01007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F42E16" w:rsidRDefault="004B5E69" w:rsidP="00882610">
            <w:pPr>
              <w:pStyle w:val="af4"/>
              <w:jc w:val="center"/>
              <w:rPr>
                <w:rStyle w:val="af3"/>
                <w:b w:val="0"/>
                <w:color w:val="00B050"/>
                <w:sz w:val="20"/>
                <w:szCs w:val="20"/>
              </w:rPr>
            </w:pPr>
            <w:r w:rsidRPr="00F42E16">
              <w:rPr>
                <w:rStyle w:val="af3"/>
                <w:b w:val="0"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pStyle w:val="af4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здоров'я потребує постійного стороннього догляду, на догляд за нею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 xml:space="preserve">Призначення компенсацій та допомоги учасникам ліквідації наслідків аварії на Чорнобильській АЕС, громадянам, які </w:t>
            </w:r>
            <w:r w:rsidRPr="00A04449">
              <w:rPr>
                <w:rStyle w:val="af3"/>
                <w:b w:val="0"/>
                <w:sz w:val="20"/>
                <w:szCs w:val="20"/>
              </w:rPr>
              <w:lastRenderedPageBreak/>
              <w:t>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їхнім батькам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lang w:eastAsia="uk-UA"/>
              </w:rPr>
            </w:pPr>
            <w:r w:rsidRPr="00A04449">
              <w:rPr>
                <w:sz w:val="20"/>
                <w:szCs w:val="20"/>
              </w:rPr>
              <w:t>00222</w:t>
            </w:r>
          </w:p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інвалідністю I та II групи з наслідками травм і захворюваннями хребта та спинного мозку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Установлення статусу, видача посвідчень батькам багатодітної сім’ї та дитині з багатодітної сім’ї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посвідчень особам з інвалідністю та особам з інвалідністю з дитинства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Установлення статусу, видача посвідчень ветеранам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02025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A04449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2F5FEE">
              <w:rPr>
                <w:rStyle w:val="af3"/>
                <w:b w:val="0"/>
                <w:sz w:val="20"/>
                <w:szCs w:val="20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997E3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997E3D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997E3D" w:rsidRDefault="004B5E69" w:rsidP="00FC010F">
            <w:pPr>
              <w:jc w:val="center"/>
              <w:rPr>
                <w:sz w:val="20"/>
                <w:szCs w:val="20"/>
              </w:rPr>
            </w:pPr>
            <w:r w:rsidRPr="00997E3D">
              <w:rPr>
                <w:sz w:val="20"/>
                <w:szCs w:val="20"/>
              </w:rPr>
              <w:t>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997E3D" w:rsidRDefault="004B5E69" w:rsidP="00997E3D">
            <w:pPr>
              <w:jc w:val="center"/>
              <w:rPr>
                <w:sz w:val="20"/>
                <w:szCs w:val="20"/>
              </w:rPr>
            </w:pPr>
            <w:r w:rsidRPr="00997E3D">
              <w:rPr>
                <w:sz w:val="20"/>
                <w:szCs w:val="20"/>
              </w:rPr>
              <w:t>02417 (ВУЛИК-ДІЯ: не отримано)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997E3D" w:rsidRDefault="004B5E69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997E3D">
              <w:rPr>
                <w:sz w:val="20"/>
                <w:szCs w:val="20"/>
                <w:shd w:val="clear" w:color="auto" w:fill="FFFFFF"/>
              </w:rPr>
              <w:t>Надання допомоги на проживання внутрішньо переміщеним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303CBF" w:rsidRDefault="004B5E69" w:rsidP="007F11BA">
            <w:pPr>
              <w:jc w:val="center"/>
              <w:rPr>
                <w:rStyle w:val="af3"/>
                <w:b w:val="0"/>
                <w:color w:val="00B050"/>
                <w:sz w:val="20"/>
                <w:szCs w:val="20"/>
              </w:rPr>
            </w:pPr>
            <w:r w:rsidRPr="00303CBF">
              <w:rPr>
                <w:rStyle w:val="af3"/>
                <w:b w:val="0"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04798F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FC010F">
            <w:pPr>
              <w:jc w:val="center"/>
              <w:rPr>
                <w:sz w:val="20"/>
                <w:szCs w:val="20"/>
              </w:rPr>
            </w:pPr>
            <w:r w:rsidRPr="0004798F">
              <w:rPr>
                <w:sz w:val="20"/>
                <w:szCs w:val="20"/>
              </w:rPr>
              <w:t>1-62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997E3D">
            <w:pPr>
              <w:jc w:val="center"/>
              <w:rPr>
                <w:sz w:val="20"/>
                <w:szCs w:val="20"/>
              </w:rPr>
            </w:pPr>
            <w:r w:rsidRPr="0004798F">
              <w:rPr>
                <w:sz w:val="20"/>
                <w:szCs w:val="20"/>
                <w:shd w:val="clear" w:color="auto" w:fill="FFFFFF"/>
              </w:rPr>
              <w:t>02263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CF790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/>
              </w:rPr>
            </w:pPr>
            <w:r w:rsidRPr="0004798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Надання одноразової компенсації особам, постраждалим внаслідок дії вибухонебезпечних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04798F" w:rsidRDefault="004B5E69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04798F">
              <w:rPr>
                <w:rStyle w:val="af3"/>
                <w:b w:val="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04798F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FC010F">
            <w:pPr>
              <w:jc w:val="center"/>
              <w:rPr>
                <w:sz w:val="20"/>
                <w:szCs w:val="20"/>
              </w:rPr>
            </w:pPr>
            <w:r w:rsidRPr="0004798F">
              <w:rPr>
                <w:sz w:val="20"/>
                <w:szCs w:val="20"/>
              </w:rPr>
              <w:t>1-63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997E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4798F">
              <w:rPr>
                <w:sz w:val="20"/>
                <w:szCs w:val="20"/>
                <w:shd w:val="clear" w:color="auto" w:fill="FFFFFF"/>
              </w:rPr>
              <w:t>02264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04798F" w:rsidRDefault="004B5E69" w:rsidP="00CF790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04798F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04798F" w:rsidRDefault="004B5E69" w:rsidP="007F11BA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04798F">
              <w:rPr>
                <w:rStyle w:val="af3"/>
                <w:b w:val="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4B5E69" w:rsidRPr="00423157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423157" w:rsidRDefault="004B5E6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423157" w:rsidRDefault="004B5E69" w:rsidP="00FC010F">
            <w:pPr>
              <w:jc w:val="center"/>
              <w:rPr>
                <w:sz w:val="20"/>
                <w:szCs w:val="20"/>
              </w:rPr>
            </w:pPr>
            <w:r w:rsidRPr="00423157">
              <w:rPr>
                <w:sz w:val="20"/>
                <w:szCs w:val="20"/>
              </w:rPr>
              <w:t>1-64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423157" w:rsidRDefault="004B5E69" w:rsidP="00997E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3157">
              <w:rPr>
                <w:color w:val="000000"/>
                <w:sz w:val="20"/>
                <w:szCs w:val="20"/>
                <w:shd w:val="clear" w:color="auto" w:fill="FFFFFF"/>
              </w:rPr>
              <w:t>02346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9" w:rsidRPr="00423157" w:rsidRDefault="004B5E69" w:rsidP="00CF790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423157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Надання допомоги на поховання особам, які не мають право на пенсію, та особам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423157" w:rsidRDefault="004B5E69" w:rsidP="007F11BA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423157">
              <w:rPr>
                <w:rStyle w:val="af3"/>
                <w:b w:val="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9" w:rsidRPr="00A04449" w:rsidRDefault="004B5E69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25196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Default="00CF790C" w:rsidP="00FC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Default="00CF790C" w:rsidP="00FC010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bCs/>
                <w:sz w:val="20"/>
                <w:szCs w:val="20"/>
              </w:rPr>
              <w:t>Розділ 2.  С</w:t>
            </w:r>
            <w:r w:rsidRPr="00A04449">
              <w:rPr>
                <w:b/>
                <w:sz w:val="20"/>
                <w:szCs w:val="20"/>
              </w:rPr>
              <w:t>фера лісового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88261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01315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A7738B">
            <w:pPr>
              <w:jc w:val="center"/>
              <w:rPr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спеціального дозволу на заготівлю деревини в порядку рубок головного користування (лісорубний квиток)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88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25196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3. Сфера екології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88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Анулювання дозволу на викиди забруднюючих речовин в атмосферне повітря стаціонарними джерелами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3-3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Реєстрація декларації про відходи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A04449">
              <w:rPr>
                <w:rStyle w:val="af3"/>
                <w:b w:val="0"/>
                <w:sz w:val="20"/>
                <w:szCs w:val="20"/>
              </w:rPr>
              <w:t>Анулювання дозволу на спеціальне використання природних ресурсів у межах територій та об’єктів природно-заповідного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rStyle w:val="af3"/>
                <w:b w:val="0"/>
                <w:bCs w:val="0"/>
                <w:sz w:val="20"/>
                <w:szCs w:val="20"/>
                <w:lang w:eastAsia="uk-UA"/>
              </w:rPr>
            </w:pPr>
            <w:r w:rsidRPr="00A04449">
              <w:rPr>
                <w:sz w:val="20"/>
                <w:szCs w:val="20"/>
              </w:rPr>
              <w:t>Видача дозволу на спеціальне використання природних ресурсів у межах територій та об’єктів природно-заповідного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4. Будівництво (питання місцевого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Прийняття рішення про присвоєння адреси об’єкту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Присвоєння адреси самочинно збудованому об’єкту нерухомого майна, на яке визнано право власності за рішенням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Прийняття рішення про зміну адреси об’єкта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  <w:lang w:val="en-US"/>
              </w:rPr>
              <w:t>00156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будівельного паспорта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  <w:lang w:val="en-US"/>
              </w:rPr>
              <w:t>01193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  <w:lang w:val="en-US"/>
              </w:rPr>
              <w:t>00158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  <w:lang w:val="en-US"/>
              </w:rPr>
              <w:t>01186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паспорта прив’язки тимчасової споруди для провадження  підприємницької 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01888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повідомлення про відповідність намірів щодо місця розташування тимчасової споруди містобудівній документації, будівельним нормам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5. Будівництво (питання державного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01208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Подання повідомлення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Реєстрація декларації про готовність об'єкта до експлуатації, будівництво якого здійснено на підставі будівельного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01376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 xml:space="preserve">Реєстрація декларації про готовність до експлуатації самочинно збудованого об’єкта, на яке визнано право власності за </w:t>
            </w:r>
            <w:r w:rsidRPr="00A04449">
              <w:rPr>
                <w:sz w:val="20"/>
                <w:szCs w:val="20"/>
              </w:rPr>
              <w:lastRenderedPageBreak/>
              <w:t>рішенням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01873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Реєстрація декларації про готовність об'єкта до експлуатації (щодо об’єктів,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декларації про готовність об'єкта до експлуатації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Подання повідомлення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01209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41453D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  <w:r w:rsidRPr="00A04449">
              <w:rPr>
                <w:sz w:val="20"/>
                <w:szCs w:val="20"/>
                <w:lang w:val="en-US"/>
              </w:rPr>
              <w:t>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01902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41453D" w:rsidRDefault="00CF790C" w:rsidP="007E3BC4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6. Сфера землеустрою (питання державного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01994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Проведення обов'язкової державної експертизи землевпорядної документації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882610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висновку про погодження документації із землеустрою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shd w:val="clear" w:color="auto" w:fill="FFFFFF"/>
              <w:jc w:val="center"/>
              <w:textAlignment w:val="top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довідки про наявність та розмір земельної частки (паю)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відомостей про земельну ділянку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6-23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 xml:space="preserve">Розділ 7. </w:t>
            </w:r>
            <w:r w:rsidRPr="00A04449">
              <w:rPr>
                <w:b/>
                <w:bCs/>
                <w:sz w:val="20"/>
                <w:szCs w:val="20"/>
              </w:rPr>
              <w:t>Реєстрація/зняття з реєстрації мешканців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00034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Реєстрація місця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Реєстрація місця проживання дитини до 14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Зняття з реєстрації місця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01054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Зняття з реєстрації місця проживання дитини до 14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Реєстрація місця перебування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D27420" w:rsidRDefault="00CF790C" w:rsidP="00FA3865">
            <w:pPr>
              <w:rPr>
                <w:sz w:val="20"/>
                <w:szCs w:val="20"/>
                <w:shd w:val="clear" w:color="auto" w:fill="FFFFFF"/>
              </w:rPr>
            </w:pPr>
            <w:r w:rsidRPr="00D27420">
              <w:rPr>
                <w:sz w:val="20"/>
                <w:szCs w:val="20"/>
                <w:shd w:val="clear" w:color="auto" w:fill="FFFFFF"/>
              </w:rPr>
              <w:t>Видача витягу з реєстру територіальної громади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04449">
              <w:rPr>
                <w:bCs/>
                <w:sz w:val="20"/>
                <w:szCs w:val="20"/>
                <w:lang w:val="ru-RU"/>
              </w:rPr>
              <w:t>00029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00201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color w:val="0070C0"/>
                <w:sz w:val="20"/>
                <w:szCs w:val="20"/>
              </w:rPr>
            </w:pPr>
            <w:r w:rsidRPr="00A04449">
              <w:rPr>
                <w:color w:val="0070C0"/>
                <w:sz w:val="20"/>
                <w:szCs w:val="20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A04449">
              <w:rPr>
                <w:bCs/>
                <w:color w:val="0070C0"/>
                <w:sz w:val="20"/>
                <w:szCs w:val="20"/>
              </w:rPr>
              <w:t>01377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rPr>
                <w:color w:val="0070C0"/>
                <w:sz w:val="20"/>
                <w:szCs w:val="20"/>
                <w:lang w:eastAsia="en-US"/>
              </w:rPr>
            </w:pPr>
            <w:r w:rsidRPr="00A04449">
              <w:rPr>
                <w:color w:val="0070C0"/>
                <w:sz w:val="20"/>
                <w:szCs w:val="20"/>
                <w:lang w:eastAsia="en-US"/>
              </w:rPr>
              <w:t>Внесення змін до інформації в Реєстрі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color w:val="0070C0"/>
                <w:sz w:val="20"/>
                <w:szCs w:val="20"/>
              </w:rPr>
            </w:pPr>
            <w:r w:rsidRPr="00A04449">
              <w:rPr>
                <w:color w:val="0070C0"/>
                <w:sz w:val="20"/>
                <w:szCs w:val="20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A04449">
              <w:rPr>
                <w:bCs/>
                <w:color w:val="0070C0"/>
                <w:sz w:val="20"/>
                <w:szCs w:val="20"/>
              </w:rPr>
              <w:t>Відсутня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C010F">
            <w:pPr>
              <w:rPr>
                <w:color w:val="0070C0"/>
                <w:sz w:val="20"/>
                <w:szCs w:val="20"/>
                <w:lang w:eastAsia="en-US"/>
              </w:rPr>
            </w:pPr>
            <w:r w:rsidRPr="00A04449">
              <w:rPr>
                <w:color w:val="0070C0"/>
                <w:sz w:val="20"/>
                <w:szCs w:val="20"/>
                <w:lang w:eastAsia="en-US"/>
              </w:rPr>
              <w:t>Актуалізація даних про особу у реєстрі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8464DE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E" w:rsidRPr="00A04449" w:rsidRDefault="008464DE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E" w:rsidRPr="00A04449" w:rsidRDefault="008464DE" w:rsidP="00FC010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E" w:rsidRPr="00A04449" w:rsidRDefault="008464DE" w:rsidP="00FC010F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02077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E" w:rsidRPr="00A04449" w:rsidRDefault="008464DE" w:rsidP="00FC010F">
            <w:pPr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Видача довідки про те, що місце проживання спадкоємця на день смерті спадкодавця було зареєстровано за однією адресою зі спадкодавцем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DE" w:rsidRPr="00F42E16" w:rsidRDefault="008464DE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DE" w:rsidRDefault="008464DE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FC010F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 xml:space="preserve">Розділ 8. </w:t>
            </w:r>
            <w:r w:rsidRPr="00A04449">
              <w:rPr>
                <w:b/>
                <w:bCs/>
                <w:sz w:val="20"/>
                <w:szCs w:val="20"/>
              </w:rPr>
              <w:t>Паспортні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8-2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01025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FA3865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 xml:space="preserve">Вклеювання до паспорта громадянина України (зразка 1994 року)  фотокартки при досягненні 25- і 45-річного віку (у разі спливу </w:t>
            </w:r>
            <w:proofErr w:type="spellStart"/>
            <w:r w:rsidRPr="00A04449">
              <w:rPr>
                <w:sz w:val="20"/>
                <w:szCs w:val="20"/>
                <w:lang w:eastAsia="en-US"/>
              </w:rPr>
              <w:t>тридцятиденного</w:t>
            </w:r>
            <w:proofErr w:type="spellEnd"/>
            <w:r w:rsidRPr="00A04449">
              <w:rPr>
                <w:sz w:val="20"/>
                <w:szCs w:val="20"/>
                <w:lang w:eastAsia="en-US"/>
              </w:rPr>
              <w:t xml:space="preserve"> строку на звернення для вклеювання фотокартки)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8826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 xml:space="preserve">Розділ 9. </w:t>
            </w:r>
            <w:r w:rsidRPr="00A04449">
              <w:rPr>
                <w:b/>
                <w:bCs/>
                <w:sz w:val="20"/>
                <w:szCs w:val="20"/>
              </w:rPr>
              <w:t>Реєстрація нерухомості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8826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Заборона вчинення реєстраційних дій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10. Державна реєстрація актів цивільного стану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народження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A5527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шлюбу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A5527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смерті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A5527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01369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Комплексна послуга "</w:t>
            </w:r>
            <w:proofErr w:type="spellStart"/>
            <w:r w:rsidRPr="00A04449">
              <w:rPr>
                <w:sz w:val="20"/>
                <w:szCs w:val="20"/>
                <w:lang w:eastAsia="en-US"/>
              </w:rPr>
              <w:t>єМалятко</w:t>
            </w:r>
            <w:proofErr w:type="spellEnd"/>
            <w:r w:rsidRPr="00A04449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11. Нотаріальні послуги у сільських населених пунктах, де немає нотаріусів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Засвідчення вірності копій (фотокопій) документів і виписок 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Default="00193F00" w:rsidP="006C01F2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Засвідчення справжності підпису на документах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Default="00193F00" w:rsidP="006C01F2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Default="00193F00" w:rsidP="006C01F2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167AA9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9" w:rsidRPr="00A04449" w:rsidRDefault="00167AA9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9" w:rsidRPr="00A04449" w:rsidRDefault="00167AA9" w:rsidP="0075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9" w:rsidRPr="00A04449" w:rsidRDefault="00167AA9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67AA9">
              <w:rPr>
                <w:sz w:val="20"/>
                <w:szCs w:val="20"/>
                <w:shd w:val="clear" w:color="auto" w:fill="FFFFFF"/>
              </w:rPr>
              <w:t>01239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9" w:rsidRPr="00A04449" w:rsidRDefault="00167AA9" w:rsidP="00756807">
            <w:pPr>
              <w:rPr>
                <w:sz w:val="20"/>
                <w:szCs w:val="20"/>
                <w:lang w:eastAsia="en-US"/>
              </w:rPr>
            </w:pPr>
            <w:r w:rsidRPr="00167AA9">
              <w:rPr>
                <w:sz w:val="20"/>
                <w:szCs w:val="20"/>
                <w:lang w:eastAsia="en-US"/>
              </w:rPr>
              <w:t>Посвідчення заповіту (крім секретного)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Pr="00F42E16" w:rsidRDefault="00167AA9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4B5E69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pStyle w:val="af1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044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Розділ 12. Державна реєстрація  бізнесу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 рішення про виділ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рішення про припинення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 зміни складу комісії з припинення (комісії з реорганізації,  ліквідаційної комісії)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фізичної особи підприємцем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 xml:space="preserve">Видача виписки з Єдиного державного реєстру юридичних осіб, фізичних осіб – підприємців та громадських формувань   у паперовій формі для проставлення </w:t>
            </w:r>
            <w:proofErr w:type="spellStart"/>
            <w:r w:rsidRPr="00A04449">
              <w:rPr>
                <w:sz w:val="20"/>
                <w:szCs w:val="20"/>
                <w:lang w:eastAsia="en-US"/>
              </w:rPr>
              <w:t>апостиля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01179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</w:rPr>
              <w:t>бенефіціарного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</w:rPr>
              <w:t xml:space="preserve"> власника юридичної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13. Охорона праці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524C7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00863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 xml:space="preserve">Видача дозволу на виконання робіт підвищеної небезпеки та на експлуатацію (застосування) машин, механізмів,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</w:rPr>
              <w:t>устатковання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</w:rPr>
              <w:t xml:space="preserve"> підвищеної небезпеки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 xml:space="preserve">Анулювання дозволу на виконання робіт підвищеної небезпеки та на експлуатацію (застосування) машин, механізмів, </w:t>
            </w:r>
            <w:proofErr w:type="spellStart"/>
            <w:r w:rsidRPr="00A04449">
              <w:rPr>
                <w:sz w:val="20"/>
                <w:szCs w:val="20"/>
                <w:shd w:val="clear" w:color="auto" w:fill="FFFFFF"/>
              </w:rPr>
              <w:t>устатковання</w:t>
            </w:r>
            <w:proofErr w:type="spellEnd"/>
            <w:r w:rsidRPr="00A04449">
              <w:rPr>
                <w:sz w:val="20"/>
                <w:szCs w:val="20"/>
                <w:shd w:val="clear" w:color="auto" w:fill="FFFFFF"/>
              </w:rPr>
              <w:t xml:space="preserve"> підвищеної небезпеки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24C70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00864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Тимчасова 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Перереєстрація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13-7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00712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Зняття з обліку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A04449" w:rsidRDefault="00CF790C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14. Сфера землеустрою (питання місцевого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Default="00CF790C" w:rsidP="00D2132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Default="00CF790C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00182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в постійне користування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Внесення змін до рішення органу місцевого самоврядування з земельних питань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02023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Надання дозволу учасникам бойових дій та особам, прирівняних до них, на розроблення проекту землеустрою щодо відведення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Погодження технічної документації із землеустрою щодо встановлення (відновлення) меж земельної ділянки в натурі (на місцевості) без підпису суміжного землекористувача чи землевласника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00202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Виділення в натурі (на місцевості) земельної ділянки для ведення товарного сільськогосподарського виробництва власникам сертифікатів на земельні частки (паї)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02146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04449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дозволу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розроблення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проекту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землеустрою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щодо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відведення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земельної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зміною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цільового</w:t>
            </w:r>
            <w:proofErr w:type="spellEnd"/>
            <w:r w:rsidRPr="00A044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449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02197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Погодження технічної документації із землеустрою щодо поділу та об’єднання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01134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Погодження проектів землеустрою щодо відведення земельних ділянок відповідно до вимог Земельного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02115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Укладання договору оренди землі, додаткової угоди про зміну сторони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00204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Внесення змін до договору оренди землі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Поновлення (продовження) договору оренди землі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00198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A04449">
              <w:rPr>
                <w:sz w:val="20"/>
                <w:szCs w:val="20"/>
                <w:lang w:eastAsia="en-US"/>
              </w:rPr>
              <w:t>суперфіцій</w:t>
            </w:r>
            <w:proofErr w:type="spellEnd"/>
            <w:r w:rsidRPr="00A0444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02026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в оренду юридичним та фізичним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з метою передачі в оренду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00207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Погодження технічної документації із землеустрою щодо встановлення (відновлення) меж земельної ділянки в натурі (на місцевості) відповідно до вимог Земельного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Погодження проекту землеустрою щодо відведення земельної ділянки у власність без підпису суміжного землекористувача чи землевласника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01991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Прийняття рішення про виділення земельних часток (паїв)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00208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A04449" w:rsidRDefault="00193F00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по зміні координат земельної ділянки, зі зміною конфігурації та площі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F42E16">
              <w:rPr>
                <w:bCs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по зміні координат земельної ділянки, без зміни її площі та конфігурації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F42E16">
              <w:rPr>
                <w:bCs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02056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pStyle w:val="aa"/>
              <w:tabs>
                <w:tab w:val="left" w:pos="456"/>
              </w:tabs>
              <w:ind w:left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Надання</w:t>
            </w:r>
            <w:proofErr w:type="spellEnd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згоди</w:t>
            </w:r>
            <w:proofErr w:type="spellEnd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розроблення</w:t>
            </w:r>
            <w:proofErr w:type="spellEnd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детального плану </w:t>
            </w:r>
            <w:proofErr w:type="spellStart"/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територій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pStyle w:val="aa"/>
              <w:tabs>
                <w:tab w:val="left" w:pos="456"/>
              </w:tabs>
              <w:ind w:left="0"/>
              <w:jc w:val="center"/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42E16"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01835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Затвердження детального плану території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F42E16">
              <w:rPr>
                <w:bCs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02191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Рішення про внесення змін до детального плану території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42E16"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04449">
              <w:rPr>
                <w:sz w:val="20"/>
                <w:szCs w:val="20"/>
                <w:lang w:eastAsia="en-US"/>
              </w:rPr>
              <w:t>Продаж земельної ділянки та надання дозволу на проведення експертної грошової оцінки земельних ділянок несільськогосподарського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42E16">
              <w:rPr>
                <w:bCs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14670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rPr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у користування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146705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F42E16">
              <w:rPr>
                <w:bCs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14670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6455A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rPr>
                <w:bCs/>
                <w:sz w:val="20"/>
                <w:szCs w:val="20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акту встановлення меж земельних ділянок комісією з розгляду земельних спорів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146705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F42E16">
              <w:rPr>
                <w:bCs/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14670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6455A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Затвердження ціни продажу земельної ділянки шляхом викупу та звіту про експертну грошову оцінку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146705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193F00" w:rsidRPr="00A04449" w:rsidTr="0014670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76455A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14-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607B30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0" w:rsidRPr="00A04449" w:rsidRDefault="00193F00" w:rsidP="00146705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</w:rPr>
              <w:t>Надання дозволу на розроблення технічної документації щодо зміни конфігурації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146705">
            <w:pPr>
              <w:jc w:val="center"/>
              <w:rPr>
                <w:color w:val="00B050"/>
                <w:sz w:val="20"/>
                <w:szCs w:val="20"/>
                <w:shd w:val="clear" w:color="auto" w:fill="FFFFFF"/>
              </w:rPr>
            </w:pPr>
            <w:r w:rsidRPr="00F42E16">
              <w:rPr>
                <w:color w:val="00B050"/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0" w:rsidRPr="00F42E16" w:rsidRDefault="00193F00" w:rsidP="006C01F2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1,2,3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C" w:rsidRPr="00A04449" w:rsidRDefault="00CF790C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A04449" w:rsidRDefault="00CF790C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15. Інші питання місцевого 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01213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 xml:space="preserve">Надання виписки із </w:t>
            </w:r>
            <w:proofErr w:type="spellStart"/>
            <w:r w:rsidRPr="00A04449">
              <w:rPr>
                <w:sz w:val="20"/>
                <w:szCs w:val="20"/>
                <w:lang w:eastAsia="en-US"/>
              </w:rPr>
              <w:t>погосподарської</w:t>
            </w:r>
            <w:proofErr w:type="spellEnd"/>
            <w:r w:rsidRPr="00A04449">
              <w:rPr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A04449" w:rsidRDefault="00CF790C" w:rsidP="00756807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882610">
            <w:pPr>
              <w:jc w:val="center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F42E16" w:rsidRDefault="00CF790C" w:rsidP="005F15F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1,2</w:t>
            </w:r>
          </w:p>
        </w:tc>
      </w:tr>
      <w:tr w:rsidR="00CF790C" w:rsidRPr="0066703E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66703E" w:rsidRDefault="00CF790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66703E" w:rsidRDefault="00CF790C" w:rsidP="00756807">
            <w:pPr>
              <w:jc w:val="center"/>
              <w:rPr>
                <w:sz w:val="20"/>
                <w:szCs w:val="20"/>
              </w:rPr>
            </w:pPr>
            <w:r w:rsidRPr="0066703E">
              <w:rPr>
                <w:sz w:val="20"/>
                <w:szCs w:val="20"/>
              </w:rPr>
              <w:t>15-3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66703E" w:rsidRDefault="00CF790C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03E">
              <w:rPr>
                <w:sz w:val="20"/>
                <w:szCs w:val="20"/>
                <w:shd w:val="clear" w:color="auto" w:fill="FFFFFF"/>
              </w:rPr>
              <w:t>01601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0C" w:rsidRPr="0066703E" w:rsidRDefault="00CF790C" w:rsidP="00756807">
            <w:pPr>
              <w:rPr>
                <w:sz w:val="20"/>
                <w:szCs w:val="20"/>
              </w:rPr>
            </w:pPr>
            <w:r w:rsidRPr="0066703E">
              <w:rPr>
                <w:sz w:val="20"/>
                <w:szCs w:val="20"/>
                <w:shd w:val="clear" w:color="auto" w:fill="FFFFFF"/>
              </w:rPr>
              <w:t>Надання громадянам статусу особи, яка проживає і працює (навчається) на території населеного пункту, якому надано статус гірського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66703E" w:rsidRDefault="00CF790C" w:rsidP="00882610">
            <w:pPr>
              <w:jc w:val="center"/>
              <w:rPr>
                <w:sz w:val="20"/>
                <w:szCs w:val="20"/>
              </w:rPr>
            </w:pPr>
            <w:r w:rsidRPr="0066703E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C" w:rsidRPr="0066703E" w:rsidRDefault="00193F00" w:rsidP="005F1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F790C" w:rsidRPr="006670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6059BF" w:rsidRPr="0066703E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66703E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66703E" w:rsidRDefault="006059BF" w:rsidP="00756807">
            <w:pPr>
              <w:jc w:val="center"/>
              <w:rPr>
                <w:sz w:val="20"/>
                <w:szCs w:val="20"/>
              </w:rPr>
            </w:pPr>
            <w:r w:rsidRPr="0066703E">
              <w:rPr>
                <w:sz w:val="20"/>
                <w:szCs w:val="20"/>
              </w:rPr>
              <w:t>15-4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66703E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03E">
              <w:rPr>
                <w:sz w:val="20"/>
                <w:szCs w:val="20"/>
                <w:shd w:val="clear" w:color="auto" w:fill="FFFFFF"/>
              </w:rPr>
              <w:t>02114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66703E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66703E">
              <w:rPr>
                <w:sz w:val="20"/>
                <w:szCs w:val="20"/>
                <w:shd w:val="clear" w:color="auto" w:fill="FFFFFF"/>
              </w:rPr>
              <w:t>Видача нового посвідчення громадянина, який проживає, працює (навчається) на території гірського населеного пункту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7F11BA">
            <w:pPr>
              <w:jc w:val="center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66703E" w:rsidRDefault="006059BF" w:rsidP="006C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6670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6059BF" w:rsidRPr="00787E53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</w:rPr>
            </w:pPr>
            <w:r w:rsidRPr="00787E53">
              <w:rPr>
                <w:sz w:val="20"/>
                <w:szCs w:val="20"/>
              </w:rPr>
              <w:t>15-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87E53">
              <w:rPr>
                <w:sz w:val="20"/>
                <w:szCs w:val="20"/>
                <w:shd w:val="clear" w:color="auto" w:fill="FFFFFF"/>
              </w:rPr>
              <w:t>00169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787E53">
              <w:rPr>
                <w:sz w:val="20"/>
                <w:szCs w:val="20"/>
                <w:shd w:val="clear" w:color="auto" w:fill="FFFFFF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787E53" w:rsidRDefault="006059BF" w:rsidP="00882610">
            <w:pPr>
              <w:jc w:val="center"/>
              <w:rPr>
                <w:sz w:val="20"/>
                <w:szCs w:val="20"/>
              </w:rPr>
            </w:pPr>
            <w:r w:rsidRPr="00787E53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787E53" w:rsidRDefault="006059BF" w:rsidP="005F15F9">
            <w:pPr>
              <w:jc w:val="center"/>
              <w:rPr>
                <w:sz w:val="20"/>
                <w:szCs w:val="20"/>
              </w:rPr>
            </w:pPr>
            <w:r w:rsidRPr="00787E53">
              <w:rPr>
                <w:rStyle w:val="af3"/>
                <w:b w:val="0"/>
                <w:sz w:val="20"/>
                <w:szCs w:val="20"/>
              </w:rPr>
              <w:t>1,2</w:t>
            </w:r>
            <w:r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6059BF" w:rsidRPr="00787E53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</w:rPr>
            </w:pPr>
            <w:r w:rsidRPr="00787E53">
              <w:rPr>
                <w:sz w:val="20"/>
                <w:szCs w:val="20"/>
              </w:rPr>
              <w:t>15-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87E53">
              <w:rPr>
                <w:sz w:val="20"/>
                <w:szCs w:val="20"/>
                <w:shd w:val="clear" w:color="auto" w:fill="FFFFFF"/>
              </w:rPr>
              <w:t>02129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787E53">
              <w:rPr>
                <w:sz w:val="20"/>
                <w:szCs w:val="20"/>
                <w:shd w:val="clear" w:color="auto" w:fill="FFFFFF"/>
              </w:rPr>
              <w:t>Видача дубліката довідки про взяття на облік внутрішньо переміщеної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335D6C" w:rsidRDefault="006059BF" w:rsidP="007F11BA">
            <w:pPr>
              <w:jc w:val="center"/>
              <w:rPr>
                <w:color w:val="00B050"/>
                <w:sz w:val="20"/>
                <w:szCs w:val="20"/>
              </w:rPr>
            </w:pPr>
            <w:r w:rsidRPr="00335D6C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787E53" w:rsidRDefault="006059BF" w:rsidP="007F11BA">
            <w:pPr>
              <w:jc w:val="center"/>
              <w:rPr>
                <w:sz w:val="20"/>
                <w:szCs w:val="20"/>
              </w:rPr>
            </w:pPr>
            <w:r w:rsidRPr="00787E53">
              <w:rPr>
                <w:rStyle w:val="af3"/>
                <w:b w:val="0"/>
                <w:sz w:val="20"/>
                <w:szCs w:val="20"/>
              </w:rPr>
              <w:t>1,2</w:t>
            </w:r>
            <w:r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6059BF" w:rsidRPr="00787E53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7E3D">
              <w:rPr>
                <w:sz w:val="20"/>
                <w:szCs w:val="20"/>
                <w:shd w:val="clear" w:color="auto" w:fill="FFFFFF"/>
              </w:rPr>
              <w:t>02418</w:t>
            </w:r>
            <w:r>
              <w:rPr>
                <w:sz w:val="20"/>
                <w:szCs w:val="20"/>
                <w:shd w:val="clear" w:color="auto" w:fill="FFFFFF"/>
              </w:rPr>
              <w:t xml:space="preserve"> (ВУЛИК-ДІЯ: не отримано)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787E53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997E3D">
              <w:rPr>
                <w:sz w:val="20"/>
                <w:szCs w:val="20"/>
                <w:shd w:val="clear" w:color="auto" w:fill="FFFFFF"/>
              </w:rPr>
              <w:t>Подання інформаційного повідомлення про пошкоджене та знищене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335D6C" w:rsidRDefault="006059BF" w:rsidP="007F11BA">
            <w:pPr>
              <w:jc w:val="center"/>
              <w:rPr>
                <w:color w:val="00B050"/>
                <w:sz w:val="20"/>
                <w:szCs w:val="20"/>
              </w:rPr>
            </w:pPr>
            <w:r w:rsidRPr="00335D6C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787E53" w:rsidRDefault="006059BF" w:rsidP="007F11BA">
            <w:pPr>
              <w:jc w:val="center"/>
              <w:rPr>
                <w:sz w:val="20"/>
                <w:szCs w:val="20"/>
              </w:rPr>
            </w:pPr>
            <w:r w:rsidRPr="00787E53">
              <w:rPr>
                <w:rStyle w:val="af3"/>
                <w:b w:val="0"/>
                <w:sz w:val="20"/>
                <w:szCs w:val="20"/>
              </w:rPr>
              <w:t>1,2</w:t>
            </w:r>
            <w:r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6059BF" w:rsidRPr="0004798F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04798F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04798F" w:rsidRDefault="006059BF" w:rsidP="00756807">
            <w:pPr>
              <w:jc w:val="center"/>
              <w:rPr>
                <w:sz w:val="20"/>
                <w:szCs w:val="20"/>
              </w:rPr>
            </w:pPr>
            <w:r w:rsidRPr="0004798F">
              <w:rPr>
                <w:sz w:val="20"/>
                <w:szCs w:val="20"/>
              </w:rPr>
              <w:t>15-8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04798F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4798F">
              <w:rPr>
                <w:color w:val="000000"/>
                <w:sz w:val="20"/>
                <w:szCs w:val="20"/>
                <w:shd w:val="clear" w:color="auto" w:fill="FFFFFF"/>
              </w:rPr>
              <w:t xml:space="preserve">02416 </w:t>
            </w:r>
            <w:r w:rsidRPr="0004798F">
              <w:rPr>
                <w:sz w:val="20"/>
                <w:szCs w:val="20"/>
                <w:shd w:val="clear" w:color="auto" w:fill="FFFFFF"/>
              </w:rPr>
              <w:t>(ВУЛИК-ДІЯ: не отримано)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04798F" w:rsidRDefault="006059BF" w:rsidP="006059BF">
            <w:pPr>
              <w:rPr>
                <w:sz w:val="20"/>
                <w:szCs w:val="20"/>
                <w:shd w:val="clear" w:color="auto" w:fill="FFFFFF"/>
              </w:rPr>
            </w:pPr>
            <w:r w:rsidRPr="0004798F">
              <w:rPr>
                <w:sz w:val="20"/>
                <w:szCs w:val="20"/>
                <w:shd w:val="clear" w:color="auto" w:fill="FFFFFF"/>
              </w:rPr>
              <w:t>Компенсація витрат за тимчасове розміщення переселенців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04798F" w:rsidRDefault="006059BF" w:rsidP="007F11BA">
            <w:pPr>
              <w:jc w:val="center"/>
              <w:rPr>
                <w:color w:val="00B050"/>
                <w:sz w:val="20"/>
                <w:szCs w:val="20"/>
              </w:rPr>
            </w:pPr>
            <w:r w:rsidRPr="0004798F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04798F" w:rsidRDefault="006059BF" w:rsidP="007F11BA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04798F">
              <w:rPr>
                <w:rStyle w:val="af3"/>
                <w:b w:val="0"/>
                <w:sz w:val="20"/>
                <w:szCs w:val="20"/>
              </w:rPr>
              <w:t>1</w:t>
            </w:r>
            <w:r w:rsidR="00CE328C"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CE328C" w:rsidRPr="0004798F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C" w:rsidRPr="0004798F" w:rsidRDefault="00CE328C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C" w:rsidRPr="0004798F" w:rsidRDefault="00CE328C" w:rsidP="0075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C" w:rsidRPr="0004798F" w:rsidRDefault="00CE328C" w:rsidP="007568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01AD">
              <w:rPr>
                <w:color w:val="000000"/>
                <w:sz w:val="20"/>
                <w:szCs w:val="20"/>
                <w:shd w:val="clear" w:color="auto" w:fill="FFFFFF"/>
              </w:rPr>
              <w:t>01268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C" w:rsidRPr="0004798F" w:rsidRDefault="00CE328C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B001AD">
              <w:rPr>
                <w:sz w:val="20"/>
                <w:szCs w:val="20"/>
                <w:shd w:val="clear" w:color="auto" w:fill="FFFFFF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8C" w:rsidRPr="00216ACF" w:rsidRDefault="00CE328C" w:rsidP="007F11BA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8C" w:rsidRPr="0004798F" w:rsidRDefault="00CE328C" w:rsidP="006C01F2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04798F">
              <w:rPr>
                <w:rStyle w:val="af3"/>
                <w:b w:val="0"/>
                <w:sz w:val="20"/>
                <w:szCs w:val="20"/>
              </w:rPr>
              <w:t>1</w:t>
            </w:r>
            <w:r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6059BF" w:rsidRPr="00AB67B2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AB67B2" w:rsidRDefault="006059BF" w:rsidP="007E3BC4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B67B2" w:rsidRDefault="006059BF" w:rsidP="007568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B67B2" w:rsidRDefault="006059BF" w:rsidP="00756807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A04449" w:rsidRDefault="006059BF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16. Пенсійні послуги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AB67B2" w:rsidRDefault="006059BF" w:rsidP="0088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B67B2" w:rsidRDefault="006059BF" w:rsidP="005F15F9">
            <w:pPr>
              <w:jc w:val="center"/>
              <w:rPr>
                <w:sz w:val="20"/>
                <w:szCs w:val="20"/>
              </w:rPr>
            </w:pP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Призначення пенсії за віком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color w:val="00B050"/>
                <w:sz w:val="20"/>
                <w:szCs w:val="20"/>
                <w:lang w:eastAsia="en-US"/>
              </w:rPr>
              <w:t>-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Перерахунок пенсії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color w:val="00B050"/>
                <w:sz w:val="20"/>
                <w:szCs w:val="20"/>
                <w:lang w:eastAsia="en-US"/>
              </w:rPr>
              <w:t>-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00250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Видача довідки про перебування на обліку в Пенсійному фонді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F42E16">
              <w:rPr>
                <w:color w:val="00B050"/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color w:val="00B050"/>
                <w:sz w:val="20"/>
                <w:szCs w:val="20"/>
                <w:lang w:eastAsia="en-US"/>
              </w:rPr>
              <w:t>-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A04449" w:rsidRDefault="006059BF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A04449" w:rsidRDefault="006059BF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17. Сфера державної реєстрації громадських формувань та статутів територіальних громад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5F15F9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00494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00579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00588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00608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00606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створення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виділ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00077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припинення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рішення про відміну рішення про припинення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00335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громадського об’єднання в результаті його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00102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Державна реєстрація припинення громадського об’єднання в результаті його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створення відокремленого підрозділу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00093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Державна реєстрація припинення відокремленого підрозділу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41453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pStyle w:val="aa"/>
              <w:tabs>
                <w:tab w:val="left" w:pos="456"/>
              </w:tabs>
              <w:ind w:left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</w:t>
            </w: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41453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pStyle w:val="aa"/>
              <w:tabs>
                <w:tab w:val="left" w:pos="456"/>
              </w:tabs>
              <w:ind w:left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</w:rPr>
            </w:pPr>
            <w:r w:rsidRPr="00A04449">
              <w:rPr>
                <w:bCs/>
                <w:sz w:val="20"/>
                <w:szCs w:val="20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0444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en-US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00998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Державна реєстрація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00996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Державна реєстрація змін до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00995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00997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Видача дубліката свідоцтва про державну реєстрацію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</w:rPr>
              <w:t xml:space="preserve">Підтвердження відомостей про кінцевого </w:t>
            </w:r>
            <w:proofErr w:type="spellStart"/>
            <w:r w:rsidRPr="00A04449">
              <w:rPr>
                <w:sz w:val="20"/>
                <w:szCs w:val="20"/>
              </w:rPr>
              <w:t>бенефіціарного</w:t>
            </w:r>
            <w:proofErr w:type="spellEnd"/>
            <w:r w:rsidRPr="00A04449">
              <w:rPr>
                <w:sz w:val="20"/>
                <w:szCs w:val="20"/>
              </w:rPr>
              <w:t xml:space="preserve"> власника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00607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17-49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00671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rPr>
                <w:sz w:val="20"/>
                <w:szCs w:val="20"/>
                <w:lang w:eastAsia="en-US"/>
              </w:rPr>
            </w:pPr>
            <w:r w:rsidRPr="00A04449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D2132E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A04449" w:rsidRDefault="006059BF" w:rsidP="005F15F9">
            <w:pPr>
              <w:pStyle w:val="af4"/>
              <w:jc w:val="center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A04449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A04449" w:rsidRDefault="006059BF" w:rsidP="007E3BC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A04449" w:rsidRDefault="006059BF" w:rsidP="005F15F9">
            <w:pPr>
              <w:jc w:val="center"/>
              <w:rPr>
                <w:b/>
                <w:sz w:val="20"/>
                <w:szCs w:val="20"/>
              </w:rPr>
            </w:pPr>
            <w:r w:rsidRPr="00A04449">
              <w:rPr>
                <w:b/>
                <w:sz w:val="20"/>
                <w:szCs w:val="20"/>
              </w:rPr>
              <w:t>Розділ 18. Опіка та піклування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Default="006059BF" w:rsidP="00D2132E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Default="006059BF" w:rsidP="005F15F9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6059BF" w:rsidRPr="00A04449" w:rsidTr="0011738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18-1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449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A04449" w:rsidRDefault="006059BF" w:rsidP="00FA3865">
            <w:pPr>
              <w:rPr>
                <w:sz w:val="20"/>
                <w:szCs w:val="20"/>
              </w:rPr>
            </w:pPr>
            <w:r w:rsidRPr="00A04449">
              <w:rPr>
                <w:sz w:val="20"/>
                <w:szCs w:val="20"/>
              </w:rPr>
              <w:t>Надання висновку щодо можливості передання дитини матері чи батькові, які повернулися з місць позбавлення волі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</w:rPr>
            </w:pPr>
            <w:r w:rsidRPr="00F42E16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F42E16" w:rsidRDefault="00CE328C" w:rsidP="005F15F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3</w:t>
            </w:r>
          </w:p>
        </w:tc>
      </w:tr>
      <w:tr w:rsidR="006059BF" w:rsidRPr="00A04449" w:rsidTr="0011738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A04449" w:rsidRDefault="006059BF" w:rsidP="0011738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A04449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11738E" w:rsidRDefault="006059BF" w:rsidP="0011738E">
            <w:pPr>
              <w:jc w:val="center"/>
              <w:rPr>
                <w:b/>
                <w:sz w:val="20"/>
                <w:szCs w:val="20"/>
              </w:rPr>
            </w:pPr>
            <w:r w:rsidRPr="0011738E">
              <w:rPr>
                <w:b/>
                <w:sz w:val="20"/>
                <w:szCs w:val="20"/>
              </w:rPr>
              <w:t>Розділ 19. Сільське господарство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F42E16" w:rsidRDefault="006059BF" w:rsidP="008826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Default="006059BF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059BF" w:rsidRPr="0011738E" w:rsidTr="00A268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1738E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1738E" w:rsidRDefault="006059BF" w:rsidP="00756807">
            <w:pPr>
              <w:jc w:val="center"/>
              <w:rPr>
                <w:sz w:val="20"/>
                <w:szCs w:val="20"/>
              </w:rPr>
            </w:pPr>
            <w:r w:rsidRPr="0011738E">
              <w:rPr>
                <w:sz w:val="20"/>
                <w:szCs w:val="20"/>
              </w:rPr>
              <w:t>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1738E" w:rsidRDefault="006059BF" w:rsidP="0075680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1738E">
              <w:rPr>
                <w:color w:val="000000"/>
                <w:sz w:val="20"/>
                <w:szCs w:val="20"/>
                <w:shd w:val="clear" w:color="auto" w:fill="FFFFFF"/>
              </w:rPr>
              <w:t>01454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1738E" w:rsidRDefault="006059BF" w:rsidP="00FA3865">
            <w:pPr>
              <w:rPr>
                <w:sz w:val="20"/>
                <w:szCs w:val="20"/>
              </w:rPr>
            </w:pPr>
            <w:r w:rsidRPr="0011738E">
              <w:rPr>
                <w:color w:val="000000"/>
                <w:sz w:val="20"/>
                <w:szCs w:val="20"/>
                <w:shd w:val="clear" w:color="auto" w:fill="FFFFFF"/>
              </w:rPr>
              <w:t>Реєстрація пасіки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88261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1738E" w:rsidRDefault="006059BF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1738E">
              <w:rPr>
                <w:rStyle w:val="af3"/>
                <w:b w:val="0"/>
                <w:sz w:val="20"/>
                <w:szCs w:val="20"/>
              </w:rPr>
              <w:t>1</w:t>
            </w:r>
            <w:r w:rsidR="00957C56">
              <w:rPr>
                <w:rStyle w:val="af3"/>
                <w:b w:val="0"/>
                <w:sz w:val="20"/>
                <w:szCs w:val="20"/>
              </w:rPr>
              <w:t>,3</w:t>
            </w:r>
          </w:p>
        </w:tc>
      </w:tr>
      <w:tr w:rsidR="006059BF" w:rsidRPr="0011738E" w:rsidTr="00A268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11738E" w:rsidRDefault="006059BF" w:rsidP="00A2685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11738E" w:rsidRDefault="006059BF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11738E" w:rsidRDefault="006059BF" w:rsidP="007568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4E00B6" w:rsidRDefault="006059BF" w:rsidP="00A26858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8540B">
              <w:rPr>
                <w:b/>
                <w:color w:val="000000"/>
                <w:sz w:val="20"/>
                <w:szCs w:val="20"/>
                <w:shd w:val="clear" w:color="auto" w:fill="FFFFFF"/>
              </w:rPr>
              <w:t>Розділ 20. Санітарно-епідемічне благополуччя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населення та захист прав споживачів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Pr="00216ACF" w:rsidRDefault="006059BF" w:rsidP="0088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1738E" w:rsidRDefault="006059BF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  <w:lang w:val="en-US"/>
              </w:rPr>
              <w:t>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00300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88261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432F30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00654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Видача експлуатаційного дозволу для потужностей (об’єктів) з переробки неїстівних продуктів тваринного походження</w:t>
            </w:r>
            <w:r w:rsidR="007627C3" w:rsidRPr="001E14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88261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5F15F9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290F60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00163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Видача експлуатаційного дозволу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320EB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290F60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01399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Державна реєстрація потужностей оператора ринку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320EB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290F60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01400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E839A7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 xml:space="preserve">Внесення змін до відомостей </w:t>
            </w:r>
            <w:r w:rsidR="006059BF" w:rsidRPr="001E14AD">
              <w:rPr>
                <w:color w:val="000000"/>
                <w:sz w:val="20"/>
                <w:szCs w:val="20"/>
                <w:shd w:val="clear" w:color="auto" w:fill="FFFFFF"/>
              </w:rPr>
              <w:t>Державного реєстру потужностей операторів ринку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320EB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290F60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01401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320EB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E14AD" w:rsidTr="00077E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7370F7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333333"/>
                <w:sz w:val="20"/>
                <w:szCs w:val="20"/>
                <w:shd w:val="clear" w:color="auto" w:fill="FFFFFF"/>
              </w:rPr>
              <w:t>01611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E14AD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Затвердження експортної потужності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16ACF" w:rsidRDefault="006059BF" w:rsidP="00320EB0">
            <w:pPr>
              <w:jc w:val="center"/>
              <w:rPr>
                <w:sz w:val="20"/>
                <w:szCs w:val="20"/>
              </w:rPr>
            </w:pPr>
            <w:r w:rsidRPr="00216ACF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1E14AD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1E14AD" w:rsidRPr="001E14AD" w:rsidTr="00077E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D" w:rsidRPr="001E14AD" w:rsidRDefault="001E14AD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D" w:rsidRPr="001E14AD" w:rsidRDefault="001E14AD" w:rsidP="00756807">
            <w:pPr>
              <w:jc w:val="center"/>
              <w:rPr>
                <w:sz w:val="20"/>
                <w:szCs w:val="20"/>
              </w:rPr>
            </w:pPr>
            <w:r w:rsidRPr="001E14AD">
              <w:rPr>
                <w:sz w:val="20"/>
                <w:szCs w:val="20"/>
              </w:rPr>
              <w:t>20-8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D" w:rsidRPr="001E14AD" w:rsidRDefault="001E14AD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E14AD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D" w:rsidRPr="001E14AD" w:rsidRDefault="001E14AD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14AD">
              <w:rPr>
                <w:color w:val="000000"/>
                <w:sz w:val="20"/>
                <w:szCs w:val="20"/>
                <w:shd w:val="clear" w:color="auto" w:fill="FFFFFF"/>
              </w:rPr>
              <w:t>Переоформлення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AD" w:rsidRPr="001E14AD" w:rsidRDefault="001E14AD" w:rsidP="00320EB0">
            <w:pPr>
              <w:jc w:val="center"/>
              <w:rPr>
                <w:color w:val="00B050"/>
                <w:sz w:val="20"/>
                <w:szCs w:val="20"/>
              </w:rPr>
            </w:pPr>
            <w:r w:rsidRPr="001E14AD">
              <w:rPr>
                <w:color w:val="00B050"/>
                <w:sz w:val="20"/>
                <w:szCs w:val="20"/>
              </w:rPr>
              <w:t>Ні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AD" w:rsidRPr="001E14AD" w:rsidRDefault="001E14AD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1E14AD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  <w:tr w:rsidR="006059BF" w:rsidRPr="0011738E" w:rsidTr="00077E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BF" w:rsidRPr="0011738E" w:rsidRDefault="006059BF" w:rsidP="00077E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Default="006059BF" w:rsidP="0075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DB7EA0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9BF" w:rsidRPr="00077E4B" w:rsidRDefault="006059BF" w:rsidP="00077E4B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Розділ 21</w:t>
            </w:r>
            <w:r w:rsidRPr="0008540B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Пожежна безпека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9BF" w:rsidRDefault="006059BF" w:rsidP="00320EB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Default="006059BF" w:rsidP="00320EB0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6059BF" w:rsidRPr="0011738E" w:rsidTr="007E518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11738E" w:rsidRDefault="006059BF" w:rsidP="0075680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Default="006059BF" w:rsidP="0075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DB7EA0" w:rsidRDefault="006059BF" w:rsidP="007568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075E4">
              <w:rPr>
                <w:color w:val="333333"/>
                <w:sz w:val="20"/>
                <w:szCs w:val="20"/>
                <w:shd w:val="clear" w:color="auto" w:fill="FFFFFF"/>
              </w:rPr>
              <w:t>00162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F" w:rsidRPr="00DB7EA0" w:rsidRDefault="006059BF" w:rsidP="00FA38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5E4">
              <w:rPr>
                <w:color w:val="000000"/>
                <w:sz w:val="20"/>
                <w:szCs w:val="20"/>
                <w:shd w:val="clear" w:color="auto" w:fill="FFFFFF"/>
              </w:rPr>
              <w:t>Реєстрація декларації відповідності матеріально-технічної бази суб'єктів господарювання вимогам законодавства у сфері пожежної 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075E4" w:rsidRDefault="006059BF" w:rsidP="00E966B4">
            <w:pPr>
              <w:jc w:val="center"/>
              <w:rPr>
                <w:sz w:val="20"/>
                <w:szCs w:val="20"/>
              </w:rPr>
            </w:pPr>
            <w:r w:rsidRPr="002075E4">
              <w:rPr>
                <w:sz w:val="20"/>
                <w:szCs w:val="20"/>
              </w:rPr>
              <w:t>Так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BF" w:rsidRPr="002075E4" w:rsidRDefault="006059BF" w:rsidP="00E966B4">
            <w:pPr>
              <w:jc w:val="center"/>
              <w:rPr>
                <w:rStyle w:val="af3"/>
                <w:b w:val="0"/>
                <w:sz w:val="20"/>
                <w:szCs w:val="20"/>
              </w:rPr>
            </w:pPr>
            <w:r w:rsidRPr="002075E4">
              <w:rPr>
                <w:rStyle w:val="af3"/>
                <w:b w:val="0"/>
                <w:sz w:val="20"/>
                <w:szCs w:val="20"/>
              </w:rPr>
              <w:t>1</w:t>
            </w:r>
          </w:p>
        </w:tc>
      </w:tr>
    </w:tbl>
    <w:p w:rsidR="00E648FB" w:rsidRPr="00950667" w:rsidRDefault="00E648FB" w:rsidP="00E648FB">
      <w:pPr>
        <w:shd w:val="clear" w:color="auto" w:fill="FFFFFF"/>
        <w:jc w:val="center"/>
      </w:pPr>
    </w:p>
    <w:p w:rsidR="00F916C6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Значення:</w:t>
      </w:r>
    </w:p>
    <w:p w:rsidR="00F916C6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– адміністративні послуги, що надаються</w:t>
      </w:r>
      <w:r w:rsidR="005F15F9">
        <w:rPr>
          <w:rFonts w:eastAsia="Calibri"/>
          <w:sz w:val="28"/>
          <w:szCs w:val="28"/>
          <w:lang w:eastAsia="en-US"/>
        </w:rPr>
        <w:t xml:space="preserve"> через</w:t>
      </w:r>
      <w:r>
        <w:rPr>
          <w:rFonts w:eastAsia="Calibri"/>
          <w:sz w:val="28"/>
          <w:szCs w:val="28"/>
          <w:lang w:eastAsia="en-US"/>
        </w:rPr>
        <w:t xml:space="preserve"> Центральни</w:t>
      </w:r>
      <w:r w:rsidR="005F15F9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офіс Центру;</w:t>
      </w:r>
    </w:p>
    <w:p w:rsidR="00167AA9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– адміністративні послуги, що надаються на віддалених робочих місцях Центру</w:t>
      </w:r>
      <w:r w:rsidR="00167AA9">
        <w:rPr>
          <w:rFonts w:eastAsia="Calibri"/>
          <w:sz w:val="28"/>
          <w:szCs w:val="28"/>
          <w:lang w:eastAsia="en-US"/>
        </w:rPr>
        <w:t>;</w:t>
      </w:r>
    </w:p>
    <w:p w:rsidR="00F916C6" w:rsidRDefault="00167AA9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– адміністративні послуги, що надаються посадовими особами виконавчих органів сільської ради, які залучені до роботи ЦНАП як робочого органу</w:t>
      </w:r>
      <w:r w:rsidR="00F916C6">
        <w:rPr>
          <w:rFonts w:eastAsia="Calibri"/>
          <w:sz w:val="28"/>
          <w:szCs w:val="28"/>
          <w:lang w:eastAsia="en-US"/>
        </w:rPr>
        <w:t>.</w:t>
      </w:r>
    </w:p>
    <w:p w:rsidR="00F916C6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8FB" w:rsidRPr="00950667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Примітки</w:t>
      </w:r>
      <w:r w:rsidR="00E648FB" w:rsidRPr="00950667">
        <w:rPr>
          <w:rFonts w:eastAsia="Calibri"/>
          <w:sz w:val="28"/>
          <w:szCs w:val="28"/>
          <w:lang w:eastAsia="en-US"/>
        </w:rPr>
        <w:t>:</w:t>
      </w:r>
    </w:p>
    <w:p w:rsidR="00E648FB" w:rsidRPr="00950667" w:rsidRDefault="00E648FB" w:rsidP="00E648FB">
      <w:pPr>
        <w:jc w:val="both"/>
        <w:rPr>
          <w:rFonts w:eastAsia="Calibri"/>
          <w:sz w:val="28"/>
          <w:szCs w:val="28"/>
          <w:lang w:eastAsia="en-US"/>
        </w:rPr>
      </w:pPr>
      <w:r w:rsidRPr="00950667">
        <w:rPr>
          <w:rFonts w:eastAsia="Calibri"/>
          <w:sz w:val="28"/>
          <w:szCs w:val="28"/>
          <w:lang w:eastAsia="en-US"/>
        </w:rPr>
        <w:t xml:space="preserve">* - послуги пенсійного фонду надаватимуться через </w:t>
      </w:r>
      <w:r w:rsidR="00B97FDF">
        <w:rPr>
          <w:rFonts w:eastAsia="Calibri"/>
          <w:sz w:val="28"/>
          <w:szCs w:val="28"/>
          <w:lang w:eastAsia="en-US"/>
        </w:rPr>
        <w:t>Центр</w:t>
      </w:r>
      <w:r w:rsidRPr="00950667">
        <w:rPr>
          <w:rFonts w:eastAsia="Calibri"/>
          <w:sz w:val="28"/>
          <w:szCs w:val="28"/>
          <w:lang w:eastAsia="en-US"/>
        </w:rPr>
        <w:t xml:space="preserve"> представниками відділу обслуговування громадян №3 Головного управління Пенсійного фонду України в Закарпатській області згідно графіку прийому. Після узгодження всіх питань, пов’язаних із наданням даних адміністративних послуг, деякі види адміністративних послуг, </w:t>
      </w:r>
      <w:r w:rsidR="00B97FDF">
        <w:rPr>
          <w:rFonts w:eastAsia="Calibri"/>
          <w:sz w:val="28"/>
          <w:szCs w:val="28"/>
          <w:lang w:eastAsia="en-US"/>
        </w:rPr>
        <w:t xml:space="preserve">можуть </w:t>
      </w:r>
      <w:r w:rsidRPr="00950667">
        <w:rPr>
          <w:rFonts w:eastAsia="Calibri"/>
          <w:sz w:val="28"/>
          <w:szCs w:val="28"/>
          <w:lang w:eastAsia="en-US"/>
        </w:rPr>
        <w:t xml:space="preserve">надаватися адміністраторами </w:t>
      </w:r>
      <w:r w:rsidR="00B97FDF">
        <w:rPr>
          <w:rFonts w:eastAsia="Calibri"/>
          <w:sz w:val="28"/>
          <w:szCs w:val="28"/>
          <w:lang w:eastAsia="en-US"/>
        </w:rPr>
        <w:t xml:space="preserve">відділу з питань забезпечення діяльності </w:t>
      </w:r>
      <w:r w:rsidRPr="00950667">
        <w:rPr>
          <w:rFonts w:eastAsia="Calibri"/>
          <w:sz w:val="28"/>
          <w:szCs w:val="28"/>
          <w:lang w:eastAsia="en-US"/>
        </w:rPr>
        <w:t>ЦНАП Білківської сільської ради.</w:t>
      </w:r>
    </w:p>
    <w:p w:rsidR="00E648FB" w:rsidRPr="00950667" w:rsidRDefault="00E648FB" w:rsidP="00E648FB">
      <w:pPr>
        <w:jc w:val="both"/>
        <w:rPr>
          <w:rFonts w:eastAsia="Calibri"/>
          <w:sz w:val="28"/>
          <w:szCs w:val="28"/>
          <w:lang w:eastAsia="en-US"/>
        </w:rPr>
      </w:pPr>
    </w:p>
    <w:p w:rsidR="00E648FB" w:rsidRPr="00950667" w:rsidRDefault="00E648FB" w:rsidP="00E648FB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E648FB" w:rsidRPr="00950667" w:rsidRDefault="00E648FB" w:rsidP="00E648FB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781957" w:rsidRPr="00950667" w:rsidRDefault="00E648FB" w:rsidP="00E648FB">
      <w:pPr>
        <w:pStyle w:val="rvps2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sz w:val="28"/>
          <w:szCs w:val="28"/>
          <w:lang w:val="ru-RU"/>
        </w:rPr>
        <w:sectPr w:rsidR="00781957" w:rsidRPr="00950667" w:rsidSect="00781957">
          <w:headerReference w:type="even" r:id="rId12"/>
          <w:headerReference w:type="default" r:id="rId13"/>
          <w:pgSz w:w="16838" w:h="11906" w:orient="landscape"/>
          <w:pgMar w:top="567" w:right="851" w:bottom="1276" w:left="992" w:header="709" w:footer="709" w:gutter="0"/>
          <w:cols w:space="708"/>
          <w:titlePg/>
          <w:docGrid w:linePitch="360"/>
        </w:sectPr>
      </w:pPr>
      <w:proofErr w:type="spellStart"/>
      <w:r w:rsidRPr="00950667">
        <w:rPr>
          <w:b/>
          <w:sz w:val="28"/>
          <w:szCs w:val="28"/>
          <w:lang w:val="ru-RU"/>
        </w:rPr>
        <w:t>Секретар</w:t>
      </w:r>
      <w:proofErr w:type="spellEnd"/>
      <w:r w:rsidRPr="00950667">
        <w:rPr>
          <w:b/>
          <w:sz w:val="28"/>
          <w:szCs w:val="28"/>
          <w:lang w:val="ru-RU"/>
        </w:rPr>
        <w:t xml:space="preserve"> </w:t>
      </w:r>
      <w:proofErr w:type="spellStart"/>
      <w:r w:rsidRPr="00950667">
        <w:rPr>
          <w:b/>
          <w:sz w:val="28"/>
          <w:szCs w:val="28"/>
          <w:lang w:val="ru-RU"/>
        </w:rPr>
        <w:t>сільської</w:t>
      </w:r>
      <w:proofErr w:type="spellEnd"/>
      <w:r w:rsidRPr="00950667">
        <w:rPr>
          <w:b/>
          <w:sz w:val="28"/>
          <w:szCs w:val="28"/>
          <w:lang w:val="ru-RU"/>
        </w:rPr>
        <w:t xml:space="preserve"> ради</w:t>
      </w:r>
      <w:r w:rsidRPr="00950667">
        <w:rPr>
          <w:b/>
          <w:sz w:val="28"/>
          <w:szCs w:val="28"/>
          <w:lang w:val="ru-RU"/>
        </w:rPr>
        <w:tab/>
      </w:r>
      <w:r w:rsidRPr="00950667">
        <w:rPr>
          <w:b/>
          <w:sz w:val="28"/>
          <w:szCs w:val="28"/>
          <w:lang w:val="ru-RU"/>
        </w:rPr>
        <w:tab/>
      </w:r>
      <w:r w:rsidRPr="00950667">
        <w:rPr>
          <w:b/>
          <w:sz w:val="28"/>
          <w:szCs w:val="28"/>
          <w:lang w:val="ru-RU"/>
        </w:rPr>
        <w:tab/>
      </w:r>
      <w:r w:rsidRPr="00950667">
        <w:rPr>
          <w:b/>
          <w:sz w:val="28"/>
          <w:szCs w:val="28"/>
          <w:lang w:val="ru-RU"/>
        </w:rPr>
        <w:tab/>
      </w:r>
      <w:r w:rsidRPr="00950667">
        <w:rPr>
          <w:b/>
          <w:sz w:val="28"/>
          <w:szCs w:val="28"/>
          <w:lang w:val="ru-RU"/>
        </w:rPr>
        <w:tab/>
      </w:r>
      <w:r w:rsidRPr="00950667">
        <w:rPr>
          <w:b/>
          <w:sz w:val="28"/>
          <w:szCs w:val="28"/>
          <w:lang w:val="ru-RU"/>
        </w:rPr>
        <w:tab/>
        <w:t xml:space="preserve">     </w:t>
      </w:r>
      <w:r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r w:rsidR="0087354D" w:rsidRPr="00950667">
        <w:rPr>
          <w:b/>
          <w:sz w:val="28"/>
          <w:szCs w:val="28"/>
          <w:lang w:val="ru-RU"/>
        </w:rPr>
        <w:tab/>
      </w:r>
      <w:proofErr w:type="spellStart"/>
      <w:r w:rsidR="00216ACF">
        <w:rPr>
          <w:b/>
          <w:sz w:val="28"/>
          <w:szCs w:val="28"/>
          <w:lang w:val="ru-RU"/>
        </w:rPr>
        <w:t>Аліна</w:t>
      </w:r>
      <w:proofErr w:type="spellEnd"/>
      <w:r w:rsidR="00216ACF">
        <w:rPr>
          <w:b/>
          <w:sz w:val="28"/>
          <w:szCs w:val="28"/>
          <w:lang w:val="ru-RU"/>
        </w:rPr>
        <w:t xml:space="preserve"> </w:t>
      </w:r>
      <w:proofErr w:type="spellStart"/>
      <w:r w:rsidR="00216ACF" w:rsidRPr="00950667">
        <w:rPr>
          <w:b/>
          <w:sz w:val="28"/>
          <w:szCs w:val="28"/>
          <w:lang w:val="ru-RU"/>
        </w:rPr>
        <w:t>Шатохіна</w:t>
      </w:r>
      <w:proofErr w:type="spellEnd"/>
    </w:p>
    <w:p w:rsidR="008A7539" w:rsidRPr="003C107E" w:rsidRDefault="008A7539" w:rsidP="00F701E6">
      <w:pPr>
        <w:pStyle w:val="Style7"/>
        <w:widowControl/>
        <w:spacing w:line="331" w:lineRule="exact"/>
        <w:ind w:firstLine="0"/>
        <w:rPr>
          <w:b/>
          <w:bCs/>
          <w:sz w:val="28"/>
          <w:szCs w:val="28"/>
        </w:rPr>
      </w:pPr>
    </w:p>
    <w:sectPr w:rsidR="008A7539" w:rsidRPr="003C107E" w:rsidSect="000939B4"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F3" w:rsidRDefault="009C77F3">
      <w:r>
        <w:separator/>
      </w:r>
    </w:p>
  </w:endnote>
  <w:endnote w:type="continuationSeparator" w:id="0">
    <w:p w:rsidR="009C77F3" w:rsidRDefault="009C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F3" w:rsidRDefault="009C77F3">
      <w:r>
        <w:separator/>
      </w:r>
    </w:p>
  </w:footnote>
  <w:footnote w:type="continuationSeparator" w:id="0">
    <w:p w:rsidR="009C77F3" w:rsidRDefault="009C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F9" w:rsidRDefault="005F15F9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5F9" w:rsidRDefault="005F15F9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F9" w:rsidRDefault="005F15F9" w:rsidP="00025F8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F9" w:rsidRDefault="005F15F9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44</w:t>
    </w:r>
    <w:r>
      <w:rPr>
        <w:rStyle w:val="a4"/>
      </w:rPr>
      <w:fldChar w:fldCharType="end"/>
    </w:r>
  </w:p>
  <w:p w:rsidR="005F15F9" w:rsidRDefault="005F15F9" w:rsidP="00025F84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F9" w:rsidRDefault="005F15F9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A190F"/>
    <w:multiLevelType w:val="hybridMultilevel"/>
    <w:tmpl w:val="7224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C5"/>
    <w:multiLevelType w:val="hybridMultilevel"/>
    <w:tmpl w:val="D43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1039C"/>
    <w:rsid w:val="000171F0"/>
    <w:rsid w:val="00025F84"/>
    <w:rsid w:val="00031625"/>
    <w:rsid w:val="00031977"/>
    <w:rsid w:val="00044542"/>
    <w:rsid w:val="0004636C"/>
    <w:rsid w:val="0004798F"/>
    <w:rsid w:val="00053A20"/>
    <w:rsid w:val="0005449D"/>
    <w:rsid w:val="000556DD"/>
    <w:rsid w:val="0006426D"/>
    <w:rsid w:val="000646B0"/>
    <w:rsid w:val="00070B0F"/>
    <w:rsid w:val="00071146"/>
    <w:rsid w:val="00077E4B"/>
    <w:rsid w:val="0008540B"/>
    <w:rsid w:val="000939B4"/>
    <w:rsid w:val="000C6765"/>
    <w:rsid w:val="000E2E3C"/>
    <w:rsid w:val="00101210"/>
    <w:rsid w:val="00101CDB"/>
    <w:rsid w:val="00104CBC"/>
    <w:rsid w:val="001132B2"/>
    <w:rsid w:val="0011738E"/>
    <w:rsid w:val="00127D68"/>
    <w:rsid w:val="00146705"/>
    <w:rsid w:val="00154D5E"/>
    <w:rsid w:val="0016591A"/>
    <w:rsid w:val="00166D93"/>
    <w:rsid w:val="00167AA9"/>
    <w:rsid w:val="00172B2F"/>
    <w:rsid w:val="001764F4"/>
    <w:rsid w:val="001769F8"/>
    <w:rsid w:val="001818D3"/>
    <w:rsid w:val="00191BF4"/>
    <w:rsid w:val="0019275B"/>
    <w:rsid w:val="00193F00"/>
    <w:rsid w:val="001A0B47"/>
    <w:rsid w:val="001A4736"/>
    <w:rsid w:val="001A495F"/>
    <w:rsid w:val="001A7F06"/>
    <w:rsid w:val="001B607C"/>
    <w:rsid w:val="001C7C38"/>
    <w:rsid w:val="001E08E5"/>
    <w:rsid w:val="001E14AD"/>
    <w:rsid w:val="001F3BB6"/>
    <w:rsid w:val="002075E4"/>
    <w:rsid w:val="00212656"/>
    <w:rsid w:val="00216ACF"/>
    <w:rsid w:val="002179CA"/>
    <w:rsid w:val="00222F1E"/>
    <w:rsid w:val="00241500"/>
    <w:rsid w:val="002500C6"/>
    <w:rsid w:val="0025196D"/>
    <w:rsid w:val="0025526A"/>
    <w:rsid w:val="00273C85"/>
    <w:rsid w:val="00284E6A"/>
    <w:rsid w:val="00287D37"/>
    <w:rsid w:val="00290F60"/>
    <w:rsid w:val="002912D8"/>
    <w:rsid w:val="002948D9"/>
    <w:rsid w:val="002A4D4A"/>
    <w:rsid w:val="002A5D5A"/>
    <w:rsid w:val="002B34C2"/>
    <w:rsid w:val="002B3FFC"/>
    <w:rsid w:val="002D4861"/>
    <w:rsid w:val="002E3E06"/>
    <w:rsid w:val="002F5FEE"/>
    <w:rsid w:val="002F7651"/>
    <w:rsid w:val="00303CBF"/>
    <w:rsid w:val="003103BC"/>
    <w:rsid w:val="00320EB0"/>
    <w:rsid w:val="003355F5"/>
    <w:rsid w:val="00335D6C"/>
    <w:rsid w:val="00355C1C"/>
    <w:rsid w:val="00356655"/>
    <w:rsid w:val="00374B10"/>
    <w:rsid w:val="00383F76"/>
    <w:rsid w:val="003870CC"/>
    <w:rsid w:val="0038782A"/>
    <w:rsid w:val="003921CF"/>
    <w:rsid w:val="003A3137"/>
    <w:rsid w:val="003A6FDE"/>
    <w:rsid w:val="003C107E"/>
    <w:rsid w:val="003D3475"/>
    <w:rsid w:val="003E62D7"/>
    <w:rsid w:val="003F18F7"/>
    <w:rsid w:val="00402E24"/>
    <w:rsid w:val="0041453D"/>
    <w:rsid w:val="00415CB6"/>
    <w:rsid w:val="0042261E"/>
    <w:rsid w:val="00423157"/>
    <w:rsid w:val="004246A1"/>
    <w:rsid w:val="00432F30"/>
    <w:rsid w:val="0043470C"/>
    <w:rsid w:val="00437B1B"/>
    <w:rsid w:val="00437E2D"/>
    <w:rsid w:val="004405DF"/>
    <w:rsid w:val="00441D53"/>
    <w:rsid w:val="00462417"/>
    <w:rsid w:val="00465385"/>
    <w:rsid w:val="00470D99"/>
    <w:rsid w:val="00477218"/>
    <w:rsid w:val="0048548D"/>
    <w:rsid w:val="0048720A"/>
    <w:rsid w:val="00491A8D"/>
    <w:rsid w:val="00491D36"/>
    <w:rsid w:val="00492222"/>
    <w:rsid w:val="00495C52"/>
    <w:rsid w:val="004A5191"/>
    <w:rsid w:val="004A55B5"/>
    <w:rsid w:val="004B5E69"/>
    <w:rsid w:val="004E00B6"/>
    <w:rsid w:val="004F5FCF"/>
    <w:rsid w:val="00503530"/>
    <w:rsid w:val="00524C70"/>
    <w:rsid w:val="005425B7"/>
    <w:rsid w:val="00553C03"/>
    <w:rsid w:val="00557D13"/>
    <w:rsid w:val="00557E07"/>
    <w:rsid w:val="005651DC"/>
    <w:rsid w:val="00572141"/>
    <w:rsid w:val="00574345"/>
    <w:rsid w:val="00576BCA"/>
    <w:rsid w:val="00577B6E"/>
    <w:rsid w:val="0058622F"/>
    <w:rsid w:val="00591C39"/>
    <w:rsid w:val="00595DDB"/>
    <w:rsid w:val="005A07FC"/>
    <w:rsid w:val="005A4CC7"/>
    <w:rsid w:val="005B5ADE"/>
    <w:rsid w:val="005D783E"/>
    <w:rsid w:val="005E0935"/>
    <w:rsid w:val="005E2949"/>
    <w:rsid w:val="005F15F9"/>
    <w:rsid w:val="0060357C"/>
    <w:rsid w:val="006059BF"/>
    <w:rsid w:val="006061FD"/>
    <w:rsid w:val="00607B30"/>
    <w:rsid w:val="00611861"/>
    <w:rsid w:val="00621209"/>
    <w:rsid w:val="0063385E"/>
    <w:rsid w:val="00636DE9"/>
    <w:rsid w:val="0064358D"/>
    <w:rsid w:val="00646EBE"/>
    <w:rsid w:val="0065343A"/>
    <w:rsid w:val="00656A7F"/>
    <w:rsid w:val="0066703E"/>
    <w:rsid w:val="00667148"/>
    <w:rsid w:val="00667C63"/>
    <w:rsid w:val="00677CC8"/>
    <w:rsid w:val="00684371"/>
    <w:rsid w:val="00684CF4"/>
    <w:rsid w:val="00685003"/>
    <w:rsid w:val="006A7FF9"/>
    <w:rsid w:val="006B45AE"/>
    <w:rsid w:val="006B570A"/>
    <w:rsid w:val="006B5F1E"/>
    <w:rsid w:val="006C01F2"/>
    <w:rsid w:val="006C60CF"/>
    <w:rsid w:val="006C6577"/>
    <w:rsid w:val="006C68EF"/>
    <w:rsid w:val="00706485"/>
    <w:rsid w:val="00714DA3"/>
    <w:rsid w:val="007205CD"/>
    <w:rsid w:val="007370F7"/>
    <w:rsid w:val="00746087"/>
    <w:rsid w:val="00756807"/>
    <w:rsid w:val="0075687D"/>
    <w:rsid w:val="007627C3"/>
    <w:rsid w:val="0076455A"/>
    <w:rsid w:val="00772AF7"/>
    <w:rsid w:val="00781957"/>
    <w:rsid w:val="0078714E"/>
    <w:rsid w:val="00787E53"/>
    <w:rsid w:val="00787F4D"/>
    <w:rsid w:val="00791D92"/>
    <w:rsid w:val="007C1236"/>
    <w:rsid w:val="007E3BC4"/>
    <w:rsid w:val="007E5185"/>
    <w:rsid w:val="007F11BA"/>
    <w:rsid w:val="00801F7F"/>
    <w:rsid w:val="00807E97"/>
    <w:rsid w:val="0081434E"/>
    <w:rsid w:val="00814615"/>
    <w:rsid w:val="00823360"/>
    <w:rsid w:val="008263D5"/>
    <w:rsid w:val="00832031"/>
    <w:rsid w:val="00833314"/>
    <w:rsid w:val="008359E8"/>
    <w:rsid w:val="00842E26"/>
    <w:rsid w:val="008464DE"/>
    <w:rsid w:val="0087354D"/>
    <w:rsid w:val="00881049"/>
    <w:rsid w:val="00881D97"/>
    <w:rsid w:val="00882610"/>
    <w:rsid w:val="00894EE1"/>
    <w:rsid w:val="00895B35"/>
    <w:rsid w:val="008A7539"/>
    <w:rsid w:val="008B6742"/>
    <w:rsid w:val="008C08CC"/>
    <w:rsid w:val="008D7AD8"/>
    <w:rsid w:val="00925657"/>
    <w:rsid w:val="00932002"/>
    <w:rsid w:val="00942C3D"/>
    <w:rsid w:val="00945324"/>
    <w:rsid w:val="009468E6"/>
    <w:rsid w:val="00950667"/>
    <w:rsid w:val="00955176"/>
    <w:rsid w:val="00957C56"/>
    <w:rsid w:val="00981CED"/>
    <w:rsid w:val="00986D12"/>
    <w:rsid w:val="00997E3D"/>
    <w:rsid w:val="009A2C01"/>
    <w:rsid w:val="009B1BAF"/>
    <w:rsid w:val="009B3C3B"/>
    <w:rsid w:val="009B3EF7"/>
    <w:rsid w:val="009C77F3"/>
    <w:rsid w:val="009D1C9B"/>
    <w:rsid w:val="009D3712"/>
    <w:rsid w:val="00A04449"/>
    <w:rsid w:val="00A10A5B"/>
    <w:rsid w:val="00A2042E"/>
    <w:rsid w:val="00A258CA"/>
    <w:rsid w:val="00A26858"/>
    <w:rsid w:val="00A30E62"/>
    <w:rsid w:val="00A3266C"/>
    <w:rsid w:val="00A35062"/>
    <w:rsid w:val="00A36544"/>
    <w:rsid w:val="00A40AE9"/>
    <w:rsid w:val="00A45379"/>
    <w:rsid w:val="00A65B95"/>
    <w:rsid w:val="00A7738B"/>
    <w:rsid w:val="00A85B4F"/>
    <w:rsid w:val="00AA2119"/>
    <w:rsid w:val="00AA7480"/>
    <w:rsid w:val="00AB2066"/>
    <w:rsid w:val="00AB2EC8"/>
    <w:rsid w:val="00AB3023"/>
    <w:rsid w:val="00AB67B2"/>
    <w:rsid w:val="00AC53C2"/>
    <w:rsid w:val="00AE0A8A"/>
    <w:rsid w:val="00AE3084"/>
    <w:rsid w:val="00B001AD"/>
    <w:rsid w:val="00B05468"/>
    <w:rsid w:val="00B064A2"/>
    <w:rsid w:val="00B27A7E"/>
    <w:rsid w:val="00B40BF5"/>
    <w:rsid w:val="00B42C6B"/>
    <w:rsid w:val="00B46B66"/>
    <w:rsid w:val="00B4740D"/>
    <w:rsid w:val="00B47DE2"/>
    <w:rsid w:val="00B500D4"/>
    <w:rsid w:val="00B52767"/>
    <w:rsid w:val="00B63ABE"/>
    <w:rsid w:val="00B7076B"/>
    <w:rsid w:val="00B7292E"/>
    <w:rsid w:val="00B759D1"/>
    <w:rsid w:val="00B95DCA"/>
    <w:rsid w:val="00B96DF3"/>
    <w:rsid w:val="00B97FDF"/>
    <w:rsid w:val="00BB21AD"/>
    <w:rsid w:val="00BC196C"/>
    <w:rsid w:val="00BC3BD1"/>
    <w:rsid w:val="00BC4351"/>
    <w:rsid w:val="00BC5FC1"/>
    <w:rsid w:val="00BC6366"/>
    <w:rsid w:val="00BF0C27"/>
    <w:rsid w:val="00BF1041"/>
    <w:rsid w:val="00C053FB"/>
    <w:rsid w:val="00C15C09"/>
    <w:rsid w:val="00C201DB"/>
    <w:rsid w:val="00C257F6"/>
    <w:rsid w:val="00C260CD"/>
    <w:rsid w:val="00C358AD"/>
    <w:rsid w:val="00C41F56"/>
    <w:rsid w:val="00C47755"/>
    <w:rsid w:val="00C60674"/>
    <w:rsid w:val="00C6074A"/>
    <w:rsid w:val="00C6451F"/>
    <w:rsid w:val="00C7206C"/>
    <w:rsid w:val="00C74CEF"/>
    <w:rsid w:val="00CA5527"/>
    <w:rsid w:val="00CB0A19"/>
    <w:rsid w:val="00CB7759"/>
    <w:rsid w:val="00CC11A1"/>
    <w:rsid w:val="00CC63B3"/>
    <w:rsid w:val="00CD0A71"/>
    <w:rsid w:val="00CD0C3F"/>
    <w:rsid w:val="00CE328C"/>
    <w:rsid w:val="00CE3377"/>
    <w:rsid w:val="00CF3043"/>
    <w:rsid w:val="00CF790C"/>
    <w:rsid w:val="00D0559C"/>
    <w:rsid w:val="00D2132E"/>
    <w:rsid w:val="00D23377"/>
    <w:rsid w:val="00D27420"/>
    <w:rsid w:val="00D34F9E"/>
    <w:rsid w:val="00D37F74"/>
    <w:rsid w:val="00D40631"/>
    <w:rsid w:val="00D40EB1"/>
    <w:rsid w:val="00D50168"/>
    <w:rsid w:val="00D5204E"/>
    <w:rsid w:val="00D64248"/>
    <w:rsid w:val="00D647C4"/>
    <w:rsid w:val="00D65234"/>
    <w:rsid w:val="00D718AA"/>
    <w:rsid w:val="00D71ED3"/>
    <w:rsid w:val="00D76C08"/>
    <w:rsid w:val="00D81618"/>
    <w:rsid w:val="00D82AF1"/>
    <w:rsid w:val="00D91D54"/>
    <w:rsid w:val="00D96ADD"/>
    <w:rsid w:val="00DA0F2A"/>
    <w:rsid w:val="00DA18B9"/>
    <w:rsid w:val="00DA4D98"/>
    <w:rsid w:val="00DA5817"/>
    <w:rsid w:val="00DB7374"/>
    <w:rsid w:val="00DB7EA0"/>
    <w:rsid w:val="00DC0BF7"/>
    <w:rsid w:val="00DD1AC9"/>
    <w:rsid w:val="00DD1AE4"/>
    <w:rsid w:val="00DD5C9C"/>
    <w:rsid w:val="00DE3029"/>
    <w:rsid w:val="00DF3C13"/>
    <w:rsid w:val="00E0175E"/>
    <w:rsid w:val="00E15070"/>
    <w:rsid w:val="00E311F5"/>
    <w:rsid w:val="00E348C2"/>
    <w:rsid w:val="00E51913"/>
    <w:rsid w:val="00E648FB"/>
    <w:rsid w:val="00E73A1B"/>
    <w:rsid w:val="00E8223F"/>
    <w:rsid w:val="00E839A7"/>
    <w:rsid w:val="00E90D06"/>
    <w:rsid w:val="00E966B4"/>
    <w:rsid w:val="00EC0948"/>
    <w:rsid w:val="00EC3E7E"/>
    <w:rsid w:val="00EC6744"/>
    <w:rsid w:val="00ED65C1"/>
    <w:rsid w:val="00F03977"/>
    <w:rsid w:val="00F36129"/>
    <w:rsid w:val="00F42E16"/>
    <w:rsid w:val="00F44B65"/>
    <w:rsid w:val="00F545C5"/>
    <w:rsid w:val="00F6289F"/>
    <w:rsid w:val="00F6351A"/>
    <w:rsid w:val="00F701E6"/>
    <w:rsid w:val="00F81F7A"/>
    <w:rsid w:val="00F861DA"/>
    <w:rsid w:val="00F916C6"/>
    <w:rsid w:val="00F95C46"/>
    <w:rsid w:val="00FA1941"/>
    <w:rsid w:val="00FA3865"/>
    <w:rsid w:val="00FA76C1"/>
    <w:rsid w:val="00FB07F1"/>
    <w:rsid w:val="00FC010F"/>
    <w:rsid w:val="00FC5B8A"/>
    <w:rsid w:val="00FD24F3"/>
    <w:rsid w:val="00FD4C5C"/>
    <w:rsid w:val="00FD754B"/>
    <w:rsid w:val="00FE11D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64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48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A7539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Нижний колонтитул Знак"/>
    <w:link w:val="a6"/>
    <w:rsid w:val="008A7539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A3266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3266C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25657"/>
    <w:pPr>
      <w:ind w:left="720"/>
      <w:contextualSpacing/>
    </w:pPr>
    <w:rPr>
      <w:lang w:val="ru-RU"/>
    </w:rPr>
  </w:style>
  <w:style w:type="paragraph" w:customStyle="1" w:styleId="Default">
    <w:name w:val="Default"/>
    <w:rsid w:val="00FD754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ody Text"/>
    <w:basedOn w:val="a"/>
    <w:link w:val="ac"/>
    <w:rsid w:val="004226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rsid w:val="0042261E"/>
    <w:rPr>
      <w:sz w:val="24"/>
      <w:szCs w:val="24"/>
      <w:lang w:val="uk-UA" w:eastAsia="ar-SA"/>
    </w:rPr>
  </w:style>
  <w:style w:type="paragraph" w:customStyle="1" w:styleId="rvps2">
    <w:name w:val="rvps2"/>
    <w:basedOn w:val="a"/>
    <w:rsid w:val="004226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648FB"/>
    <w:rPr>
      <w:rFonts w:ascii="Calibri Light" w:hAnsi="Calibri Light"/>
      <w:b/>
      <w:bCs/>
      <w:kern w:val="32"/>
      <w:sz w:val="32"/>
      <w:szCs w:val="32"/>
      <w:lang/>
    </w:rPr>
  </w:style>
  <w:style w:type="character" w:customStyle="1" w:styleId="30">
    <w:name w:val="Заголовок 3 Знак"/>
    <w:link w:val="3"/>
    <w:semiHidden/>
    <w:rsid w:val="00E648FB"/>
    <w:rPr>
      <w:rFonts w:ascii="Calibri Light" w:hAnsi="Calibri Light"/>
      <w:b/>
      <w:bCs/>
      <w:sz w:val="26"/>
      <w:szCs w:val="26"/>
      <w:lang/>
    </w:rPr>
  </w:style>
  <w:style w:type="character" w:styleId="ad">
    <w:name w:val="Hyperlink"/>
    <w:uiPriority w:val="99"/>
    <w:unhideWhenUsed/>
    <w:rsid w:val="00E648FB"/>
    <w:rPr>
      <w:color w:val="0000FF"/>
      <w:u w:val="single"/>
    </w:rPr>
  </w:style>
  <w:style w:type="paragraph" w:customStyle="1" w:styleId="ae">
    <w:basedOn w:val="a"/>
    <w:next w:val="a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">
    <w:name w:val="Заголовок Знак"/>
    <w:link w:val="af0"/>
    <w:rsid w:val="00E648F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E648FB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2">
    <w:name w:val="Подзаголовок Знак"/>
    <w:link w:val="af1"/>
    <w:rsid w:val="00E648FB"/>
    <w:rPr>
      <w:rFonts w:ascii="Calibri Light" w:hAnsi="Calibri Light"/>
      <w:sz w:val="24"/>
      <w:szCs w:val="24"/>
      <w:lang/>
    </w:rPr>
  </w:style>
  <w:style w:type="character" w:styleId="af3">
    <w:name w:val="Strong"/>
    <w:qFormat/>
    <w:rsid w:val="00E648FB"/>
    <w:rPr>
      <w:b/>
      <w:bCs/>
    </w:rPr>
  </w:style>
  <w:style w:type="paragraph" w:styleId="af4">
    <w:name w:val="No Spacing"/>
    <w:uiPriority w:val="99"/>
    <w:qFormat/>
    <w:rsid w:val="00E648FB"/>
    <w:rPr>
      <w:sz w:val="24"/>
      <w:szCs w:val="24"/>
      <w:lang w:val="uk-UA"/>
    </w:rPr>
  </w:style>
  <w:style w:type="paragraph" w:styleId="af0">
    <w:name w:val="Title"/>
    <w:basedOn w:val="a"/>
    <w:next w:val="a"/>
    <w:link w:val="af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0"/>
    <w:rsid w:val="00E648FB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D58C-0D8E-4876-9571-42F87E4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2023-06-09T12:01:00Z</cp:lastPrinted>
  <dcterms:created xsi:type="dcterms:W3CDTF">2023-06-14T06:34:00Z</dcterms:created>
  <dcterms:modified xsi:type="dcterms:W3CDTF">2023-06-14T06:34:00Z</dcterms:modified>
</cp:coreProperties>
</file>