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77" w:rsidRPr="00D37A8A" w:rsidRDefault="00785277" w:rsidP="00785277">
      <w:pPr>
        <w:tabs>
          <w:tab w:val="left" w:pos="709"/>
        </w:tabs>
        <w:spacing w:line="244" w:lineRule="auto"/>
        <w:ind w:left="323"/>
        <w:contextualSpacing/>
        <w:jc w:val="right"/>
        <w:rPr>
          <w:rFonts w:eastAsia="Lucida Sans Unicode" w:cs="Times New Roman"/>
          <w:b/>
          <w:kern w:val="2"/>
          <w:lang w:eastAsia="hi-IN" w:bidi="hi-IN"/>
        </w:rPr>
      </w:pPr>
      <w:r w:rsidRPr="00D37A8A">
        <w:rPr>
          <w:rFonts w:eastAsia="Lucida Sans Unicode" w:cs="Times New Roman"/>
          <w:b/>
          <w:kern w:val="2"/>
          <w:lang w:eastAsia="hi-IN" w:bidi="hi-IN"/>
        </w:rPr>
        <w:t xml:space="preserve">Додаток </w:t>
      </w:r>
      <w:r>
        <w:rPr>
          <w:rFonts w:eastAsia="Lucida Sans Unicode" w:cs="Times New Roman"/>
          <w:b/>
          <w:kern w:val="2"/>
          <w:lang w:eastAsia="hi-IN" w:bidi="hi-IN"/>
        </w:rPr>
        <w:t>2</w:t>
      </w:r>
      <w:r w:rsidRPr="00D37A8A">
        <w:rPr>
          <w:rFonts w:eastAsia="Lucida Sans Unicode" w:cs="Times New Roman"/>
          <w:b/>
          <w:kern w:val="2"/>
          <w:lang w:eastAsia="hi-IN" w:bidi="hi-IN"/>
        </w:rPr>
        <w:t xml:space="preserve"> </w:t>
      </w:r>
    </w:p>
    <w:p w:rsidR="00950B1B" w:rsidRDefault="00950B1B" w:rsidP="00950B1B">
      <w:pPr>
        <w:tabs>
          <w:tab w:val="left" w:pos="709"/>
        </w:tabs>
        <w:autoSpaceDN w:val="0"/>
        <w:spacing w:line="242" w:lineRule="auto"/>
        <w:ind w:left="323"/>
        <w:contextualSpacing/>
        <w:jc w:val="right"/>
        <w:rPr>
          <w:rFonts w:eastAsia="Lucida Sans Unicode" w:cs="Times New Roman"/>
          <w:b/>
          <w:kern w:val="2"/>
          <w:lang w:eastAsia="hi-IN" w:bidi="hi-IN"/>
        </w:rPr>
      </w:pPr>
      <w:r>
        <w:rPr>
          <w:rFonts w:eastAsia="Lucida Sans Unicode" w:cs="Times New Roman"/>
          <w:b/>
          <w:kern w:val="2"/>
          <w:lang w:eastAsia="hi-IN" w:bidi="hi-IN"/>
        </w:rPr>
        <w:t xml:space="preserve">до рішення виконкому  </w:t>
      </w:r>
    </w:p>
    <w:p w:rsidR="00950B1B" w:rsidRDefault="00950B1B" w:rsidP="00950B1B">
      <w:pPr>
        <w:tabs>
          <w:tab w:val="left" w:pos="709"/>
        </w:tabs>
        <w:autoSpaceDN w:val="0"/>
        <w:spacing w:line="242" w:lineRule="auto"/>
        <w:ind w:left="323"/>
        <w:contextualSpacing/>
        <w:jc w:val="right"/>
        <w:rPr>
          <w:rFonts w:eastAsia="Calibri" w:cs="Times New Roman"/>
          <w:b/>
          <w:lang w:eastAsia="en-US" w:bidi="ar-SA"/>
        </w:rPr>
      </w:pPr>
      <w:r>
        <w:rPr>
          <w:rFonts w:eastAsia="Calibri" w:cs="Times New Roman"/>
          <w:b/>
          <w:lang w:eastAsia="en-US"/>
        </w:rPr>
        <w:tab/>
      </w:r>
      <w:r>
        <w:rPr>
          <w:rFonts w:eastAsia="Calibri" w:cs="Times New Roman"/>
          <w:b/>
          <w:lang w:eastAsia="en-US"/>
        </w:rPr>
        <w:tab/>
        <w:t xml:space="preserve">  </w:t>
      </w:r>
      <w:proofErr w:type="spellStart"/>
      <w:r>
        <w:rPr>
          <w:rFonts w:eastAsia="Calibri" w:cs="Times New Roman"/>
          <w:b/>
          <w:lang w:eastAsia="en-US"/>
        </w:rPr>
        <w:t>Білківської</w:t>
      </w:r>
      <w:proofErr w:type="spellEnd"/>
      <w:r>
        <w:rPr>
          <w:rFonts w:eastAsia="Calibri" w:cs="Times New Roman"/>
          <w:b/>
          <w:lang w:eastAsia="en-US"/>
        </w:rPr>
        <w:t xml:space="preserve"> сільської ради</w:t>
      </w:r>
    </w:p>
    <w:p w:rsidR="00754B98" w:rsidRPr="00785277" w:rsidRDefault="00785277" w:rsidP="00785277">
      <w:pPr>
        <w:ind w:left="3543" w:firstLine="705"/>
        <w:jc w:val="right"/>
        <w:rPr>
          <w:rFonts w:eastAsia="Calibri" w:cs="Times New Roman"/>
          <w:b/>
          <w:lang w:eastAsia="en-US"/>
        </w:rPr>
      </w:pPr>
      <w:r w:rsidRPr="00D37A8A">
        <w:rPr>
          <w:rFonts w:eastAsia="Calibri" w:cs="Times New Roman"/>
          <w:b/>
          <w:lang w:eastAsia="en-US"/>
        </w:rPr>
        <w:t xml:space="preserve"> від</w:t>
      </w:r>
      <w:r>
        <w:rPr>
          <w:rFonts w:eastAsia="Calibri" w:cs="Times New Roman"/>
          <w:b/>
          <w:lang w:eastAsia="en-US"/>
        </w:rPr>
        <w:t xml:space="preserve"> 26</w:t>
      </w:r>
      <w:r w:rsidRPr="00D37A8A">
        <w:rPr>
          <w:rFonts w:eastAsia="Calibri" w:cs="Times New Roman"/>
          <w:b/>
          <w:lang w:eastAsia="en-US"/>
        </w:rPr>
        <w:t xml:space="preserve"> </w:t>
      </w:r>
      <w:r>
        <w:rPr>
          <w:rFonts w:eastAsia="Calibri" w:cs="Times New Roman"/>
          <w:b/>
          <w:lang w:eastAsia="en-US"/>
        </w:rPr>
        <w:t>січ</w:t>
      </w:r>
      <w:r w:rsidRPr="00D37A8A">
        <w:rPr>
          <w:rFonts w:eastAsia="Calibri" w:cs="Times New Roman"/>
          <w:b/>
          <w:lang w:eastAsia="en-US"/>
        </w:rPr>
        <w:t>ня 202</w:t>
      </w:r>
      <w:r>
        <w:rPr>
          <w:rFonts w:eastAsia="Calibri" w:cs="Times New Roman"/>
          <w:b/>
          <w:lang w:eastAsia="en-US"/>
        </w:rPr>
        <w:t>3</w:t>
      </w:r>
      <w:r w:rsidRPr="00D37A8A">
        <w:rPr>
          <w:rFonts w:eastAsia="Calibri" w:cs="Times New Roman"/>
          <w:b/>
          <w:lang w:eastAsia="en-US"/>
        </w:rPr>
        <w:t xml:space="preserve"> р. № </w:t>
      </w:r>
      <w:r>
        <w:rPr>
          <w:rFonts w:eastAsia="Calibri" w:cs="Times New Roman"/>
          <w:b/>
          <w:lang w:eastAsia="en-US"/>
        </w:rPr>
        <w:t>5</w:t>
      </w:r>
    </w:p>
    <w:p w:rsidR="00F134AF" w:rsidRDefault="00F134AF" w:rsidP="005C771E">
      <w:pPr>
        <w:pStyle w:val="1"/>
        <w:tabs>
          <w:tab w:val="left" w:pos="709"/>
        </w:tabs>
        <w:spacing w:line="244" w:lineRule="auto"/>
        <w:ind w:left="0"/>
        <w:rPr>
          <w:b/>
          <w:spacing w:val="-6"/>
          <w:sz w:val="28"/>
          <w:szCs w:val="28"/>
          <w:lang w:val="uk-UA"/>
        </w:rPr>
      </w:pPr>
    </w:p>
    <w:p w:rsidR="000D3FD5" w:rsidRPr="0018376C" w:rsidRDefault="000D3FD5" w:rsidP="000D3FD5">
      <w:pPr>
        <w:pStyle w:val="1"/>
        <w:tabs>
          <w:tab w:val="left" w:pos="709"/>
        </w:tabs>
        <w:spacing w:line="244" w:lineRule="auto"/>
        <w:ind w:left="323"/>
        <w:jc w:val="center"/>
        <w:rPr>
          <w:b/>
          <w:spacing w:val="-6"/>
          <w:sz w:val="28"/>
          <w:szCs w:val="28"/>
          <w:lang w:val="uk-UA"/>
        </w:rPr>
      </w:pPr>
      <w:r>
        <w:rPr>
          <w:b/>
          <w:spacing w:val="-6"/>
          <w:sz w:val="28"/>
          <w:szCs w:val="28"/>
          <w:lang w:val="uk-UA"/>
        </w:rPr>
        <w:t>П Л А Н</w:t>
      </w:r>
    </w:p>
    <w:p w:rsidR="000D3FD5" w:rsidRDefault="000D3FD5" w:rsidP="000D3FD5">
      <w:pPr>
        <w:jc w:val="center"/>
        <w:rPr>
          <w:b/>
          <w:spacing w:val="-6"/>
          <w:sz w:val="28"/>
          <w:szCs w:val="28"/>
        </w:rPr>
      </w:pPr>
      <w:r w:rsidRPr="00A817D6">
        <w:rPr>
          <w:b/>
          <w:spacing w:val="-6"/>
          <w:sz w:val="28"/>
          <w:szCs w:val="28"/>
        </w:rPr>
        <w:t>звіряння облікових даних підприємств, установ та організацій, виконавчих комітетів рад</w:t>
      </w:r>
      <w:r>
        <w:rPr>
          <w:b/>
          <w:spacing w:val="-6"/>
          <w:sz w:val="28"/>
          <w:szCs w:val="28"/>
        </w:rPr>
        <w:t xml:space="preserve"> всіх рівнів</w:t>
      </w:r>
      <w:r w:rsidRPr="00A817D6">
        <w:rPr>
          <w:b/>
          <w:spacing w:val="-6"/>
          <w:sz w:val="28"/>
          <w:szCs w:val="28"/>
        </w:rPr>
        <w:t xml:space="preserve"> </w:t>
      </w:r>
    </w:p>
    <w:p w:rsidR="000D3FD5" w:rsidRPr="00A817D6" w:rsidRDefault="000D3FD5" w:rsidP="000D3FD5">
      <w:pPr>
        <w:jc w:val="center"/>
        <w:rPr>
          <w:b/>
          <w:spacing w:val="-6"/>
          <w:sz w:val="28"/>
          <w:szCs w:val="28"/>
        </w:rPr>
      </w:pPr>
      <w:r w:rsidRPr="00A817D6">
        <w:rPr>
          <w:b/>
          <w:spacing w:val="-6"/>
          <w:sz w:val="28"/>
          <w:szCs w:val="28"/>
        </w:rPr>
        <w:t xml:space="preserve">з обліковими даними </w:t>
      </w:r>
      <w:proofErr w:type="spellStart"/>
      <w:r w:rsidR="004658DE">
        <w:rPr>
          <w:b/>
          <w:spacing w:val="-6"/>
          <w:sz w:val="28"/>
          <w:szCs w:val="28"/>
        </w:rPr>
        <w:t>Білківської</w:t>
      </w:r>
      <w:proofErr w:type="spellEnd"/>
      <w:r w:rsidR="004658DE">
        <w:rPr>
          <w:b/>
          <w:spacing w:val="-6"/>
          <w:sz w:val="28"/>
          <w:szCs w:val="28"/>
        </w:rPr>
        <w:t xml:space="preserve"> </w:t>
      </w:r>
      <w:r w:rsidR="00E17907">
        <w:rPr>
          <w:b/>
          <w:spacing w:val="-6"/>
          <w:sz w:val="28"/>
          <w:szCs w:val="28"/>
        </w:rPr>
        <w:t>ТГ</w:t>
      </w:r>
      <w:r w:rsidRPr="00A817D6">
        <w:rPr>
          <w:b/>
          <w:spacing w:val="-6"/>
          <w:sz w:val="28"/>
          <w:szCs w:val="28"/>
        </w:rPr>
        <w:t xml:space="preserve"> на 20</w:t>
      </w:r>
      <w:r>
        <w:rPr>
          <w:b/>
          <w:spacing w:val="-6"/>
          <w:sz w:val="28"/>
          <w:szCs w:val="28"/>
        </w:rPr>
        <w:t>2</w:t>
      </w:r>
      <w:r w:rsidR="0093603B">
        <w:rPr>
          <w:b/>
          <w:spacing w:val="-6"/>
          <w:sz w:val="28"/>
          <w:szCs w:val="28"/>
        </w:rPr>
        <w:t>3</w:t>
      </w:r>
      <w:r w:rsidRPr="00A817D6">
        <w:rPr>
          <w:b/>
          <w:spacing w:val="-6"/>
          <w:sz w:val="28"/>
          <w:szCs w:val="28"/>
        </w:rPr>
        <w:t xml:space="preserve"> рік</w:t>
      </w:r>
    </w:p>
    <w:p w:rsidR="000D3FD5" w:rsidRPr="00A817D6" w:rsidRDefault="000D3FD5" w:rsidP="00F134AF">
      <w:pPr>
        <w:keepNext/>
        <w:widowControl w:val="0"/>
        <w:jc w:val="center"/>
        <w:rPr>
          <w:b/>
          <w:sz w:val="28"/>
          <w:szCs w:val="28"/>
        </w:rPr>
      </w:pPr>
      <w:r w:rsidRPr="00A817D6">
        <w:rPr>
          <w:b/>
          <w:spacing w:val="-6"/>
          <w:sz w:val="28"/>
          <w:szCs w:val="28"/>
        </w:rPr>
        <w:t>На підприємствах, в установах та організаціях</w:t>
      </w:r>
    </w:p>
    <w:tbl>
      <w:tblPr>
        <w:tblW w:w="15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0"/>
        <w:gridCol w:w="385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34"/>
        <w:gridCol w:w="1559"/>
        <w:gridCol w:w="992"/>
        <w:gridCol w:w="851"/>
        <w:gridCol w:w="1266"/>
      </w:tblGrid>
      <w:tr w:rsidR="000D3FD5" w:rsidRPr="0018524B" w:rsidTr="008725CB">
        <w:trPr>
          <w:trHeight w:val="375"/>
          <w:tblHeader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0D3FD5" w:rsidRPr="0018524B" w:rsidRDefault="000D3FD5" w:rsidP="008725CB">
            <w:pPr>
              <w:jc w:val="center"/>
            </w:pPr>
            <w:r w:rsidRPr="0018524B">
              <w:t>№        з/п</w:t>
            </w:r>
          </w:p>
        </w:tc>
        <w:tc>
          <w:tcPr>
            <w:tcW w:w="3850" w:type="dxa"/>
            <w:vMerge w:val="restart"/>
            <w:shd w:val="clear" w:color="auto" w:fill="auto"/>
            <w:vAlign w:val="center"/>
          </w:tcPr>
          <w:p w:rsidR="000D3FD5" w:rsidRPr="0018524B" w:rsidRDefault="000D3FD5" w:rsidP="00426345">
            <w:pPr>
              <w:jc w:val="center"/>
            </w:pPr>
            <w:r w:rsidRPr="0018524B"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 xml:space="preserve">Планові дати </w:t>
            </w:r>
            <w:r w:rsidR="0018524B" w:rsidRPr="0018524B">
              <w:t>звірок</w:t>
            </w:r>
            <w:r w:rsidRPr="0018524B">
              <w:t xml:space="preserve"> на 20</w:t>
            </w:r>
            <w:r w:rsidR="002904E8" w:rsidRPr="0018524B">
              <w:rPr>
                <w:lang w:val="ru-RU"/>
              </w:rPr>
              <w:t>23</w:t>
            </w:r>
            <w:r w:rsidRPr="0018524B">
              <w:t xml:space="preserve"> рік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>Результати перевірки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> </w:t>
            </w:r>
          </w:p>
        </w:tc>
      </w:tr>
      <w:tr w:rsidR="000D3FD5" w:rsidRPr="0018524B" w:rsidTr="0018524B">
        <w:trPr>
          <w:trHeight w:val="1306"/>
          <w:tblHeader/>
        </w:trPr>
        <w:tc>
          <w:tcPr>
            <w:tcW w:w="480" w:type="dxa"/>
            <w:vMerge/>
            <w:vAlign w:val="center"/>
          </w:tcPr>
          <w:p w:rsidR="000D3FD5" w:rsidRPr="0018524B" w:rsidRDefault="000D3FD5" w:rsidP="008725CB"/>
        </w:tc>
        <w:tc>
          <w:tcPr>
            <w:tcW w:w="3850" w:type="dxa"/>
            <w:vMerge/>
            <w:vAlign w:val="center"/>
          </w:tcPr>
          <w:p w:rsidR="000D3FD5" w:rsidRPr="0018524B" w:rsidRDefault="000D3FD5" w:rsidP="00426345"/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 xml:space="preserve"> січень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 xml:space="preserve"> лютий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 xml:space="preserve"> березень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 xml:space="preserve"> квітень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>травень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 xml:space="preserve"> червень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 xml:space="preserve"> липень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 xml:space="preserve"> серпень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 xml:space="preserve"> вересень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 xml:space="preserve"> жовтень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>листопад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 xml:space="preserve"> грудень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>кількість в/зоб. офіцерів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>кількість в/зоб. сержантів і солдатів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>кількість в/зоб</w:t>
            </w:r>
            <w:r w:rsidR="0018524B">
              <w:br/>
            </w:r>
            <w:r w:rsidRPr="0018524B">
              <w:t xml:space="preserve"> жінок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>кількість призовників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3FD5" w:rsidRPr="0018524B" w:rsidRDefault="000D3FD5" w:rsidP="00202C2F">
            <w:pPr>
              <w:jc w:val="center"/>
            </w:pPr>
            <w:r w:rsidRPr="0018524B">
              <w:t>Відмітка про виконання</w:t>
            </w:r>
          </w:p>
        </w:tc>
      </w:tr>
      <w:tr w:rsidR="002158C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2158C7" w:rsidRPr="008E6F6B" w:rsidRDefault="002158C7" w:rsidP="002158C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2158C7" w:rsidRDefault="002158C7" w:rsidP="00CA29EB">
            <w:pPr>
              <w:rPr>
                <w:rFonts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БІЛКІВСЬКА СІЛЬСЬКА РАДА ХУСТСЬКОГО РАЙОНУ ЗАКАРПАТСЬКОЇ ОБЛАСТІ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0B5197" w:rsidP="00215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</w:tr>
      <w:tr w:rsidR="002158C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2158C7" w:rsidRPr="008E6F6B" w:rsidRDefault="002158C7" w:rsidP="002158C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2158C7" w:rsidRDefault="002158C7" w:rsidP="00CA2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ПРИВАТНЕ ПІДПРИЄМСТВО "РОБІТНИК"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0B5197" w:rsidP="00215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</w:tr>
      <w:tr w:rsidR="002158C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2158C7" w:rsidRPr="008E6F6B" w:rsidRDefault="002158C7" w:rsidP="002158C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2158C7" w:rsidRDefault="002158C7" w:rsidP="00CA2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ПРИВАТНЕ ПІДПРИЄМСТВО "ЕКСПРЕС ІР"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65556" w:rsidP="00215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</w:tr>
      <w:tr w:rsidR="002158C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2158C7" w:rsidRPr="008E6F6B" w:rsidRDefault="002158C7" w:rsidP="002158C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2158C7" w:rsidRDefault="002158C7" w:rsidP="00CA2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БІЛКІВСЬКИЙ ЗАКЛАД ЗАГАЛЬНОЇ СЕРЕДНЬОЇ ОСВІТИ І-ІІІ СТУПЕНІВ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A85281" w:rsidP="00215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</w:tr>
      <w:tr w:rsidR="002158C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2158C7" w:rsidRPr="008E6F6B" w:rsidRDefault="002158C7" w:rsidP="002158C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2158C7" w:rsidRDefault="002158C7" w:rsidP="00CA2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ПРИВАТНЕ ПІДПРИЄМСТВО "ТРОЯНДА"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A85281" w:rsidP="00215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158C7" w:rsidRPr="008E6F6B" w:rsidRDefault="002158C7" w:rsidP="002158C7">
            <w:pPr>
              <w:jc w:val="center"/>
              <w:rPr>
                <w:sz w:val="26"/>
                <w:szCs w:val="26"/>
              </w:rPr>
            </w:pPr>
          </w:p>
        </w:tc>
      </w:tr>
      <w:tr w:rsidR="00265556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265556" w:rsidRPr="008E6F6B" w:rsidRDefault="00265556" w:rsidP="00265556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265556" w:rsidRDefault="00265556" w:rsidP="00265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БІЛКІВСЬКИЙ ЗАКЛАД ДОШКІЛЬНОЇ ОСВІТИ №1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</w:tr>
      <w:tr w:rsidR="00265556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265556" w:rsidRPr="008E6F6B" w:rsidRDefault="00265556" w:rsidP="00265556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265556" w:rsidRDefault="00265556" w:rsidP="00265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БІЛКІВСЬКИЙ ЗАКЛАД ДОШКІЛЬНОЇ ОСВІТИ №2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</w:tr>
      <w:tr w:rsidR="00265556" w:rsidRPr="008E6F6B" w:rsidTr="00ED4DE7">
        <w:trPr>
          <w:cantSplit/>
          <w:trHeight w:val="588"/>
        </w:trPr>
        <w:tc>
          <w:tcPr>
            <w:tcW w:w="480" w:type="dxa"/>
            <w:shd w:val="clear" w:color="auto" w:fill="auto"/>
            <w:vAlign w:val="center"/>
          </w:tcPr>
          <w:p w:rsidR="00265556" w:rsidRPr="008E6F6B" w:rsidRDefault="00265556" w:rsidP="00265556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265556" w:rsidP="00D64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БІЛКІВСЬКИЙ ЗАКЛАД ДОШКІЛЬНОЇ ОСВІТИ №3 (ДИТЯЧИЙ 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65556" w:rsidRPr="008E6F6B" w:rsidRDefault="00265556" w:rsidP="00265556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2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БІЛКІВСЬКИЙ ЗАКЛАД ДОШКІЛЬНОЇ ОСВІТИ №4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ДЕРЖАВНИЙ ПРОФЕСІЙНО-ТЕХНІЧНИЙ НАВЧАЛЬНИЙ ЗАКЛАД "БІЛКІВСЬКИЙ ПРОФЕСІЙНИЙ АГРАРНИЙ ЛІЦЕЙ"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БІЛКІВСЬКА ДИТЯЧА ШКОЛА МИСТЕЦТВ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4E5466">
        <w:trPr>
          <w:cantSplit/>
          <w:trHeight w:val="243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ТОВАРИСТВО З ОБМЕЖЕНОЮ ВІДПОВІДАЛЬНІСТЮ "ФОРТУНА-ІРШАВА"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4E5466">
        <w:trPr>
          <w:cantSplit/>
          <w:trHeight w:val="66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ФЕРМЕРСЬКЕ ГОСПОДАРСТВО "УРОЧИЩЕ ТОЛОКА-М"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ФЕРМЕРСЬКЕ ГОСПОДАРСТВО "ДУБНИКИ"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ТОВАРИСТВО З ОБМЕЖЕНОЮ ВІДПОВІДАЛЬНІСТЮ "НАВЧАЛЬНИЙ ЦЕНТР "АВТОПЛАН"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"ЗАКАРПАТСЬКА" ТОВАРИСТВА З ОБМЕЖЕНОЮ ВІДПОВІДАЛЬНІСТЮ "ПРОТЕКТОР"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F32683">
        <w:trPr>
          <w:cantSplit/>
          <w:trHeight w:val="996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F32683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РЕЛІГІЙНА ГРОМАДА УКРАЇНСЬКОЇ ПРАВОСЛАВНОЇ ЦЕРКВИ СВЯТО-ПЕТРО-ПАВЛІВСЬКОЇ ЦЕРКВИ С.БІЛКИ ІРШАВСЬКОГО РАЙОНУ ЗАКАРПАТСЬКОЇ ОБЛАСТІ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F32683" w:rsidRPr="008E6F6B" w:rsidTr="00F836BE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F32683" w:rsidRPr="008E6F6B" w:rsidRDefault="00F32683" w:rsidP="00F32683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F32683" w:rsidRDefault="00F32683" w:rsidP="00F8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РЕЛІГІЙНА ГРЕКО-КАТОЛИЦЬКА ГРОМАДА "УСПЕННЯ ПРЕСВЯТОЇ БОГОРОДИЦІ" С. БІЛКИ ІРШАВСЬКОГО РАЙОНУ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F32683" w:rsidRPr="008E6F6B" w:rsidRDefault="00F32683" w:rsidP="00F836BE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ТОВАРИСТВО З ОБМЕЖЕНОЮ ВІДПОВІДАЛЬНІСТЮ "ЕКО-ВУД-ПЛЮС"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ПРИВАТНЕ ПІДПРИЄМСТВО "ДИНАМІК КЕПІТАЛС ЮКРЕЙН"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ТОВАРИСТВО З ОБМЕЖЕНОЮ ВІДПОВІДАЛЬНІСТЮ "БАР АВТО"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ТОВАРИСТВО З ОБМЕЖЕНОЮ ВІДПОВІДАЛЬНІСТЮ "БІЛЕЦЬКА МРІЯ"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ВІДДІЛ ОСВІТИ,ОХОРОНИ ЗДОРОВ'Я,КУЛЬТУРИ,МОЛОДІ ТА СПОРТУ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ФІНАНСОВИЙ ВІДДІЛ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4E5466">
        <w:trPr>
          <w:cantSplit/>
          <w:trHeight w:val="420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ТОВАРИСТВО З ОБМЕЖЕНОЮ ВІДПОВІДАЛЬНІСТЮ " ЮМУ ГРУП 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4E5466">
        <w:trPr>
          <w:cantSplit/>
          <w:trHeight w:val="189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ПРИВАТНЕ ПІДПРИЄМСТВО "ВИРОБНИЧО-ТОРГОВА ФІРМА "ДАРИ ПРИРОДИ"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52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ТОВАРИСТВО З ОБМЕЖЕНОЮ ВІДПОВІДАЛЬНІСТЮ "ВІТОС"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ЛУКІВСЬКИЙ ЗАКЛАД ДОШКІЛЬНОЇ ОСВІТИ (ДИТЯЧИЙ 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Pr="00024B44" w:rsidRDefault="00ED4DE7" w:rsidP="00ED4DE7">
            <w:pPr>
              <w:rPr>
                <w:rFonts w:cs="Times New Roman"/>
                <w:sz w:val="18"/>
                <w:szCs w:val="18"/>
                <w:lang w:eastAsia="ru-RU" w:bidi="ar-SA"/>
              </w:rPr>
            </w:pPr>
            <w:r>
              <w:rPr>
                <w:sz w:val="18"/>
                <w:szCs w:val="18"/>
              </w:rPr>
              <w:t>ІМСТИЧІВСЬКИЙ ЗАКЛАД ДОШКІЛЬНОЇ ОСВІТИ №1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ІМСТИЧІВСЬКИЙ ЗАКЛАД ДОШКІЛЬНОЇ ОСВІТИ №2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ФЕРМЕРСЬКЕ ГОСПОДАРСТВО "ІМСТИЧІВСЬКА ЕКОФЕРМА"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Pr="00024B44" w:rsidRDefault="00ED4DE7" w:rsidP="00ED4DE7">
            <w:pPr>
              <w:rPr>
                <w:rFonts w:cs="Times New Roman"/>
                <w:sz w:val="18"/>
                <w:szCs w:val="18"/>
                <w:lang w:eastAsia="ru-RU" w:bidi="ar-SA"/>
              </w:rPr>
            </w:pPr>
            <w:r>
              <w:rPr>
                <w:sz w:val="18"/>
                <w:szCs w:val="18"/>
              </w:rPr>
              <w:t>МАЛОРАКОВЕЦЬКИЙ ЗАКЛАД ДОШКІЛЬНОЇ ОСВІТИ (ДИТЯЧИЙ 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ТОВАРИСТВО З ОБМЕЖЕНОЮ ВІДПОВІДАЛЬНІСТЮ "СТО ІРШАВА"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rFonts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ТОВАРИСТВО З ОБМЕЖЕНОЮ ВІДПОВІДАЛЬНІСТЮ "ВИНОГРАДАР"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ВЕЛИКОРАКОВЕЦЬКЕ СПОЖИВЧЕ ТОВАРИСТВО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ВЕЛИКОРАКОВЕЦЬКИЙ ЗАКЛАД ЗАГАЛЬНОЇ СЕРЕДНЬОЇ ОСВІТИ І-ІІІ СТУПЕНІВ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ВЕЛИКОРАКОВЕЦЬКИЙ ЗАКЛАД ДОШКІЛЬНОЇ ОСВІТИ №3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ПРИВАТНЕ ПІДПРИЄМСТВО "БОЛЕТУС"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ВЕЛИКОРАКОВЕЦЬКИЙ ЗАКЛАД ДОШКІЛЬНОЇ ОСВІТИ №1 (ДИТЯЧИЙ 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ВЕЛИКОРАКОВЕЦЬКИЙ ЗАКЛАД ДОШКІЛЬНОЇ ОСВІТИ №4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ВЕЛИКОРАКОВЕЦЬКИЙ ЗАКЛАД ДОШКІЛЬНОЇ ОСВІТИ №2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  <w:tr w:rsidR="00ED4DE7" w:rsidRPr="008E6F6B" w:rsidTr="00CA29EB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D4DE7" w:rsidRPr="008E6F6B" w:rsidRDefault="00ED4DE7" w:rsidP="00ED4DE7">
            <w:pPr>
              <w:numPr>
                <w:ilvl w:val="0"/>
                <w:numId w:val="6"/>
              </w:num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ED4DE7" w:rsidRDefault="00ED4DE7" w:rsidP="00ED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ВЕЛИКОРАКОВЕЦЬКА ДИТЯЧА ШКОЛА МИСТЕЦТВ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Default="00ED4DE7" w:rsidP="00ED4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D4DE7" w:rsidRPr="008E6F6B" w:rsidRDefault="00ED4DE7" w:rsidP="00ED4DE7">
            <w:pPr>
              <w:jc w:val="center"/>
              <w:rPr>
                <w:sz w:val="26"/>
                <w:szCs w:val="26"/>
              </w:rPr>
            </w:pPr>
          </w:p>
        </w:tc>
      </w:tr>
    </w:tbl>
    <w:p w:rsidR="00024B44" w:rsidRDefault="005C771E" w:rsidP="005C771E">
      <w:pPr>
        <w:pStyle w:val="1"/>
        <w:tabs>
          <w:tab w:val="left" w:pos="709"/>
        </w:tabs>
        <w:spacing w:line="242" w:lineRule="auto"/>
        <w:ind w:left="0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</w:t>
      </w:r>
      <w:r w:rsidR="00024B44">
        <w:rPr>
          <w:sz w:val="28"/>
          <w:szCs w:val="28"/>
          <w:lang w:val="uk-UA"/>
        </w:rPr>
        <w:t xml:space="preserve">Керуючий справами виконавчого комітету ________________________ </w:t>
      </w:r>
    </w:p>
    <w:p w:rsidR="00785277" w:rsidRPr="00D37A8A" w:rsidRDefault="00517D67" w:rsidP="00785277">
      <w:pPr>
        <w:tabs>
          <w:tab w:val="left" w:pos="709"/>
        </w:tabs>
        <w:spacing w:line="244" w:lineRule="auto"/>
        <w:ind w:left="323"/>
        <w:contextualSpacing/>
        <w:jc w:val="right"/>
        <w:rPr>
          <w:rFonts w:eastAsia="Lucida Sans Unicode" w:cs="Times New Roman"/>
          <w:b/>
          <w:kern w:val="2"/>
          <w:lang w:eastAsia="hi-IN" w:bidi="hi-IN"/>
        </w:rPr>
      </w:pPr>
      <w:r>
        <w:br w:type="page"/>
      </w:r>
      <w:r w:rsidR="00785277" w:rsidRPr="00D37A8A">
        <w:rPr>
          <w:rFonts w:eastAsia="Lucida Sans Unicode" w:cs="Times New Roman"/>
          <w:b/>
          <w:kern w:val="2"/>
          <w:lang w:eastAsia="hi-IN" w:bidi="hi-IN"/>
        </w:rPr>
        <w:lastRenderedPageBreak/>
        <w:t xml:space="preserve">Додаток </w:t>
      </w:r>
      <w:r w:rsidR="00785277">
        <w:rPr>
          <w:rFonts w:eastAsia="Lucida Sans Unicode" w:cs="Times New Roman"/>
          <w:b/>
          <w:kern w:val="2"/>
          <w:lang w:eastAsia="hi-IN" w:bidi="hi-IN"/>
        </w:rPr>
        <w:t>3</w:t>
      </w:r>
      <w:r w:rsidR="00785277" w:rsidRPr="00D37A8A">
        <w:rPr>
          <w:rFonts w:eastAsia="Lucida Sans Unicode" w:cs="Times New Roman"/>
          <w:b/>
          <w:kern w:val="2"/>
          <w:lang w:eastAsia="hi-IN" w:bidi="hi-IN"/>
        </w:rPr>
        <w:t xml:space="preserve"> </w:t>
      </w:r>
    </w:p>
    <w:p w:rsidR="004F4081" w:rsidRDefault="004F4081" w:rsidP="004F4081">
      <w:pPr>
        <w:tabs>
          <w:tab w:val="left" w:pos="709"/>
        </w:tabs>
        <w:autoSpaceDN w:val="0"/>
        <w:spacing w:line="242" w:lineRule="auto"/>
        <w:ind w:left="323"/>
        <w:contextualSpacing/>
        <w:jc w:val="right"/>
        <w:rPr>
          <w:rFonts w:eastAsia="Lucida Sans Unicode" w:cs="Times New Roman"/>
          <w:b/>
          <w:kern w:val="2"/>
          <w:lang w:eastAsia="hi-IN" w:bidi="hi-IN"/>
        </w:rPr>
      </w:pPr>
      <w:r>
        <w:rPr>
          <w:rFonts w:eastAsia="Lucida Sans Unicode" w:cs="Times New Roman"/>
          <w:b/>
          <w:kern w:val="2"/>
          <w:lang w:eastAsia="hi-IN" w:bidi="hi-IN"/>
        </w:rPr>
        <w:t xml:space="preserve">до рішення виконкому  </w:t>
      </w:r>
    </w:p>
    <w:p w:rsidR="004F4081" w:rsidRDefault="004F4081" w:rsidP="004F4081">
      <w:pPr>
        <w:tabs>
          <w:tab w:val="left" w:pos="709"/>
        </w:tabs>
        <w:autoSpaceDN w:val="0"/>
        <w:spacing w:line="242" w:lineRule="auto"/>
        <w:ind w:left="323"/>
        <w:contextualSpacing/>
        <w:jc w:val="right"/>
        <w:rPr>
          <w:rFonts w:eastAsia="Calibri" w:cs="Times New Roman"/>
          <w:b/>
          <w:lang w:eastAsia="en-US" w:bidi="ar-SA"/>
        </w:rPr>
      </w:pPr>
      <w:r>
        <w:rPr>
          <w:rFonts w:eastAsia="Calibri" w:cs="Times New Roman"/>
          <w:b/>
          <w:lang w:eastAsia="en-US"/>
        </w:rPr>
        <w:tab/>
      </w:r>
      <w:r>
        <w:rPr>
          <w:rFonts w:eastAsia="Calibri" w:cs="Times New Roman"/>
          <w:b/>
          <w:lang w:eastAsia="en-US"/>
        </w:rPr>
        <w:tab/>
        <w:t xml:space="preserve">  </w:t>
      </w:r>
      <w:proofErr w:type="spellStart"/>
      <w:r>
        <w:rPr>
          <w:rFonts w:eastAsia="Calibri" w:cs="Times New Roman"/>
          <w:b/>
          <w:lang w:eastAsia="en-US"/>
        </w:rPr>
        <w:t>Білківської</w:t>
      </w:r>
      <w:proofErr w:type="spellEnd"/>
      <w:r>
        <w:rPr>
          <w:rFonts w:eastAsia="Calibri" w:cs="Times New Roman"/>
          <w:b/>
          <w:lang w:eastAsia="en-US"/>
        </w:rPr>
        <w:t xml:space="preserve"> сільської ради</w:t>
      </w:r>
    </w:p>
    <w:p w:rsidR="00E17907" w:rsidRPr="00785277" w:rsidRDefault="00785277" w:rsidP="00785277">
      <w:pPr>
        <w:ind w:left="3543" w:firstLine="705"/>
        <w:jc w:val="right"/>
        <w:rPr>
          <w:rFonts w:eastAsia="Calibri" w:cs="Times New Roman"/>
          <w:b/>
          <w:lang w:eastAsia="en-US"/>
        </w:rPr>
      </w:pPr>
      <w:r w:rsidRPr="00D37A8A">
        <w:rPr>
          <w:rFonts w:eastAsia="Calibri" w:cs="Times New Roman"/>
          <w:b/>
          <w:lang w:eastAsia="en-US"/>
        </w:rPr>
        <w:t xml:space="preserve"> від</w:t>
      </w:r>
      <w:r>
        <w:rPr>
          <w:rFonts w:eastAsia="Calibri" w:cs="Times New Roman"/>
          <w:b/>
          <w:lang w:eastAsia="en-US"/>
        </w:rPr>
        <w:t xml:space="preserve"> 26</w:t>
      </w:r>
      <w:r w:rsidRPr="00D37A8A">
        <w:rPr>
          <w:rFonts w:eastAsia="Calibri" w:cs="Times New Roman"/>
          <w:b/>
          <w:lang w:eastAsia="en-US"/>
        </w:rPr>
        <w:t xml:space="preserve"> </w:t>
      </w:r>
      <w:r>
        <w:rPr>
          <w:rFonts w:eastAsia="Calibri" w:cs="Times New Roman"/>
          <w:b/>
          <w:lang w:eastAsia="en-US"/>
        </w:rPr>
        <w:t>січ</w:t>
      </w:r>
      <w:r w:rsidRPr="00D37A8A">
        <w:rPr>
          <w:rFonts w:eastAsia="Calibri" w:cs="Times New Roman"/>
          <w:b/>
          <w:lang w:eastAsia="en-US"/>
        </w:rPr>
        <w:t>ня 202</w:t>
      </w:r>
      <w:r>
        <w:rPr>
          <w:rFonts w:eastAsia="Calibri" w:cs="Times New Roman"/>
          <w:b/>
          <w:lang w:eastAsia="en-US"/>
        </w:rPr>
        <w:t>3</w:t>
      </w:r>
      <w:r w:rsidRPr="00D37A8A">
        <w:rPr>
          <w:rFonts w:eastAsia="Calibri" w:cs="Times New Roman"/>
          <w:b/>
          <w:lang w:eastAsia="en-US"/>
        </w:rPr>
        <w:t xml:space="preserve"> р. № </w:t>
      </w:r>
      <w:r>
        <w:rPr>
          <w:rFonts w:eastAsia="Calibri" w:cs="Times New Roman"/>
          <w:b/>
          <w:lang w:eastAsia="en-US"/>
        </w:rPr>
        <w:t>5</w:t>
      </w:r>
    </w:p>
    <w:p w:rsidR="00E17907" w:rsidRPr="0018376C" w:rsidRDefault="00E17907" w:rsidP="00E17907">
      <w:pPr>
        <w:ind w:left="7920"/>
        <w:rPr>
          <w:rFonts w:eastAsia="Calibri"/>
          <w:sz w:val="28"/>
          <w:szCs w:val="28"/>
          <w:lang w:eastAsia="en-US"/>
        </w:rPr>
      </w:pPr>
    </w:p>
    <w:p w:rsidR="00E17907" w:rsidRPr="00F134AF" w:rsidRDefault="00E17907" w:rsidP="00E17907">
      <w:pPr>
        <w:pStyle w:val="1"/>
        <w:tabs>
          <w:tab w:val="left" w:pos="709"/>
        </w:tabs>
        <w:spacing w:line="244" w:lineRule="auto"/>
        <w:ind w:left="323"/>
        <w:jc w:val="center"/>
        <w:rPr>
          <w:b/>
          <w:spacing w:val="-6"/>
          <w:sz w:val="26"/>
          <w:szCs w:val="26"/>
          <w:lang w:val="uk-UA"/>
        </w:rPr>
      </w:pPr>
    </w:p>
    <w:p w:rsidR="00E17907" w:rsidRPr="0018376C" w:rsidRDefault="00E17907" w:rsidP="00E17907">
      <w:pPr>
        <w:pStyle w:val="1"/>
        <w:tabs>
          <w:tab w:val="left" w:pos="709"/>
        </w:tabs>
        <w:spacing w:line="244" w:lineRule="auto"/>
        <w:ind w:left="323"/>
        <w:jc w:val="center"/>
        <w:rPr>
          <w:b/>
          <w:spacing w:val="-6"/>
          <w:sz w:val="28"/>
          <w:szCs w:val="28"/>
          <w:lang w:val="uk-UA"/>
        </w:rPr>
      </w:pPr>
      <w:r>
        <w:rPr>
          <w:b/>
          <w:spacing w:val="-6"/>
          <w:sz w:val="28"/>
          <w:szCs w:val="28"/>
          <w:lang w:val="uk-UA"/>
        </w:rPr>
        <w:t>П Л А Н</w:t>
      </w:r>
    </w:p>
    <w:p w:rsidR="00E17907" w:rsidRDefault="00E17907" w:rsidP="00E17907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перевірок</w:t>
      </w:r>
      <w:r w:rsidRPr="00A817D6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стану ведення військового обліку на</w:t>
      </w:r>
      <w:r w:rsidRPr="00A817D6">
        <w:rPr>
          <w:b/>
          <w:spacing w:val="-6"/>
          <w:sz w:val="28"/>
          <w:szCs w:val="28"/>
        </w:rPr>
        <w:t xml:space="preserve"> підприємств</w:t>
      </w:r>
      <w:r>
        <w:rPr>
          <w:b/>
          <w:spacing w:val="-6"/>
          <w:sz w:val="28"/>
          <w:szCs w:val="28"/>
        </w:rPr>
        <w:t>ах</w:t>
      </w:r>
      <w:r w:rsidRPr="00A817D6">
        <w:rPr>
          <w:b/>
          <w:spacing w:val="-6"/>
          <w:sz w:val="28"/>
          <w:szCs w:val="28"/>
        </w:rPr>
        <w:t>, установ</w:t>
      </w:r>
      <w:r>
        <w:rPr>
          <w:b/>
          <w:spacing w:val="-6"/>
          <w:sz w:val="28"/>
          <w:szCs w:val="28"/>
        </w:rPr>
        <w:t>ах та організаціях, виконавчих комітетах</w:t>
      </w:r>
      <w:r w:rsidRPr="00A817D6">
        <w:rPr>
          <w:b/>
          <w:spacing w:val="-6"/>
          <w:sz w:val="28"/>
          <w:szCs w:val="28"/>
        </w:rPr>
        <w:t xml:space="preserve"> рад</w:t>
      </w:r>
      <w:r>
        <w:rPr>
          <w:b/>
          <w:spacing w:val="-6"/>
          <w:sz w:val="28"/>
          <w:szCs w:val="28"/>
        </w:rPr>
        <w:t xml:space="preserve"> всіх рівнів</w:t>
      </w:r>
      <w:r w:rsidRPr="00A817D6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 xml:space="preserve">на території відповідальності </w:t>
      </w:r>
      <w:proofErr w:type="spellStart"/>
      <w:r w:rsidR="004658DE">
        <w:rPr>
          <w:b/>
          <w:spacing w:val="-6"/>
          <w:sz w:val="28"/>
          <w:szCs w:val="28"/>
        </w:rPr>
        <w:t>Білківської</w:t>
      </w:r>
      <w:proofErr w:type="spellEnd"/>
      <w:r w:rsidR="004658DE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ТГ</w:t>
      </w:r>
      <w:r w:rsidRPr="00A817D6">
        <w:rPr>
          <w:b/>
          <w:spacing w:val="-6"/>
          <w:sz w:val="28"/>
          <w:szCs w:val="28"/>
        </w:rPr>
        <w:t xml:space="preserve"> на 20</w:t>
      </w:r>
      <w:r>
        <w:rPr>
          <w:b/>
          <w:spacing w:val="-6"/>
          <w:sz w:val="28"/>
          <w:szCs w:val="28"/>
        </w:rPr>
        <w:t>23</w:t>
      </w:r>
      <w:r w:rsidRPr="00A817D6">
        <w:rPr>
          <w:b/>
          <w:spacing w:val="-6"/>
          <w:sz w:val="28"/>
          <w:szCs w:val="28"/>
        </w:rPr>
        <w:t xml:space="preserve"> рік</w:t>
      </w:r>
    </w:p>
    <w:p w:rsidR="00E17907" w:rsidRPr="00A817D6" w:rsidRDefault="00E17907" w:rsidP="00E17907">
      <w:pPr>
        <w:jc w:val="center"/>
        <w:rPr>
          <w:b/>
          <w:spacing w:val="-6"/>
          <w:sz w:val="28"/>
          <w:szCs w:val="28"/>
        </w:rPr>
      </w:pPr>
    </w:p>
    <w:p w:rsidR="00E17907" w:rsidRPr="00A817D6" w:rsidRDefault="00E17907" w:rsidP="00E17907">
      <w:pPr>
        <w:keepNext/>
        <w:jc w:val="center"/>
        <w:rPr>
          <w:b/>
          <w:sz w:val="28"/>
          <w:szCs w:val="28"/>
        </w:rPr>
      </w:pPr>
      <w:r w:rsidRPr="00A817D6">
        <w:rPr>
          <w:b/>
          <w:spacing w:val="-6"/>
          <w:sz w:val="28"/>
          <w:szCs w:val="28"/>
        </w:rPr>
        <w:t>На підприємствах, в установах та організаціях</w:t>
      </w:r>
    </w:p>
    <w:tbl>
      <w:tblPr>
        <w:tblW w:w="15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0"/>
        <w:gridCol w:w="385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34"/>
        <w:gridCol w:w="1559"/>
        <w:gridCol w:w="992"/>
        <w:gridCol w:w="851"/>
        <w:gridCol w:w="1266"/>
      </w:tblGrid>
      <w:tr w:rsidR="00BB296B" w:rsidRPr="0018524B" w:rsidTr="00CD420D">
        <w:trPr>
          <w:trHeight w:val="375"/>
          <w:tblHeader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>№        з/п</w:t>
            </w:r>
          </w:p>
        </w:tc>
        <w:tc>
          <w:tcPr>
            <w:tcW w:w="3850" w:type="dxa"/>
            <w:vMerge w:val="restart"/>
            <w:shd w:val="clear" w:color="auto" w:fill="auto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>Планові дати звірок на 20</w:t>
            </w:r>
            <w:r w:rsidRPr="0018524B">
              <w:rPr>
                <w:lang w:val="ru-RU"/>
              </w:rPr>
              <w:t>23</w:t>
            </w:r>
            <w:r w:rsidRPr="0018524B">
              <w:t xml:space="preserve"> рік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>Результати перевірки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> </w:t>
            </w:r>
          </w:p>
        </w:tc>
      </w:tr>
      <w:tr w:rsidR="00BB296B" w:rsidRPr="0018524B" w:rsidTr="00CD420D">
        <w:trPr>
          <w:trHeight w:val="1306"/>
          <w:tblHeader/>
        </w:trPr>
        <w:tc>
          <w:tcPr>
            <w:tcW w:w="480" w:type="dxa"/>
            <w:vMerge/>
            <w:vAlign w:val="center"/>
          </w:tcPr>
          <w:p w:rsidR="00BB296B" w:rsidRPr="0018524B" w:rsidRDefault="00BB296B" w:rsidP="00CD420D"/>
        </w:tc>
        <w:tc>
          <w:tcPr>
            <w:tcW w:w="3850" w:type="dxa"/>
            <w:vMerge/>
            <w:vAlign w:val="center"/>
          </w:tcPr>
          <w:p w:rsidR="00BB296B" w:rsidRPr="0018524B" w:rsidRDefault="00BB296B" w:rsidP="00CD420D"/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 xml:space="preserve"> січень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 xml:space="preserve"> лютий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 xml:space="preserve"> березень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 xml:space="preserve"> квітень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>травень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 xml:space="preserve"> червень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 xml:space="preserve"> липень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 xml:space="preserve"> серпень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 xml:space="preserve"> вересень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 xml:space="preserve"> жовтень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>листопад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 xml:space="preserve"> грудень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>кількість в/зоб. офіцерів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>кількість в/зоб. сержантів і солдатів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>кількість в/зоб</w:t>
            </w:r>
            <w:r>
              <w:br/>
            </w:r>
            <w:r w:rsidRPr="0018524B">
              <w:t xml:space="preserve"> жінок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>кількість призовників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296B" w:rsidRPr="0018524B" w:rsidRDefault="00BB296B" w:rsidP="00CD420D">
            <w:pPr>
              <w:jc w:val="center"/>
            </w:pPr>
            <w:r w:rsidRPr="0018524B">
              <w:t>Відмітка про виконання</w:t>
            </w: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rFonts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БІЛКІВСЬКА СІЛЬСЬКА РАДА ХУСТСЬКОГО РАЙОНУ ЗАКАРПАТСЬКОЇ ОБЛАСТІ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B05AC4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БІЛКІВСЬКИЙ ЗАКЛАД ЗАГАЛЬНОЇ СЕРЕДНЬОЇ ОСВІТИ І-ІІІ СТУПЕНІВ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A85281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БІЛКІВСЬКИЙ ЗАКЛАД ДОШКІЛЬНОЇ ОСВІТИ №4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265556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БІЛКІВСЬКИЙ ЗАКЛАД ДОШКІЛЬНОЇ ОСВІТИ №1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265556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БІЛКІВСЬКИЙ ЗАКЛАД ДОШКІЛЬНОЇ ОСВІТИ №2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265556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БІЛКІВСЬКИЙ ЗАКЛАД ДОШКІЛЬНОЇ ОСВІТИ №3 (ДИТЯЧИЙ 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265556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БІЛКІВСЬКА ДИТЯЧА ШКОЛА МИСТЕЦТВ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265556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ВІДДІЛ ОСВІТИ,ОХОРОНИ ЗДОРОВ'Я,КУЛЬТУРИ,МОЛОДІ ТА СПОРТУ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Default="00265556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ФІНАНСОВИЙ ВІДДІЛ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65556"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Pr="00024B44" w:rsidRDefault="00EC55E2" w:rsidP="00EC55E2">
            <w:pPr>
              <w:rPr>
                <w:rFonts w:cs="Times New Roman"/>
                <w:sz w:val="18"/>
                <w:szCs w:val="18"/>
                <w:lang w:eastAsia="ru-RU" w:bidi="ar-SA"/>
              </w:rPr>
            </w:pPr>
            <w:r>
              <w:rPr>
                <w:sz w:val="18"/>
                <w:szCs w:val="18"/>
              </w:rPr>
              <w:t>ЛУКІВСЬКИЙ ЗАКЛАД ДОШКІЛЬНОЇ ОСВІТИ (ДИТЯЧИЙ САДОК) БІЛКІВСЬКОЇ СІЛЬСЬКОЇ РАДИ</w:t>
            </w:r>
          </w:p>
          <w:p w:rsidR="00EC55E2" w:rsidRDefault="00EC55E2" w:rsidP="00EC55E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6555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Pr="00024B44" w:rsidRDefault="00EC55E2" w:rsidP="00EC55E2">
            <w:pPr>
              <w:rPr>
                <w:rFonts w:cs="Times New Roman"/>
                <w:sz w:val="18"/>
                <w:szCs w:val="18"/>
                <w:lang w:eastAsia="ru-RU" w:bidi="ar-SA"/>
              </w:rPr>
            </w:pPr>
            <w:r>
              <w:rPr>
                <w:sz w:val="18"/>
                <w:szCs w:val="18"/>
              </w:rPr>
              <w:t>ІМСТИЧІВСЬКИЙ ЗАКЛАД ДОШКІЛЬНОЇ ОСВІТИ №1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Default="00265556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ІМСТИЧІВСЬКИЙ ЗАКЛАД ДОШКІЛЬНОЇ ОСВІТИ №2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Default="00265556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Pr="00024B44" w:rsidRDefault="00EC55E2" w:rsidP="00EC55E2">
            <w:pPr>
              <w:rPr>
                <w:rFonts w:cs="Times New Roman"/>
                <w:sz w:val="18"/>
                <w:szCs w:val="18"/>
                <w:lang w:eastAsia="ru-RU" w:bidi="ar-SA"/>
              </w:rPr>
            </w:pPr>
            <w:r>
              <w:rPr>
                <w:sz w:val="18"/>
                <w:szCs w:val="18"/>
              </w:rPr>
              <w:t>МАЛОРАКОВЕЦЬКИЙ ЗАКЛАД ДОШКІЛЬНОЇ ОСВІТИ (ДИТЯЧИЙ 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Default="00265556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ВЕЛИКОРАКОВЕЦЬКИЙ ЗАКЛАД ЗАГАЛЬНОЇ СЕРЕДНЬОЇ ОСВІТИ І-ІІІ СТУПЕНІВ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Default="00265556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ВЕЛИКОРАКОВЕЦЬКИЙ ЗАКЛАД ДОШКІЛЬНОЇ ОСВІТИ №3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Default="00265556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ВЕЛИКОРАКОВЕЦЬКИЙ ЗАКЛАД ДОШКІЛЬНОЇ ОСВІТИ №1 (ДИТЯЧИЙ 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Default="00265556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ВЕЛИКОРАКОВЕЦЬКИЙ ЗАКЛАД ДОШКІЛЬНОЇ ОСВІТИ №4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Default="00265556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ВЕЛИКОРАКОВЕЦЬКИЙ ЗАКЛАД ДОШКІЛЬНОЇ ОСВІТИ №2 (ЯСЛА-САДОК)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Default="00265556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  <w:tr w:rsidR="00EC55E2" w:rsidRPr="008E6F6B" w:rsidTr="00EC55E2">
        <w:trPr>
          <w:cantSplit/>
          <w:trHeight w:val="278"/>
        </w:trPr>
        <w:tc>
          <w:tcPr>
            <w:tcW w:w="480" w:type="dxa"/>
            <w:shd w:val="clear" w:color="auto" w:fill="auto"/>
            <w:vAlign w:val="center"/>
          </w:tcPr>
          <w:p w:rsidR="00EC55E2" w:rsidRDefault="00EC55E2" w:rsidP="00EC55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C55E2" w:rsidRDefault="00EC55E2" w:rsidP="00EC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ВЕЛИКОРАКОВЕЦЬКА ДИТЯЧА ШКОЛА МИСТЕЦТВ БІЛКІВСЬКОЇ СІЛЬСЬКОЇ РАДИ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Default="00265556" w:rsidP="00EC5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C55E2" w:rsidRPr="008E6F6B" w:rsidRDefault="00EC55E2" w:rsidP="00EC55E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14E56" w:rsidRDefault="00214E56" w:rsidP="00517D67">
      <w:pPr>
        <w:pStyle w:val="1"/>
        <w:tabs>
          <w:tab w:val="left" w:pos="709"/>
        </w:tabs>
        <w:spacing w:line="244" w:lineRule="auto"/>
        <w:ind w:left="7920"/>
        <w:rPr>
          <w:lang w:val="uk-UA"/>
        </w:rPr>
      </w:pPr>
    </w:p>
    <w:p w:rsidR="00024B44" w:rsidRPr="00E17907" w:rsidRDefault="00024B44" w:rsidP="00024B44">
      <w:pPr>
        <w:pStyle w:val="1"/>
        <w:tabs>
          <w:tab w:val="left" w:pos="709"/>
        </w:tabs>
        <w:spacing w:line="242" w:lineRule="auto"/>
        <w:rPr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комітету ________________________ </w:t>
      </w:r>
    </w:p>
    <w:sectPr w:rsidR="00024B44" w:rsidRPr="00E17907" w:rsidSect="00A3794F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A542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8F6E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DD66BC"/>
    <w:multiLevelType w:val="hybridMultilevel"/>
    <w:tmpl w:val="001A3EC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7A1D38"/>
    <w:multiLevelType w:val="hybridMultilevel"/>
    <w:tmpl w:val="4F641A5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Mang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237C8"/>
    <w:multiLevelType w:val="hybridMultilevel"/>
    <w:tmpl w:val="858CB4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Mang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15106"/>
    <w:multiLevelType w:val="hybridMultilevel"/>
    <w:tmpl w:val="398633D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Mang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66B1F"/>
    <w:multiLevelType w:val="hybridMultilevel"/>
    <w:tmpl w:val="AF6425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Mang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94AA3"/>
    <w:multiLevelType w:val="hybridMultilevel"/>
    <w:tmpl w:val="29EED8A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Mang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704BC"/>
    <w:multiLevelType w:val="hybridMultilevel"/>
    <w:tmpl w:val="C362290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Mang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FD5"/>
    <w:rsid w:val="00024B44"/>
    <w:rsid w:val="000442F3"/>
    <w:rsid w:val="000452E3"/>
    <w:rsid w:val="00054810"/>
    <w:rsid w:val="00056E40"/>
    <w:rsid w:val="00070B1C"/>
    <w:rsid w:val="000A0824"/>
    <w:rsid w:val="000A5126"/>
    <w:rsid w:val="000B5197"/>
    <w:rsid w:val="000D3FD5"/>
    <w:rsid w:val="000E7528"/>
    <w:rsid w:val="00131F30"/>
    <w:rsid w:val="00134E6D"/>
    <w:rsid w:val="0017382D"/>
    <w:rsid w:val="00177739"/>
    <w:rsid w:val="0018524B"/>
    <w:rsid w:val="00202C2F"/>
    <w:rsid w:val="00214E56"/>
    <w:rsid w:val="002158C7"/>
    <w:rsid w:val="002451F8"/>
    <w:rsid w:val="00265556"/>
    <w:rsid w:val="002904E8"/>
    <w:rsid w:val="002F056A"/>
    <w:rsid w:val="00301B10"/>
    <w:rsid w:val="00335CF5"/>
    <w:rsid w:val="003C3E6D"/>
    <w:rsid w:val="003D2AD0"/>
    <w:rsid w:val="00426345"/>
    <w:rsid w:val="0046523D"/>
    <w:rsid w:val="004658DE"/>
    <w:rsid w:val="0048140B"/>
    <w:rsid w:val="0048377E"/>
    <w:rsid w:val="004A3ECE"/>
    <w:rsid w:val="004C3543"/>
    <w:rsid w:val="004E5466"/>
    <w:rsid w:val="004F0607"/>
    <w:rsid w:val="004F4081"/>
    <w:rsid w:val="004F4806"/>
    <w:rsid w:val="00517D67"/>
    <w:rsid w:val="00564A34"/>
    <w:rsid w:val="00572E6E"/>
    <w:rsid w:val="00580E9A"/>
    <w:rsid w:val="005C771E"/>
    <w:rsid w:val="005E2385"/>
    <w:rsid w:val="005E2CE9"/>
    <w:rsid w:val="005F0B69"/>
    <w:rsid w:val="00661FE9"/>
    <w:rsid w:val="00666112"/>
    <w:rsid w:val="00686D06"/>
    <w:rsid w:val="006B234C"/>
    <w:rsid w:val="00717D17"/>
    <w:rsid w:val="00752418"/>
    <w:rsid w:val="00754B98"/>
    <w:rsid w:val="00785277"/>
    <w:rsid w:val="007E7BE8"/>
    <w:rsid w:val="00811416"/>
    <w:rsid w:val="008136AF"/>
    <w:rsid w:val="008725CB"/>
    <w:rsid w:val="00873B6A"/>
    <w:rsid w:val="0089099A"/>
    <w:rsid w:val="008B1A5B"/>
    <w:rsid w:val="008D6DC7"/>
    <w:rsid w:val="008E6F6B"/>
    <w:rsid w:val="008F013F"/>
    <w:rsid w:val="00910838"/>
    <w:rsid w:val="0091150D"/>
    <w:rsid w:val="0091757A"/>
    <w:rsid w:val="00930DEC"/>
    <w:rsid w:val="0093603B"/>
    <w:rsid w:val="00950B1B"/>
    <w:rsid w:val="009531B8"/>
    <w:rsid w:val="00966A77"/>
    <w:rsid w:val="009903CA"/>
    <w:rsid w:val="009A4741"/>
    <w:rsid w:val="009E125F"/>
    <w:rsid w:val="00A1621B"/>
    <w:rsid w:val="00A1661B"/>
    <w:rsid w:val="00A329DC"/>
    <w:rsid w:val="00A3794F"/>
    <w:rsid w:val="00A85281"/>
    <w:rsid w:val="00A94D13"/>
    <w:rsid w:val="00AD2355"/>
    <w:rsid w:val="00B05AC4"/>
    <w:rsid w:val="00B52368"/>
    <w:rsid w:val="00B7228C"/>
    <w:rsid w:val="00BB296B"/>
    <w:rsid w:val="00BD4C0A"/>
    <w:rsid w:val="00BE3031"/>
    <w:rsid w:val="00C045CC"/>
    <w:rsid w:val="00CA29EB"/>
    <w:rsid w:val="00CD420D"/>
    <w:rsid w:val="00D40562"/>
    <w:rsid w:val="00D5654F"/>
    <w:rsid w:val="00D64B4F"/>
    <w:rsid w:val="00D7601B"/>
    <w:rsid w:val="00DB0261"/>
    <w:rsid w:val="00DF589A"/>
    <w:rsid w:val="00E16A1A"/>
    <w:rsid w:val="00E17907"/>
    <w:rsid w:val="00E918D4"/>
    <w:rsid w:val="00EB4A97"/>
    <w:rsid w:val="00EC55E2"/>
    <w:rsid w:val="00ED4DE7"/>
    <w:rsid w:val="00F134AF"/>
    <w:rsid w:val="00F32683"/>
    <w:rsid w:val="00F44D0B"/>
    <w:rsid w:val="00F836BE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FD5"/>
    <w:rPr>
      <w:rFonts w:cs="Arial"/>
      <w:sz w:val="24"/>
      <w:szCs w:val="24"/>
      <w:lang w:val="uk-UA" w:eastAsia="uk-UA"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D3FD5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Admin</dc:creator>
  <cp:lastModifiedBy>Vision</cp:lastModifiedBy>
  <cp:revision>2</cp:revision>
  <cp:lastPrinted>2023-02-14T07:06:00Z</cp:lastPrinted>
  <dcterms:created xsi:type="dcterms:W3CDTF">2023-03-16T13:02:00Z</dcterms:created>
  <dcterms:modified xsi:type="dcterms:W3CDTF">2023-03-16T13:02:00Z</dcterms:modified>
</cp:coreProperties>
</file>