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F9" w:rsidRPr="007F1935" w:rsidRDefault="00964DF9" w:rsidP="007F1935">
      <w:pPr>
        <w:tabs>
          <w:tab w:val="left" w:pos="720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964DF9" w:rsidRDefault="00964DF9"/>
    <w:p w:rsidR="00964DF9" w:rsidRDefault="00964DF9"/>
    <w:p w:rsidR="00964DF9" w:rsidRDefault="00964DF9" w:rsidP="00964DF9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D51D24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0713917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64DF9" w:rsidRDefault="00964DF9" w:rsidP="00964DF9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64DF9" w:rsidRDefault="00964DF9" w:rsidP="00964D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64DF9" w:rsidRDefault="00964DF9" w:rsidP="0096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64DF9" w:rsidRDefault="00964DF9" w:rsidP="00964D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64DF9" w:rsidRDefault="00964DF9" w:rsidP="00964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64DF9" w:rsidRDefault="00964DF9" w:rsidP="00964DF9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64DF9" w:rsidTr="000567C8">
        <w:tc>
          <w:tcPr>
            <w:tcW w:w="4860" w:type="dxa"/>
            <w:hideMark/>
          </w:tcPr>
          <w:p w:rsidR="00964DF9" w:rsidRDefault="00964DF9" w:rsidP="000567C8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29  вересня  2022 року                                        </w:t>
            </w:r>
          </w:p>
          <w:p w:rsidR="00964DF9" w:rsidRDefault="00964DF9" w:rsidP="000567C8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64DF9" w:rsidRDefault="00964DF9" w:rsidP="000567C8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64DF9" w:rsidRDefault="00964DF9" w:rsidP="000567C8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№56</w:t>
            </w:r>
          </w:p>
        </w:tc>
      </w:tr>
    </w:tbl>
    <w:p w:rsidR="00964DF9" w:rsidRDefault="00964DF9" w:rsidP="00964DF9">
      <w:pPr>
        <w:jc w:val="center"/>
        <w:rPr>
          <w:b/>
          <w:i/>
          <w:sz w:val="28"/>
        </w:rPr>
      </w:pPr>
    </w:p>
    <w:p w:rsidR="00964DF9" w:rsidRPr="001E0EE4" w:rsidRDefault="00964DF9" w:rsidP="00964DF9">
      <w:pPr>
        <w:rPr>
          <w:b/>
          <w:sz w:val="28"/>
        </w:rPr>
      </w:pPr>
      <w:r w:rsidRPr="001E0EE4">
        <w:rPr>
          <w:b/>
          <w:sz w:val="28"/>
        </w:rPr>
        <w:t xml:space="preserve"> Про  надання дозволу на вчинення </w:t>
      </w:r>
    </w:p>
    <w:p w:rsidR="00964DF9" w:rsidRPr="001E0EE4" w:rsidRDefault="00964DF9" w:rsidP="00964DF9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1E0EE4">
        <w:rPr>
          <w:b/>
          <w:sz w:val="28"/>
        </w:rPr>
        <w:t>правочину щодо нерухомого майна</w:t>
      </w:r>
    </w:p>
    <w:p w:rsidR="00964DF9" w:rsidRDefault="00964DF9" w:rsidP="00964DF9">
      <w:pPr>
        <w:tabs>
          <w:tab w:val="left" w:pos="1280"/>
        </w:tabs>
        <w:jc w:val="both"/>
        <w:rPr>
          <w:i/>
          <w:sz w:val="28"/>
        </w:rPr>
      </w:pPr>
    </w:p>
    <w:p w:rsidR="00964DF9" w:rsidRDefault="00964DF9" w:rsidP="00964DF9">
      <w:pPr>
        <w:tabs>
          <w:tab w:val="left" w:pos="1280"/>
        </w:tabs>
        <w:ind w:right="480"/>
        <w:jc w:val="both"/>
        <w:rPr>
          <w:sz w:val="28"/>
          <w:szCs w:val="28"/>
        </w:rPr>
      </w:pPr>
      <w:r w:rsidRPr="000635EF">
        <w:rPr>
          <w:color w:val="000000" w:themeColor="text1"/>
          <w:sz w:val="28"/>
        </w:rPr>
        <w:t xml:space="preserve">              </w:t>
      </w:r>
      <w:r w:rsidRPr="000635EF">
        <w:rPr>
          <w:color w:val="000000" w:themeColor="text1"/>
          <w:sz w:val="28"/>
          <w:szCs w:val="28"/>
        </w:rPr>
        <w:t>Відповідно до статті 40 Закону України «Про місцеве самоврядування в Україні»,  пунктів 2, 3, 4 статті 177 Сімейного кодексу України,</w:t>
      </w:r>
      <w:r w:rsidRPr="007D684B">
        <w:rPr>
          <w:sz w:val="28"/>
          <w:szCs w:val="28"/>
        </w:rPr>
        <w:t xml:space="preserve">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</w:t>
      </w:r>
      <w:r>
        <w:rPr>
          <w:b/>
          <w:color w:val="000000" w:themeColor="text1"/>
          <w:sz w:val="28"/>
        </w:rPr>
        <w:t>від 28</w:t>
      </w:r>
      <w:r w:rsidRPr="001E38BE">
        <w:rPr>
          <w:b/>
          <w:color w:val="000000" w:themeColor="text1"/>
          <w:sz w:val="28"/>
        </w:rPr>
        <w:t>.09.2022 року №19,</w:t>
      </w:r>
      <w:r>
        <w:rPr>
          <w:sz w:val="28"/>
        </w:rPr>
        <w:t xml:space="preserve"> р</w:t>
      </w:r>
      <w:r>
        <w:rPr>
          <w:sz w:val="28"/>
          <w:szCs w:val="28"/>
        </w:rPr>
        <w:t>озглянувши заяву громадянина</w:t>
      </w:r>
      <w:r w:rsidRPr="004719B3">
        <w:rPr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Цугорка</w:t>
      </w:r>
      <w:proofErr w:type="spellEnd"/>
      <w:r>
        <w:rPr>
          <w:color w:val="000000" w:themeColor="text1"/>
          <w:sz w:val="28"/>
          <w:szCs w:val="28"/>
        </w:rPr>
        <w:t xml:space="preserve"> Олександра Олександровича </w:t>
      </w:r>
      <w:r w:rsidRPr="004719B3">
        <w:rPr>
          <w:sz w:val="28"/>
          <w:szCs w:val="28"/>
        </w:rPr>
        <w:t>виконавчий комітет Білківської сільської ради</w:t>
      </w:r>
    </w:p>
    <w:p w:rsidR="00964DF9" w:rsidRPr="004719B3" w:rsidRDefault="00964DF9" w:rsidP="00964DF9">
      <w:pPr>
        <w:tabs>
          <w:tab w:val="left" w:pos="1280"/>
        </w:tabs>
        <w:ind w:right="480"/>
        <w:jc w:val="both"/>
        <w:rPr>
          <w:sz w:val="28"/>
          <w:szCs w:val="28"/>
        </w:rPr>
      </w:pPr>
      <w:r w:rsidRPr="004719B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В И Р І Ш И В:</w:t>
      </w:r>
    </w:p>
    <w:p w:rsidR="00964DF9" w:rsidRPr="001E0EE4" w:rsidRDefault="00964DF9" w:rsidP="00964DF9">
      <w:pPr>
        <w:tabs>
          <w:tab w:val="left" w:pos="1280"/>
        </w:tabs>
        <w:ind w:right="4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1.Надати дозвіл громадянину</w:t>
      </w:r>
      <w:r w:rsidRPr="001E0EE4">
        <w:rPr>
          <w:color w:val="000000" w:themeColor="text1"/>
          <w:sz w:val="28"/>
          <w:szCs w:val="28"/>
        </w:rPr>
        <w:t xml:space="preserve"> </w:t>
      </w:r>
      <w:r w:rsidR="00316034">
        <w:rPr>
          <w:color w:val="000000" w:themeColor="text1"/>
          <w:sz w:val="28"/>
          <w:szCs w:val="28"/>
          <w:lang w:val="ru-RU"/>
        </w:rPr>
        <w:t>……..</w:t>
      </w:r>
      <w:r w:rsidRPr="001E0EE4">
        <w:rPr>
          <w:color w:val="000000" w:themeColor="text1"/>
          <w:sz w:val="28"/>
          <w:szCs w:val="28"/>
        </w:rPr>
        <w:t xml:space="preserve">, </w:t>
      </w:r>
      <w:r w:rsidRPr="001E0EE4">
        <w:rPr>
          <w:color w:val="000000" w:themeColor="text1"/>
          <w:sz w:val="28"/>
          <w:szCs w:val="28"/>
          <w:lang w:val="ru-RU"/>
        </w:rPr>
        <w:t>06.03.1971</w:t>
      </w:r>
      <w:r w:rsidRPr="001E0EE4">
        <w:rPr>
          <w:color w:val="000000" w:themeColor="text1"/>
          <w:sz w:val="28"/>
          <w:szCs w:val="28"/>
        </w:rPr>
        <w:t xml:space="preserve"> року народження, жител</w:t>
      </w:r>
      <w:proofErr w:type="spellStart"/>
      <w:r w:rsidRPr="001E0EE4">
        <w:rPr>
          <w:color w:val="000000" w:themeColor="text1"/>
          <w:sz w:val="28"/>
          <w:szCs w:val="28"/>
          <w:lang w:val="ru-RU"/>
        </w:rPr>
        <w:t>ю</w:t>
      </w:r>
      <w:proofErr w:type="spellEnd"/>
      <w:r w:rsidRPr="001E0EE4">
        <w:rPr>
          <w:color w:val="000000" w:themeColor="text1"/>
          <w:sz w:val="28"/>
          <w:szCs w:val="28"/>
        </w:rPr>
        <w:t xml:space="preserve"> села</w:t>
      </w:r>
      <w:proofErr w:type="gramStart"/>
      <w:r w:rsidRPr="001E0EE4">
        <w:rPr>
          <w:color w:val="000000" w:themeColor="text1"/>
          <w:sz w:val="28"/>
          <w:szCs w:val="28"/>
        </w:rPr>
        <w:t xml:space="preserve"> </w:t>
      </w:r>
      <w:proofErr w:type="spellStart"/>
      <w:r w:rsidRPr="001E0EE4">
        <w:rPr>
          <w:color w:val="000000" w:themeColor="text1"/>
          <w:sz w:val="28"/>
          <w:szCs w:val="28"/>
          <w:lang w:val="ru-RU"/>
        </w:rPr>
        <w:t>Б</w:t>
      </w:r>
      <w:proofErr w:type="gramEnd"/>
      <w:r w:rsidRPr="001E0EE4">
        <w:rPr>
          <w:color w:val="000000" w:themeColor="text1"/>
          <w:sz w:val="28"/>
          <w:szCs w:val="28"/>
          <w:lang w:val="ru-RU"/>
        </w:rPr>
        <w:t>ілки</w:t>
      </w:r>
      <w:proofErr w:type="spellEnd"/>
      <w:r w:rsidRPr="001E0EE4">
        <w:rPr>
          <w:color w:val="000000" w:themeColor="text1"/>
          <w:sz w:val="28"/>
          <w:szCs w:val="28"/>
        </w:rPr>
        <w:t>, щодо укладення на</w:t>
      </w:r>
      <w:r w:rsidRPr="001E0EE4">
        <w:rPr>
          <w:sz w:val="28"/>
          <w:szCs w:val="28"/>
        </w:rPr>
        <w:t xml:space="preserve"> користь своєї доньки, 21.06.1995 року народження, мешканки с. Білки, </w:t>
      </w:r>
      <w:r w:rsidRPr="001E0EE4">
        <w:rPr>
          <w:color w:val="000000" w:themeColor="text1"/>
          <w:sz w:val="28"/>
          <w:szCs w:val="28"/>
        </w:rPr>
        <w:t xml:space="preserve">- </w:t>
      </w:r>
      <w:r w:rsidRPr="001E0EE4">
        <w:rPr>
          <w:sz w:val="28"/>
          <w:szCs w:val="28"/>
        </w:rPr>
        <w:t>договору дарування житлового будинку, розташованого за адресою</w:t>
      </w:r>
      <w:r>
        <w:rPr>
          <w:sz w:val="28"/>
          <w:szCs w:val="28"/>
        </w:rPr>
        <w:t>: село</w:t>
      </w:r>
      <w:r w:rsidRPr="001E0EE4">
        <w:rPr>
          <w:sz w:val="28"/>
          <w:szCs w:val="28"/>
        </w:rPr>
        <w:t xml:space="preserve"> Білки, право проживання та користування яким має малолітня, 29.12.2018 року народження. </w:t>
      </w:r>
      <w:r w:rsidRPr="001E0EE4">
        <w:rPr>
          <w:color w:val="000000" w:themeColor="text1"/>
          <w:sz w:val="28"/>
          <w:szCs w:val="28"/>
        </w:rPr>
        <w:t>Житловий будинок належить</w:t>
      </w:r>
      <w:r>
        <w:rPr>
          <w:color w:val="000000" w:themeColor="text1"/>
          <w:sz w:val="28"/>
          <w:szCs w:val="28"/>
        </w:rPr>
        <w:t xml:space="preserve"> громадянину</w:t>
      </w:r>
      <w:r w:rsidRPr="001E0EE4">
        <w:rPr>
          <w:color w:val="000000" w:themeColor="text1"/>
          <w:sz w:val="28"/>
          <w:szCs w:val="28"/>
        </w:rPr>
        <w:t xml:space="preserve"> згідно Витягу з Державного реєстру речових прав на нерухоме майно про реєстрацію права власності №179908370 від 05.09.2019 року.</w:t>
      </w:r>
    </w:p>
    <w:p w:rsidR="00964DF9" w:rsidRPr="001E0EE4" w:rsidRDefault="00964DF9" w:rsidP="00964DF9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1E0EE4">
        <w:rPr>
          <w:sz w:val="28"/>
          <w:szCs w:val="28"/>
        </w:rPr>
        <w:t>Над</w:t>
      </w:r>
      <w:r>
        <w:rPr>
          <w:sz w:val="28"/>
          <w:szCs w:val="28"/>
        </w:rPr>
        <w:t>ати дозвіл громадянину</w:t>
      </w:r>
      <w:r w:rsidRPr="001E0EE4">
        <w:rPr>
          <w:color w:val="000000" w:themeColor="text1"/>
          <w:sz w:val="28"/>
          <w:szCs w:val="28"/>
        </w:rPr>
        <w:t xml:space="preserve">, 06.03.1971 року народження, жителю села Білки, </w:t>
      </w:r>
      <w:r w:rsidRPr="001E0EE4">
        <w:rPr>
          <w:sz w:val="28"/>
          <w:szCs w:val="28"/>
        </w:rPr>
        <w:t>щодо укладення на користь своєї доньки 21.06.1995 року народження,</w:t>
      </w:r>
      <w:r>
        <w:rPr>
          <w:sz w:val="28"/>
          <w:szCs w:val="28"/>
        </w:rPr>
        <w:t xml:space="preserve"> мешканки села </w:t>
      </w:r>
      <w:r w:rsidRPr="001E0EE4">
        <w:rPr>
          <w:sz w:val="28"/>
          <w:szCs w:val="28"/>
        </w:rPr>
        <w:t xml:space="preserve">Білки, </w:t>
      </w:r>
      <w:r w:rsidR="00316034">
        <w:rPr>
          <w:sz w:val="28"/>
          <w:szCs w:val="28"/>
        </w:rPr>
        <w:t>-</w:t>
      </w:r>
      <w:r w:rsidRPr="001E0EE4">
        <w:rPr>
          <w:color w:val="000000" w:themeColor="text1"/>
          <w:sz w:val="28"/>
          <w:szCs w:val="28"/>
        </w:rPr>
        <w:t xml:space="preserve">- </w:t>
      </w:r>
      <w:r w:rsidRPr="001E0EE4">
        <w:rPr>
          <w:sz w:val="28"/>
          <w:szCs w:val="28"/>
        </w:rPr>
        <w:t>договору дарування земельної ділянки, загальною площею 0.0955 (га), розташованої за адресою</w:t>
      </w:r>
      <w:r>
        <w:rPr>
          <w:sz w:val="28"/>
          <w:szCs w:val="28"/>
        </w:rPr>
        <w:t>: село</w:t>
      </w:r>
      <w:r w:rsidRPr="001E0EE4">
        <w:rPr>
          <w:sz w:val="28"/>
          <w:szCs w:val="28"/>
        </w:rPr>
        <w:t xml:space="preserve"> Білки, право користування якою має малолітня, 29.12.2018 року народження.</w:t>
      </w:r>
    </w:p>
    <w:p w:rsidR="00964DF9" w:rsidRPr="001E0EE4" w:rsidRDefault="00964DF9" w:rsidP="00964DF9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E0EE4">
        <w:rPr>
          <w:sz w:val="28"/>
          <w:szCs w:val="28"/>
        </w:rPr>
        <w:t>Контроль за виконанням цього рішення покласти на начальника служби у справах дітей Білків</w:t>
      </w:r>
      <w:r w:rsidR="00316034">
        <w:rPr>
          <w:sz w:val="28"/>
          <w:szCs w:val="28"/>
        </w:rPr>
        <w:t>ської сільської ради  Сочку</w:t>
      </w:r>
      <w:r>
        <w:rPr>
          <w:sz w:val="28"/>
          <w:szCs w:val="28"/>
        </w:rPr>
        <w:t xml:space="preserve"> Ганну Петрівну.</w:t>
      </w:r>
    </w:p>
    <w:p w:rsidR="00964DF9" w:rsidRPr="006A3AA3" w:rsidRDefault="00964DF9" w:rsidP="00964DF9">
      <w:pPr>
        <w:tabs>
          <w:tab w:val="left" w:pos="1280"/>
        </w:tabs>
        <w:ind w:right="480"/>
        <w:jc w:val="both"/>
        <w:rPr>
          <w:sz w:val="28"/>
          <w:szCs w:val="28"/>
        </w:rPr>
      </w:pPr>
    </w:p>
    <w:p w:rsidR="00964DF9" w:rsidRPr="009A2FF6" w:rsidRDefault="00964DF9" w:rsidP="00964DF9">
      <w:pPr>
        <w:rPr>
          <w:sz w:val="28"/>
          <w:szCs w:val="28"/>
        </w:rPr>
      </w:pPr>
    </w:p>
    <w:p w:rsidR="00964DF9" w:rsidRPr="009026D9" w:rsidRDefault="00964DF9" w:rsidP="00964DF9">
      <w:pPr>
        <w:rPr>
          <w:b/>
          <w:bCs/>
          <w:sz w:val="28"/>
          <w:szCs w:val="28"/>
        </w:rPr>
      </w:pPr>
      <w:r w:rsidRPr="009A2FF6">
        <w:rPr>
          <w:sz w:val="28"/>
          <w:szCs w:val="28"/>
        </w:rPr>
        <w:t xml:space="preserve"> </w:t>
      </w:r>
      <w:r w:rsidRPr="009A2FF6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964DF9" w:rsidRPr="00D22E17" w:rsidRDefault="00964DF9" w:rsidP="00964DF9">
      <w:pPr>
        <w:tabs>
          <w:tab w:val="left" w:pos="1280"/>
        </w:tabs>
        <w:ind w:right="480"/>
        <w:jc w:val="both"/>
        <w:rPr>
          <w:color w:val="000000" w:themeColor="text1"/>
          <w:sz w:val="28"/>
          <w:szCs w:val="28"/>
        </w:rPr>
      </w:pPr>
      <w:r w:rsidRPr="00CE77A6">
        <w:rPr>
          <w:sz w:val="28"/>
          <w:szCs w:val="28"/>
        </w:rPr>
        <w:t xml:space="preserve"> </w:t>
      </w:r>
    </w:p>
    <w:p w:rsidR="00964DF9" w:rsidRDefault="00964DF9" w:rsidP="00964DF9"/>
    <w:p w:rsidR="00964DF9" w:rsidRDefault="00964DF9" w:rsidP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p w:rsidR="00964DF9" w:rsidRDefault="00964DF9"/>
    <w:sectPr w:rsidR="00964DF9" w:rsidSect="00E2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EA"/>
    <w:rsid w:val="000071D0"/>
    <w:rsid w:val="001E0EE4"/>
    <w:rsid w:val="001E38BE"/>
    <w:rsid w:val="00316034"/>
    <w:rsid w:val="00646708"/>
    <w:rsid w:val="007F1935"/>
    <w:rsid w:val="008E0E8D"/>
    <w:rsid w:val="009061CC"/>
    <w:rsid w:val="00964DF9"/>
    <w:rsid w:val="00CE2CEA"/>
    <w:rsid w:val="00D51D24"/>
    <w:rsid w:val="00E25A61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E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11</cp:revision>
  <cp:lastPrinted>2022-10-04T10:58:00Z</cp:lastPrinted>
  <dcterms:created xsi:type="dcterms:W3CDTF">2022-09-27T12:23:00Z</dcterms:created>
  <dcterms:modified xsi:type="dcterms:W3CDTF">2022-11-23T10:05:00Z</dcterms:modified>
</cp:coreProperties>
</file>