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1C6" w:rsidRDefault="00ED5998" w:rsidP="0077728B">
      <w:pPr>
        <w:ind w:right="-625"/>
        <w:jc w:val="center"/>
        <w:rPr>
          <w:sz w:val="32"/>
          <w:szCs w:val="32"/>
          <w:lang w:val="uk-UA"/>
        </w:rPr>
      </w:pPr>
      <w:r w:rsidRPr="0077728B">
        <w:rPr>
          <w:sz w:val="32"/>
          <w:szCs w:val="32"/>
          <w:lang w:val="uk-UA"/>
        </w:rPr>
        <w:t xml:space="preserve">          </w:t>
      </w:r>
    </w:p>
    <w:p w:rsidR="00ED5998" w:rsidRPr="0077728B" w:rsidRDefault="00ED5998" w:rsidP="0077728B">
      <w:pPr>
        <w:ind w:right="-625"/>
        <w:jc w:val="center"/>
        <w:rPr>
          <w:sz w:val="32"/>
          <w:szCs w:val="32"/>
          <w:lang w:val="uk-UA"/>
        </w:rPr>
      </w:pPr>
      <w:r w:rsidRPr="0077728B">
        <w:rPr>
          <w:sz w:val="32"/>
          <w:szCs w:val="32"/>
          <w:lang w:val="uk-UA"/>
        </w:rPr>
        <w:t xml:space="preserve">           </w:t>
      </w:r>
      <w:r>
        <w:rPr>
          <w:sz w:val="32"/>
          <w:szCs w:val="32"/>
          <w:lang w:val="uk-UA"/>
        </w:rPr>
        <w:t xml:space="preserve"> </w:t>
      </w:r>
      <w:r w:rsidR="00942B94">
        <w:rPr>
          <w:sz w:val="32"/>
          <w:szCs w:val="32"/>
          <w:lang w:val="uk-UA"/>
        </w:rPr>
        <w:t xml:space="preserve">                        </w:t>
      </w:r>
      <w:r>
        <w:rPr>
          <w:sz w:val="32"/>
          <w:szCs w:val="32"/>
          <w:lang w:val="uk-UA"/>
        </w:rPr>
        <w:t xml:space="preserve">                                    </w:t>
      </w:r>
    </w:p>
    <w:p w:rsidR="00ED5998" w:rsidRDefault="003C100F" w:rsidP="0077728B">
      <w:pPr>
        <w:ind w:right="-625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</w:t>
      </w:r>
    </w:p>
    <w:p w:rsidR="00ED5998" w:rsidRDefault="00683A0E" w:rsidP="0077728B">
      <w:pPr>
        <w:ind w:right="-625"/>
        <w:jc w:val="center"/>
        <w:rPr>
          <w:lang w:val="uk-UA"/>
        </w:rPr>
      </w:pPr>
      <w:r>
        <w:rPr>
          <w:b/>
          <w:noProof/>
          <w:lang w:eastAsia="ru-RU"/>
        </w:rPr>
        <w:drawing>
          <wp:inline distT="0" distB="0" distL="0" distR="0">
            <wp:extent cx="695325" cy="8572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998" w:rsidRDefault="001E36C5" w:rsidP="000F6FB7">
      <w:pPr>
        <w:ind w:left="142" w:right="-625" w:hanging="14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К  Р А Ї Н А</w:t>
      </w:r>
    </w:p>
    <w:p w:rsidR="001E36C5" w:rsidRDefault="00EA49B8" w:rsidP="00EA49B8">
      <w:pPr>
        <w:ind w:left="142" w:right="-625" w:hanging="14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</w:t>
      </w:r>
      <w:r w:rsidR="00816FF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І</w:t>
      </w:r>
      <w:r w:rsidR="00816FF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Л</w:t>
      </w:r>
      <w:r w:rsidR="00816FF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К</w:t>
      </w:r>
      <w:r w:rsidR="00816FF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І</w:t>
      </w:r>
      <w:r w:rsidR="00816FF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В</w:t>
      </w:r>
      <w:r w:rsidR="00816FF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С</w:t>
      </w:r>
      <w:r w:rsidR="00816FF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Ь</w:t>
      </w:r>
      <w:r w:rsidR="00816FF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К</w:t>
      </w:r>
      <w:r w:rsidR="00816FF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А</w:t>
      </w:r>
      <w:r w:rsidR="00ED5998">
        <w:rPr>
          <w:b/>
          <w:sz w:val="28"/>
          <w:szCs w:val="28"/>
          <w:lang w:val="uk-UA"/>
        </w:rPr>
        <w:t xml:space="preserve"> </w:t>
      </w:r>
      <w:r w:rsidR="001E36C5">
        <w:rPr>
          <w:b/>
          <w:sz w:val="28"/>
          <w:szCs w:val="28"/>
          <w:lang w:val="uk-UA"/>
        </w:rPr>
        <w:t xml:space="preserve"> </w:t>
      </w:r>
      <w:r w:rsidR="00ED5998" w:rsidRPr="00235708">
        <w:rPr>
          <w:b/>
          <w:sz w:val="28"/>
          <w:szCs w:val="28"/>
          <w:lang w:val="uk-UA"/>
        </w:rPr>
        <w:t>С</w:t>
      </w:r>
      <w:r w:rsidR="00816FF9">
        <w:rPr>
          <w:b/>
          <w:sz w:val="28"/>
          <w:szCs w:val="28"/>
          <w:lang w:val="uk-UA"/>
        </w:rPr>
        <w:t xml:space="preserve"> </w:t>
      </w:r>
      <w:r w:rsidR="00ED5998" w:rsidRPr="00235708">
        <w:rPr>
          <w:b/>
          <w:sz w:val="28"/>
          <w:szCs w:val="28"/>
          <w:lang w:val="uk-UA"/>
        </w:rPr>
        <w:t>І</w:t>
      </w:r>
      <w:r w:rsidR="00816FF9">
        <w:rPr>
          <w:b/>
          <w:sz w:val="28"/>
          <w:szCs w:val="28"/>
          <w:lang w:val="uk-UA"/>
        </w:rPr>
        <w:t xml:space="preserve"> </w:t>
      </w:r>
      <w:r w:rsidR="00ED5998" w:rsidRPr="00235708">
        <w:rPr>
          <w:b/>
          <w:sz w:val="28"/>
          <w:szCs w:val="28"/>
          <w:lang w:val="uk-UA"/>
        </w:rPr>
        <w:t>Л</w:t>
      </w:r>
      <w:r w:rsidR="00816FF9">
        <w:rPr>
          <w:b/>
          <w:sz w:val="28"/>
          <w:szCs w:val="28"/>
          <w:lang w:val="uk-UA"/>
        </w:rPr>
        <w:t xml:space="preserve"> </w:t>
      </w:r>
      <w:r w:rsidR="00ED5998" w:rsidRPr="00235708">
        <w:rPr>
          <w:b/>
          <w:sz w:val="28"/>
          <w:szCs w:val="28"/>
          <w:lang w:val="uk-UA"/>
        </w:rPr>
        <w:t>Ь</w:t>
      </w:r>
      <w:r w:rsidR="00816FF9">
        <w:rPr>
          <w:b/>
          <w:sz w:val="28"/>
          <w:szCs w:val="28"/>
          <w:lang w:val="uk-UA"/>
        </w:rPr>
        <w:t xml:space="preserve"> </w:t>
      </w:r>
      <w:r w:rsidR="00ED5998" w:rsidRPr="00235708">
        <w:rPr>
          <w:b/>
          <w:sz w:val="28"/>
          <w:szCs w:val="28"/>
          <w:lang w:val="uk-UA"/>
        </w:rPr>
        <w:t>С</w:t>
      </w:r>
      <w:r w:rsidR="00816FF9">
        <w:rPr>
          <w:b/>
          <w:sz w:val="28"/>
          <w:szCs w:val="28"/>
          <w:lang w:val="uk-UA"/>
        </w:rPr>
        <w:t xml:space="preserve"> </w:t>
      </w:r>
      <w:r w:rsidR="00ED5998" w:rsidRPr="00235708">
        <w:rPr>
          <w:b/>
          <w:sz w:val="28"/>
          <w:szCs w:val="28"/>
          <w:lang w:val="uk-UA"/>
        </w:rPr>
        <w:t>Ь</w:t>
      </w:r>
      <w:r w:rsidR="00816FF9">
        <w:rPr>
          <w:b/>
          <w:sz w:val="28"/>
          <w:szCs w:val="28"/>
          <w:lang w:val="uk-UA"/>
        </w:rPr>
        <w:t xml:space="preserve"> </w:t>
      </w:r>
      <w:r w:rsidR="00ED5998" w:rsidRPr="00235708">
        <w:rPr>
          <w:b/>
          <w:sz w:val="28"/>
          <w:szCs w:val="28"/>
          <w:lang w:val="uk-UA"/>
        </w:rPr>
        <w:t>К</w:t>
      </w:r>
      <w:r w:rsidR="00816FF9">
        <w:rPr>
          <w:b/>
          <w:sz w:val="28"/>
          <w:szCs w:val="28"/>
          <w:lang w:val="uk-UA"/>
        </w:rPr>
        <w:t xml:space="preserve"> </w:t>
      </w:r>
      <w:r w:rsidR="00ED5998" w:rsidRPr="00235708">
        <w:rPr>
          <w:b/>
          <w:sz w:val="28"/>
          <w:szCs w:val="28"/>
          <w:lang w:val="uk-UA"/>
        </w:rPr>
        <w:t xml:space="preserve">А </w:t>
      </w:r>
      <w:r w:rsidR="001E36C5">
        <w:rPr>
          <w:b/>
          <w:sz w:val="28"/>
          <w:szCs w:val="28"/>
          <w:lang w:val="uk-UA"/>
        </w:rPr>
        <w:t xml:space="preserve"> </w:t>
      </w:r>
      <w:r w:rsidR="00ED5998" w:rsidRPr="00235708">
        <w:rPr>
          <w:b/>
          <w:sz w:val="28"/>
          <w:szCs w:val="28"/>
          <w:lang w:val="uk-UA"/>
        </w:rPr>
        <w:t>Р</w:t>
      </w:r>
      <w:r w:rsidR="00816FF9">
        <w:rPr>
          <w:b/>
          <w:sz w:val="28"/>
          <w:szCs w:val="28"/>
          <w:lang w:val="uk-UA"/>
        </w:rPr>
        <w:t xml:space="preserve"> </w:t>
      </w:r>
      <w:r w:rsidR="00ED5998" w:rsidRPr="00235708">
        <w:rPr>
          <w:b/>
          <w:sz w:val="28"/>
          <w:szCs w:val="28"/>
          <w:lang w:val="uk-UA"/>
        </w:rPr>
        <w:t>А</w:t>
      </w:r>
      <w:r w:rsidR="00816FF9">
        <w:rPr>
          <w:b/>
          <w:sz w:val="28"/>
          <w:szCs w:val="28"/>
          <w:lang w:val="uk-UA"/>
        </w:rPr>
        <w:t xml:space="preserve"> </w:t>
      </w:r>
      <w:r w:rsidR="00ED5998" w:rsidRPr="00235708">
        <w:rPr>
          <w:b/>
          <w:sz w:val="28"/>
          <w:szCs w:val="28"/>
          <w:lang w:val="uk-UA"/>
        </w:rPr>
        <w:t>Д</w:t>
      </w:r>
      <w:r w:rsidR="00816FF9">
        <w:rPr>
          <w:b/>
          <w:sz w:val="28"/>
          <w:szCs w:val="28"/>
          <w:lang w:val="uk-UA"/>
        </w:rPr>
        <w:t xml:space="preserve"> </w:t>
      </w:r>
      <w:r w:rsidR="00ED5998" w:rsidRPr="00235708">
        <w:rPr>
          <w:b/>
          <w:sz w:val="28"/>
          <w:szCs w:val="28"/>
          <w:lang w:val="uk-UA"/>
        </w:rPr>
        <w:t xml:space="preserve">А   </w:t>
      </w:r>
      <w:bookmarkStart w:id="0" w:name="_GoBack"/>
      <w:bookmarkEnd w:id="0"/>
    </w:p>
    <w:p w:rsidR="00EA49B8" w:rsidRDefault="001E36C5" w:rsidP="00EA49B8">
      <w:pPr>
        <w:ind w:left="142" w:right="-625" w:hanging="14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ХУСТСЬКОГО РАЙОНУ ЗАКАРПАТСЬКОЇ ОБЛАСТІ </w:t>
      </w:r>
      <w:r w:rsidR="00ED5998" w:rsidRPr="00235708">
        <w:rPr>
          <w:b/>
          <w:sz w:val="28"/>
          <w:szCs w:val="28"/>
          <w:lang w:val="uk-UA"/>
        </w:rPr>
        <w:t xml:space="preserve"> </w:t>
      </w:r>
    </w:p>
    <w:p w:rsidR="00ED5998" w:rsidRDefault="003F3BB6" w:rsidP="00C37EF3">
      <w:pPr>
        <w:tabs>
          <w:tab w:val="left" w:pos="1605"/>
          <w:tab w:val="center" w:pos="4819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Виконавчий комітет </w:t>
      </w:r>
    </w:p>
    <w:p w:rsidR="00ED5998" w:rsidRPr="00DB3B80" w:rsidRDefault="00ED5998" w:rsidP="00C37EF3">
      <w:pPr>
        <w:tabs>
          <w:tab w:val="left" w:pos="1605"/>
          <w:tab w:val="center" w:pos="4819"/>
        </w:tabs>
        <w:jc w:val="center"/>
        <w:rPr>
          <w:b/>
          <w:bCs/>
          <w:sz w:val="28"/>
          <w:szCs w:val="28"/>
          <w:lang w:val="uk-UA"/>
        </w:rPr>
      </w:pPr>
      <w:r w:rsidRPr="00DB3B80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DB3B80">
        <w:rPr>
          <w:b/>
          <w:bCs/>
          <w:sz w:val="28"/>
          <w:szCs w:val="28"/>
          <w:lang w:val="uk-UA"/>
        </w:rPr>
        <w:t>Н</w:t>
      </w:r>
      <w:proofErr w:type="spellEnd"/>
      <w:r w:rsidRPr="00DB3B80">
        <w:rPr>
          <w:b/>
          <w:bCs/>
          <w:sz w:val="28"/>
          <w:szCs w:val="28"/>
          <w:lang w:val="uk-UA"/>
        </w:rPr>
        <w:t xml:space="preserve"> Я</w:t>
      </w:r>
    </w:p>
    <w:p w:rsidR="00ED5998" w:rsidRPr="00DB3B80" w:rsidRDefault="00ED5998" w:rsidP="00C37EF3">
      <w:pPr>
        <w:tabs>
          <w:tab w:val="left" w:pos="1605"/>
          <w:tab w:val="center" w:pos="4819"/>
        </w:tabs>
        <w:jc w:val="center"/>
        <w:rPr>
          <w:b/>
          <w:bCs/>
          <w:sz w:val="28"/>
          <w:szCs w:val="28"/>
          <w:lang w:val="uk-UA"/>
        </w:rPr>
      </w:pPr>
    </w:p>
    <w:p w:rsidR="00ED5998" w:rsidRPr="00B14805" w:rsidRDefault="00ED5998" w:rsidP="000E3155">
      <w:pPr>
        <w:rPr>
          <w:b/>
          <w:bCs/>
          <w:sz w:val="28"/>
          <w:szCs w:val="28"/>
          <w:lang w:val="uk-UA"/>
        </w:rPr>
      </w:pPr>
      <w:r w:rsidRPr="00DB3B80">
        <w:rPr>
          <w:b/>
          <w:bCs/>
          <w:sz w:val="28"/>
          <w:szCs w:val="28"/>
          <w:lang w:val="uk-UA"/>
        </w:rPr>
        <w:t xml:space="preserve">від </w:t>
      </w:r>
      <w:r w:rsidR="00E653EB">
        <w:rPr>
          <w:b/>
          <w:bCs/>
          <w:sz w:val="28"/>
          <w:szCs w:val="28"/>
          <w:lang w:val="uk-UA"/>
        </w:rPr>
        <w:t xml:space="preserve"> </w:t>
      </w:r>
      <w:r w:rsidR="00522238">
        <w:rPr>
          <w:b/>
          <w:bCs/>
          <w:sz w:val="28"/>
          <w:szCs w:val="28"/>
          <w:lang w:val="uk-UA"/>
        </w:rPr>
        <w:t xml:space="preserve">  </w:t>
      </w:r>
      <w:r w:rsidR="00096480">
        <w:rPr>
          <w:b/>
          <w:bCs/>
          <w:sz w:val="28"/>
          <w:szCs w:val="28"/>
          <w:lang w:val="uk-UA"/>
        </w:rPr>
        <w:t>21.03.</w:t>
      </w:r>
      <w:r>
        <w:rPr>
          <w:b/>
          <w:bCs/>
          <w:sz w:val="28"/>
          <w:szCs w:val="28"/>
          <w:lang w:val="uk-UA"/>
        </w:rPr>
        <w:t xml:space="preserve"> 202</w:t>
      </w:r>
      <w:r w:rsidR="007A257B">
        <w:rPr>
          <w:b/>
          <w:bCs/>
          <w:sz w:val="28"/>
          <w:szCs w:val="28"/>
          <w:lang w:val="uk-UA"/>
        </w:rPr>
        <w:t>2</w:t>
      </w:r>
      <w:r w:rsidRPr="00DB3B80">
        <w:rPr>
          <w:b/>
          <w:bCs/>
          <w:sz w:val="28"/>
          <w:szCs w:val="28"/>
          <w:lang w:val="uk-UA"/>
        </w:rPr>
        <w:t xml:space="preserve"> року       </w:t>
      </w:r>
      <w:r>
        <w:rPr>
          <w:b/>
          <w:bCs/>
          <w:sz w:val="28"/>
          <w:szCs w:val="28"/>
          <w:lang w:val="uk-UA"/>
        </w:rPr>
        <w:t xml:space="preserve">                          </w:t>
      </w:r>
      <w:r w:rsidR="00816FF9">
        <w:rPr>
          <w:b/>
          <w:bCs/>
          <w:sz w:val="28"/>
          <w:szCs w:val="28"/>
          <w:lang w:val="uk-UA"/>
        </w:rPr>
        <w:t xml:space="preserve">                                        </w:t>
      </w:r>
      <w:r w:rsidRPr="00DB3B80">
        <w:rPr>
          <w:b/>
          <w:bCs/>
          <w:sz w:val="28"/>
          <w:szCs w:val="28"/>
          <w:lang w:val="uk-UA"/>
        </w:rPr>
        <w:t xml:space="preserve">   №</w:t>
      </w:r>
      <w:r w:rsidR="003E56F3">
        <w:rPr>
          <w:b/>
          <w:bCs/>
          <w:sz w:val="28"/>
          <w:szCs w:val="28"/>
          <w:lang w:val="uk-UA"/>
        </w:rPr>
        <w:t xml:space="preserve"> 12</w:t>
      </w:r>
      <w:r w:rsidR="00816FF9">
        <w:rPr>
          <w:b/>
          <w:bCs/>
          <w:sz w:val="28"/>
          <w:szCs w:val="28"/>
          <w:lang w:val="uk-UA"/>
        </w:rPr>
        <w:t xml:space="preserve"> </w:t>
      </w:r>
    </w:p>
    <w:p w:rsidR="00ED5998" w:rsidRPr="00DB3B80" w:rsidRDefault="00ED5998" w:rsidP="000E3155">
      <w:pPr>
        <w:rPr>
          <w:b/>
          <w:bCs/>
          <w:sz w:val="28"/>
          <w:szCs w:val="28"/>
          <w:lang w:val="uk-UA"/>
        </w:rPr>
      </w:pPr>
      <w:r w:rsidRPr="00DB3B80">
        <w:rPr>
          <w:b/>
          <w:bCs/>
          <w:sz w:val="28"/>
          <w:szCs w:val="28"/>
          <w:lang w:val="uk-UA"/>
        </w:rPr>
        <w:t xml:space="preserve">с. </w:t>
      </w:r>
      <w:r w:rsidR="00EA49B8">
        <w:rPr>
          <w:b/>
          <w:bCs/>
          <w:sz w:val="28"/>
          <w:szCs w:val="28"/>
          <w:lang w:val="uk-UA"/>
        </w:rPr>
        <w:t>Білки</w:t>
      </w:r>
    </w:p>
    <w:p w:rsidR="00ED5998" w:rsidRDefault="00ED5998" w:rsidP="000E3155">
      <w:pPr>
        <w:rPr>
          <w:b/>
          <w:bCs/>
          <w:sz w:val="28"/>
          <w:szCs w:val="28"/>
          <w:lang w:val="uk-UA"/>
        </w:rPr>
      </w:pPr>
    </w:p>
    <w:p w:rsidR="00096480" w:rsidRPr="00990ADF" w:rsidRDefault="00ED5998" w:rsidP="00096480">
      <w:pPr>
        <w:rPr>
          <w:b/>
          <w:sz w:val="28"/>
          <w:szCs w:val="28"/>
        </w:rPr>
      </w:pPr>
      <w:r w:rsidRPr="00522238">
        <w:rPr>
          <w:b/>
          <w:sz w:val="28"/>
          <w:szCs w:val="28"/>
          <w:lang w:val="uk-UA"/>
        </w:rPr>
        <w:t xml:space="preserve">Про </w:t>
      </w:r>
      <w:r w:rsidR="00096480">
        <w:rPr>
          <w:b/>
          <w:sz w:val="28"/>
          <w:szCs w:val="28"/>
          <w:lang w:val="uk-UA"/>
        </w:rPr>
        <w:t>комплексну</w:t>
      </w:r>
      <w:r w:rsidR="00096480" w:rsidRPr="00990ADF">
        <w:rPr>
          <w:b/>
          <w:sz w:val="28"/>
          <w:szCs w:val="28"/>
        </w:rPr>
        <w:t xml:space="preserve"> П</w:t>
      </w:r>
      <w:proofErr w:type="spellStart"/>
      <w:r w:rsidR="00096480">
        <w:rPr>
          <w:b/>
          <w:sz w:val="28"/>
          <w:szCs w:val="28"/>
          <w:lang w:val="uk-UA"/>
        </w:rPr>
        <w:t>рограму</w:t>
      </w:r>
      <w:proofErr w:type="spellEnd"/>
    </w:p>
    <w:p w:rsidR="00096480" w:rsidRDefault="00096480" w:rsidP="00096480">
      <w:pPr>
        <w:rPr>
          <w:b/>
          <w:sz w:val="28"/>
          <w:szCs w:val="28"/>
          <w:lang w:val="uk-UA"/>
        </w:rPr>
      </w:pPr>
      <w:proofErr w:type="spellStart"/>
      <w:r w:rsidRPr="00990ADF">
        <w:rPr>
          <w:b/>
          <w:sz w:val="28"/>
          <w:szCs w:val="28"/>
        </w:rPr>
        <w:t>розвитку</w:t>
      </w:r>
      <w:proofErr w:type="spellEnd"/>
      <w:r w:rsidRPr="00990ADF">
        <w:rPr>
          <w:b/>
          <w:sz w:val="28"/>
          <w:szCs w:val="28"/>
        </w:rPr>
        <w:t xml:space="preserve"> </w:t>
      </w:r>
      <w:proofErr w:type="spellStart"/>
      <w:r w:rsidRPr="00990ADF">
        <w:rPr>
          <w:b/>
          <w:sz w:val="28"/>
          <w:szCs w:val="28"/>
        </w:rPr>
        <w:t>цивільного</w:t>
      </w:r>
      <w:proofErr w:type="spellEnd"/>
      <w:r w:rsidRPr="00990ADF">
        <w:rPr>
          <w:b/>
          <w:sz w:val="28"/>
          <w:szCs w:val="28"/>
        </w:rPr>
        <w:t xml:space="preserve"> </w:t>
      </w:r>
      <w:proofErr w:type="spellStart"/>
      <w:r w:rsidRPr="00990ADF">
        <w:rPr>
          <w:b/>
          <w:sz w:val="28"/>
          <w:szCs w:val="28"/>
        </w:rPr>
        <w:t>захисту</w:t>
      </w:r>
      <w:proofErr w:type="spellEnd"/>
      <w:proofErr w:type="gramStart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</w:t>
      </w:r>
      <w:proofErr w:type="gramEnd"/>
      <w:r>
        <w:rPr>
          <w:b/>
          <w:sz w:val="28"/>
          <w:szCs w:val="28"/>
        </w:rPr>
        <w:t>ілківської</w:t>
      </w:r>
      <w:proofErr w:type="spellEnd"/>
      <w:r>
        <w:rPr>
          <w:b/>
          <w:sz w:val="28"/>
          <w:szCs w:val="28"/>
        </w:rPr>
        <w:t xml:space="preserve"> </w:t>
      </w:r>
    </w:p>
    <w:p w:rsidR="00096480" w:rsidRPr="00990ADF" w:rsidRDefault="00096480" w:rsidP="00096480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сільської</w:t>
      </w:r>
      <w:proofErr w:type="spellEnd"/>
      <w:r>
        <w:rPr>
          <w:b/>
          <w:sz w:val="28"/>
          <w:szCs w:val="28"/>
        </w:rPr>
        <w:t xml:space="preserve"> ради </w:t>
      </w:r>
      <w:proofErr w:type="spellStart"/>
      <w:r>
        <w:rPr>
          <w:b/>
          <w:sz w:val="28"/>
          <w:szCs w:val="28"/>
        </w:rPr>
        <w:t>Хустського</w:t>
      </w:r>
      <w:proofErr w:type="spellEnd"/>
      <w:r>
        <w:rPr>
          <w:b/>
          <w:sz w:val="28"/>
          <w:szCs w:val="28"/>
        </w:rPr>
        <w:t xml:space="preserve"> району</w:t>
      </w:r>
    </w:p>
    <w:p w:rsidR="00096480" w:rsidRPr="00990ADF" w:rsidRDefault="00096480" w:rsidP="00096480">
      <w:pPr>
        <w:rPr>
          <w:b/>
          <w:sz w:val="28"/>
          <w:szCs w:val="28"/>
        </w:rPr>
      </w:pPr>
      <w:r w:rsidRPr="00990ADF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22</w:t>
      </w:r>
      <w:r w:rsidRPr="00990ADF">
        <w:rPr>
          <w:b/>
          <w:sz w:val="28"/>
          <w:szCs w:val="28"/>
        </w:rPr>
        <w:t xml:space="preserve"> – 202</w:t>
      </w:r>
      <w:r>
        <w:rPr>
          <w:b/>
          <w:sz w:val="28"/>
          <w:szCs w:val="28"/>
        </w:rPr>
        <w:t>6</w:t>
      </w:r>
      <w:r w:rsidRPr="00990ADF">
        <w:rPr>
          <w:b/>
          <w:sz w:val="28"/>
          <w:szCs w:val="28"/>
        </w:rPr>
        <w:t xml:space="preserve"> роки</w:t>
      </w:r>
    </w:p>
    <w:p w:rsidR="00ED5998" w:rsidRPr="00522238" w:rsidRDefault="00ED5998" w:rsidP="00096480">
      <w:pPr>
        <w:rPr>
          <w:sz w:val="28"/>
          <w:szCs w:val="28"/>
          <w:lang w:val="uk-UA" w:eastAsia="ru-RU"/>
        </w:rPr>
      </w:pPr>
    </w:p>
    <w:p w:rsidR="00904570" w:rsidRPr="00904570" w:rsidRDefault="00ED5998" w:rsidP="00904570">
      <w:pPr>
        <w:pStyle w:val="2"/>
        <w:numPr>
          <w:ilvl w:val="12"/>
          <w:numId w:val="0"/>
        </w:numPr>
        <w:tabs>
          <w:tab w:val="left" w:pos="851"/>
        </w:tabs>
        <w:spacing w:after="0" w:line="240" w:lineRule="auto"/>
        <w:ind w:firstLine="709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</w:t>
      </w:r>
      <w:r w:rsidR="00522238">
        <w:rPr>
          <w:sz w:val="28"/>
          <w:szCs w:val="28"/>
          <w:lang w:val="uk-UA"/>
        </w:rPr>
        <w:t xml:space="preserve"> Кон</w:t>
      </w:r>
      <w:r w:rsidR="00096480">
        <w:rPr>
          <w:sz w:val="28"/>
          <w:szCs w:val="28"/>
          <w:lang w:val="uk-UA"/>
        </w:rPr>
        <w:t>с</w:t>
      </w:r>
      <w:r w:rsidR="00522238">
        <w:rPr>
          <w:sz w:val="28"/>
          <w:szCs w:val="28"/>
          <w:lang w:val="uk-UA"/>
        </w:rPr>
        <w:t>титуції України,</w:t>
      </w:r>
      <w:r w:rsidR="00096480">
        <w:rPr>
          <w:sz w:val="28"/>
          <w:szCs w:val="28"/>
          <w:lang w:val="uk-UA"/>
        </w:rPr>
        <w:t xml:space="preserve"> </w:t>
      </w:r>
      <w:r w:rsidR="00522238">
        <w:rPr>
          <w:sz w:val="28"/>
          <w:szCs w:val="28"/>
          <w:lang w:val="uk-UA"/>
        </w:rPr>
        <w:t xml:space="preserve">Бюджетного кодексу України та керуючись пунктом 22 статті 26 Закону України «Про місцеве самоврядування в Україні», Кодексу цивільного захисту України, </w:t>
      </w:r>
      <w:r w:rsidR="003E56F3">
        <w:rPr>
          <w:sz w:val="28"/>
          <w:szCs w:val="28"/>
          <w:lang w:val="uk-UA"/>
        </w:rPr>
        <w:t xml:space="preserve">Указу Президента України від 24 лютого 2022 року №64/2022 «Про введення воєнного стану в Україні», </w:t>
      </w:r>
      <w:r w:rsidR="00522238">
        <w:rPr>
          <w:sz w:val="28"/>
          <w:szCs w:val="28"/>
          <w:lang w:val="uk-UA"/>
        </w:rPr>
        <w:t xml:space="preserve">постанов </w:t>
      </w:r>
      <w:r w:rsidR="00904570" w:rsidRPr="00904570">
        <w:rPr>
          <w:sz w:val="28"/>
          <w:szCs w:val="28"/>
          <w:lang w:val="uk-UA"/>
        </w:rPr>
        <w:t xml:space="preserve">Кабінету Міністрів України: від 11 березня 2015 року № 101 </w:t>
      </w:r>
      <w:proofErr w:type="spellStart"/>
      <w:r w:rsidR="00904570" w:rsidRPr="00904570">
        <w:rPr>
          <w:sz w:val="28"/>
          <w:szCs w:val="28"/>
          <w:lang w:val="uk-UA"/>
        </w:rPr>
        <w:t>„Про</w:t>
      </w:r>
      <w:proofErr w:type="spellEnd"/>
      <w:r w:rsidR="00904570" w:rsidRPr="00904570">
        <w:rPr>
          <w:sz w:val="28"/>
          <w:szCs w:val="28"/>
          <w:lang w:val="uk-UA"/>
        </w:rPr>
        <w:t xml:space="preserve"> затвердження типових положень про функціональну і територіальну підсистеми єдиної державної системи цивільного </w:t>
      </w:r>
      <w:proofErr w:type="spellStart"/>
      <w:r w:rsidR="00904570" w:rsidRPr="00904570">
        <w:rPr>
          <w:sz w:val="28"/>
          <w:szCs w:val="28"/>
          <w:lang w:val="uk-UA"/>
        </w:rPr>
        <w:t>захисту”</w:t>
      </w:r>
      <w:proofErr w:type="spellEnd"/>
      <w:r w:rsidR="00904570" w:rsidRPr="00904570">
        <w:rPr>
          <w:sz w:val="28"/>
          <w:szCs w:val="28"/>
          <w:lang w:val="uk-UA"/>
        </w:rPr>
        <w:t xml:space="preserve">, від 30 вересня 2015 року № 775 </w:t>
      </w:r>
      <w:proofErr w:type="spellStart"/>
      <w:r w:rsidR="00904570" w:rsidRPr="00904570">
        <w:rPr>
          <w:sz w:val="28"/>
          <w:szCs w:val="28"/>
          <w:lang w:val="uk-UA"/>
        </w:rPr>
        <w:t>„Про</w:t>
      </w:r>
      <w:proofErr w:type="spellEnd"/>
      <w:r w:rsidR="00904570" w:rsidRPr="00904570">
        <w:rPr>
          <w:sz w:val="28"/>
          <w:szCs w:val="28"/>
          <w:lang w:val="uk-UA"/>
        </w:rPr>
        <w:t xml:space="preserve"> затвердження Порядку створення та використання матеріальних резервів для запобігання і ліквідації наслідків надзвичайних </w:t>
      </w:r>
      <w:proofErr w:type="spellStart"/>
      <w:r w:rsidR="00904570" w:rsidRPr="00904570">
        <w:rPr>
          <w:sz w:val="28"/>
          <w:szCs w:val="28"/>
          <w:lang w:val="uk-UA"/>
        </w:rPr>
        <w:t>ситуацій”</w:t>
      </w:r>
      <w:proofErr w:type="spellEnd"/>
      <w:r w:rsidR="00904570" w:rsidRPr="00904570">
        <w:rPr>
          <w:sz w:val="28"/>
          <w:szCs w:val="28"/>
          <w:lang w:val="uk-UA"/>
        </w:rPr>
        <w:t xml:space="preserve">, від 27 вересня 2017 року № 733 </w:t>
      </w:r>
      <w:proofErr w:type="spellStart"/>
      <w:r w:rsidR="00904570" w:rsidRPr="00904570">
        <w:rPr>
          <w:sz w:val="28"/>
          <w:szCs w:val="28"/>
          <w:lang w:val="uk-UA"/>
        </w:rPr>
        <w:t>„Про</w:t>
      </w:r>
      <w:proofErr w:type="spellEnd"/>
      <w:r w:rsidR="00904570" w:rsidRPr="00904570">
        <w:rPr>
          <w:sz w:val="28"/>
          <w:szCs w:val="28"/>
          <w:lang w:val="uk-UA"/>
        </w:rPr>
        <w:t xml:space="preserve"> затвердження Положення про організацію оповіщення про загрозу </w:t>
      </w:r>
      <w:r w:rsidR="001F0B5B">
        <w:rPr>
          <w:sz w:val="28"/>
          <w:szCs w:val="28"/>
          <w:lang w:val="uk-UA"/>
        </w:rPr>
        <w:t xml:space="preserve">або </w:t>
      </w:r>
      <w:r w:rsidR="00904570" w:rsidRPr="00904570">
        <w:rPr>
          <w:sz w:val="28"/>
          <w:szCs w:val="28"/>
          <w:lang w:val="uk-UA"/>
        </w:rPr>
        <w:t xml:space="preserve">виникнення надзвичайних ситуацій та зв’язку у сфері цивільного </w:t>
      </w:r>
      <w:proofErr w:type="spellStart"/>
      <w:r w:rsidR="00904570" w:rsidRPr="00904570">
        <w:rPr>
          <w:sz w:val="28"/>
          <w:szCs w:val="28"/>
          <w:lang w:val="uk-UA"/>
        </w:rPr>
        <w:t>захисту”</w:t>
      </w:r>
      <w:proofErr w:type="spellEnd"/>
      <w:r w:rsidR="00904570" w:rsidRPr="00904570">
        <w:rPr>
          <w:sz w:val="28"/>
          <w:szCs w:val="28"/>
          <w:lang w:val="uk-UA"/>
        </w:rPr>
        <w:t xml:space="preserve">, </w:t>
      </w:r>
      <w:r w:rsidR="00904570" w:rsidRPr="00904570">
        <w:rPr>
          <w:spacing w:val="-2"/>
          <w:sz w:val="28"/>
          <w:szCs w:val="28"/>
          <w:lang w:val="uk-UA"/>
        </w:rPr>
        <w:t xml:space="preserve">від 23 жовтня 2013 року № 819 </w:t>
      </w:r>
      <w:proofErr w:type="spellStart"/>
      <w:r w:rsidR="00904570" w:rsidRPr="00904570">
        <w:rPr>
          <w:sz w:val="28"/>
          <w:szCs w:val="28"/>
          <w:lang w:val="uk-UA"/>
        </w:rPr>
        <w:t>„</w:t>
      </w:r>
      <w:r w:rsidR="00904570" w:rsidRPr="00904570">
        <w:rPr>
          <w:spacing w:val="-2"/>
          <w:sz w:val="28"/>
          <w:szCs w:val="28"/>
          <w:lang w:val="uk-UA"/>
        </w:rPr>
        <w:t>Про</w:t>
      </w:r>
      <w:proofErr w:type="spellEnd"/>
      <w:r w:rsidR="00904570" w:rsidRPr="00904570">
        <w:rPr>
          <w:spacing w:val="-2"/>
          <w:sz w:val="28"/>
          <w:szCs w:val="28"/>
          <w:lang w:val="uk-UA"/>
        </w:rPr>
        <w:t xml:space="preserve"> затвердження Порядку проведення навчання керівного складу та фахівців, діяльність яких пов’язана з організацією і здійсненням заходів з питань цивільного </w:t>
      </w:r>
      <w:proofErr w:type="spellStart"/>
      <w:r w:rsidR="00904570" w:rsidRPr="00904570">
        <w:rPr>
          <w:spacing w:val="-2"/>
          <w:sz w:val="28"/>
          <w:szCs w:val="28"/>
          <w:lang w:val="uk-UA"/>
        </w:rPr>
        <w:t>захисту</w:t>
      </w:r>
      <w:r w:rsidR="00904570" w:rsidRPr="00904570">
        <w:rPr>
          <w:sz w:val="28"/>
          <w:szCs w:val="28"/>
          <w:lang w:val="uk-UA"/>
        </w:rPr>
        <w:t>”</w:t>
      </w:r>
      <w:proofErr w:type="spellEnd"/>
      <w:r w:rsidR="00904570" w:rsidRPr="00904570">
        <w:rPr>
          <w:spacing w:val="-2"/>
          <w:sz w:val="28"/>
          <w:szCs w:val="28"/>
          <w:lang w:val="uk-UA"/>
        </w:rPr>
        <w:t xml:space="preserve">, від 26 червня 2013 року № 443 </w:t>
      </w:r>
      <w:proofErr w:type="spellStart"/>
      <w:r w:rsidR="00904570" w:rsidRPr="00904570">
        <w:rPr>
          <w:sz w:val="28"/>
          <w:szCs w:val="28"/>
          <w:lang w:val="uk-UA"/>
        </w:rPr>
        <w:t>„</w:t>
      </w:r>
      <w:r w:rsidR="00904570" w:rsidRPr="00904570">
        <w:rPr>
          <w:spacing w:val="-2"/>
          <w:sz w:val="28"/>
          <w:szCs w:val="28"/>
          <w:lang w:val="uk-UA"/>
        </w:rPr>
        <w:t>Про</w:t>
      </w:r>
      <w:proofErr w:type="spellEnd"/>
      <w:r w:rsidR="00904570" w:rsidRPr="00904570">
        <w:rPr>
          <w:spacing w:val="-2"/>
          <w:sz w:val="28"/>
          <w:szCs w:val="28"/>
          <w:lang w:val="uk-UA"/>
        </w:rPr>
        <w:t xml:space="preserve"> затвердження Порядку підготовки до дій за призначенням органів управління та сил цивільного </w:t>
      </w:r>
      <w:proofErr w:type="spellStart"/>
      <w:r w:rsidR="00904570" w:rsidRPr="00904570">
        <w:rPr>
          <w:spacing w:val="-2"/>
          <w:sz w:val="28"/>
          <w:szCs w:val="28"/>
          <w:lang w:val="uk-UA"/>
        </w:rPr>
        <w:t>захисту</w:t>
      </w:r>
      <w:r w:rsidR="00904570" w:rsidRPr="00904570">
        <w:rPr>
          <w:sz w:val="28"/>
          <w:szCs w:val="28"/>
          <w:lang w:val="uk-UA"/>
        </w:rPr>
        <w:t>”</w:t>
      </w:r>
      <w:proofErr w:type="spellEnd"/>
      <w:r w:rsidR="00904570" w:rsidRPr="00904570">
        <w:rPr>
          <w:spacing w:val="-2"/>
          <w:sz w:val="28"/>
          <w:szCs w:val="28"/>
          <w:lang w:val="uk-UA"/>
        </w:rPr>
        <w:t xml:space="preserve">, від 26 червня 2013 року № 444 </w:t>
      </w:r>
      <w:proofErr w:type="spellStart"/>
      <w:r w:rsidR="00904570" w:rsidRPr="00904570">
        <w:rPr>
          <w:sz w:val="28"/>
          <w:szCs w:val="28"/>
          <w:lang w:val="uk-UA"/>
        </w:rPr>
        <w:t>„</w:t>
      </w:r>
      <w:r w:rsidR="00904570" w:rsidRPr="00904570">
        <w:rPr>
          <w:spacing w:val="-2"/>
          <w:sz w:val="28"/>
          <w:szCs w:val="28"/>
          <w:lang w:val="uk-UA"/>
        </w:rPr>
        <w:t>Про</w:t>
      </w:r>
      <w:proofErr w:type="spellEnd"/>
      <w:r w:rsidR="00904570" w:rsidRPr="00904570">
        <w:rPr>
          <w:spacing w:val="-2"/>
          <w:sz w:val="28"/>
          <w:szCs w:val="28"/>
          <w:lang w:val="uk-UA"/>
        </w:rPr>
        <w:t xml:space="preserve"> затвердження Порядку здійснення навчання населення діям у надзвичайних </w:t>
      </w:r>
      <w:proofErr w:type="spellStart"/>
      <w:r w:rsidR="00904570" w:rsidRPr="00904570">
        <w:rPr>
          <w:spacing w:val="-2"/>
          <w:sz w:val="28"/>
          <w:szCs w:val="28"/>
          <w:lang w:val="uk-UA"/>
        </w:rPr>
        <w:t>ситуаціях</w:t>
      </w:r>
      <w:r w:rsidR="00904570" w:rsidRPr="00904570">
        <w:rPr>
          <w:sz w:val="28"/>
          <w:szCs w:val="28"/>
          <w:lang w:val="uk-UA"/>
        </w:rPr>
        <w:t>”</w:t>
      </w:r>
      <w:proofErr w:type="spellEnd"/>
      <w:r w:rsidR="00904570" w:rsidRPr="00904570">
        <w:rPr>
          <w:spacing w:val="-2"/>
          <w:sz w:val="28"/>
          <w:szCs w:val="28"/>
          <w:lang w:val="uk-UA"/>
        </w:rPr>
        <w:t xml:space="preserve"> та </w:t>
      </w:r>
      <w:r w:rsidR="00904570" w:rsidRPr="00904570">
        <w:rPr>
          <w:sz w:val="28"/>
          <w:szCs w:val="28"/>
          <w:lang w:val="uk-UA"/>
        </w:rPr>
        <w:t xml:space="preserve">від 19 серпня 2002 року № 1200 </w:t>
      </w:r>
      <w:proofErr w:type="spellStart"/>
      <w:r w:rsidR="00904570" w:rsidRPr="00904570">
        <w:rPr>
          <w:sz w:val="28"/>
          <w:szCs w:val="28"/>
          <w:lang w:val="uk-UA"/>
        </w:rPr>
        <w:t>„</w:t>
      </w:r>
      <w:r w:rsidR="00904570" w:rsidRPr="00904570">
        <w:rPr>
          <w:bCs/>
          <w:sz w:val="28"/>
          <w:szCs w:val="28"/>
          <w:lang w:val="uk-UA"/>
        </w:rPr>
        <w:t>Про</w:t>
      </w:r>
      <w:proofErr w:type="spellEnd"/>
      <w:r w:rsidR="00904570" w:rsidRPr="00904570">
        <w:rPr>
          <w:bCs/>
          <w:sz w:val="28"/>
          <w:szCs w:val="28"/>
          <w:lang w:val="uk-UA"/>
        </w:rPr>
        <w:t xml:space="preserve"> затвердження Порядку забезпечення населення і працівників формувань та спеціалізованих служб цивільного захисту засобами індивідуального захисту, приладами радіаційної та хімічної розвідки, дозиметричного і хімічного </w:t>
      </w:r>
      <w:proofErr w:type="spellStart"/>
      <w:r w:rsidR="00904570" w:rsidRPr="00904570">
        <w:rPr>
          <w:bCs/>
          <w:sz w:val="28"/>
          <w:szCs w:val="28"/>
          <w:lang w:val="uk-UA"/>
        </w:rPr>
        <w:t>контролю</w:t>
      </w:r>
      <w:r w:rsidR="00904570" w:rsidRPr="00904570">
        <w:rPr>
          <w:sz w:val="28"/>
          <w:szCs w:val="28"/>
          <w:lang w:val="uk-UA"/>
        </w:rPr>
        <w:t>”</w:t>
      </w:r>
      <w:proofErr w:type="spellEnd"/>
      <w:r w:rsidR="00904570" w:rsidRPr="00904570">
        <w:rPr>
          <w:bCs/>
          <w:sz w:val="28"/>
          <w:szCs w:val="28"/>
          <w:lang w:val="uk-UA"/>
        </w:rPr>
        <w:t xml:space="preserve"> (зі змінами).</w:t>
      </w:r>
    </w:p>
    <w:p w:rsidR="003E56F3" w:rsidRDefault="003E56F3" w:rsidP="0077728B">
      <w:pPr>
        <w:ind w:firstLine="708"/>
        <w:jc w:val="both"/>
        <w:rPr>
          <w:sz w:val="28"/>
          <w:szCs w:val="28"/>
          <w:lang w:val="uk-UA"/>
        </w:rPr>
      </w:pPr>
    </w:p>
    <w:p w:rsidR="003E56F3" w:rsidRDefault="003E56F3" w:rsidP="0077728B">
      <w:pPr>
        <w:ind w:firstLine="708"/>
        <w:jc w:val="both"/>
        <w:rPr>
          <w:sz w:val="28"/>
          <w:szCs w:val="28"/>
          <w:lang w:val="uk-UA"/>
        </w:rPr>
      </w:pPr>
    </w:p>
    <w:p w:rsidR="003E56F3" w:rsidRDefault="003E56F3" w:rsidP="0077728B">
      <w:pPr>
        <w:ind w:firstLine="708"/>
        <w:jc w:val="both"/>
        <w:rPr>
          <w:sz w:val="28"/>
          <w:szCs w:val="28"/>
          <w:lang w:val="uk-UA"/>
        </w:rPr>
      </w:pPr>
    </w:p>
    <w:p w:rsidR="003E56F3" w:rsidRDefault="003E56F3" w:rsidP="0077728B">
      <w:pPr>
        <w:ind w:firstLine="708"/>
        <w:jc w:val="both"/>
        <w:rPr>
          <w:sz w:val="28"/>
          <w:szCs w:val="28"/>
          <w:lang w:val="uk-UA"/>
        </w:rPr>
      </w:pPr>
    </w:p>
    <w:p w:rsidR="003E56F3" w:rsidRDefault="003E56F3" w:rsidP="0077728B">
      <w:pPr>
        <w:ind w:firstLine="708"/>
        <w:jc w:val="both"/>
        <w:rPr>
          <w:sz w:val="28"/>
          <w:szCs w:val="28"/>
          <w:lang w:val="uk-UA"/>
        </w:rPr>
      </w:pPr>
    </w:p>
    <w:p w:rsidR="00ED5998" w:rsidRDefault="003F3BB6" w:rsidP="0077728B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Виконавчий комітет </w:t>
      </w:r>
      <w:proofErr w:type="spellStart"/>
      <w:r w:rsidR="00EA49B8">
        <w:rPr>
          <w:sz w:val="28"/>
          <w:szCs w:val="28"/>
          <w:lang w:val="uk-UA"/>
        </w:rPr>
        <w:t>Білківськ</w:t>
      </w:r>
      <w:r>
        <w:rPr>
          <w:sz w:val="28"/>
          <w:szCs w:val="28"/>
          <w:lang w:val="uk-UA"/>
        </w:rPr>
        <w:t>ої</w:t>
      </w:r>
      <w:proofErr w:type="spellEnd"/>
      <w:r w:rsidR="00EA49B8">
        <w:rPr>
          <w:sz w:val="28"/>
          <w:szCs w:val="28"/>
          <w:lang w:val="uk-UA"/>
        </w:rPr>
        <w:t xml:space="preserve"> </w:t>
      </w:r>
      <w:r w:rsidR="00ED5998" w:rsidRPr="00DB3B80">
        <w:rPr>
          <w:sz w:val="28"/>
          <w:szCs w:val="28"/>
          <w:lang w:val="uk-UA"/>
        </w:rPr>
        <w:t xml:space="preserve"> сільськ</w:t>
      </w:r>
      <w:r>
        <w:rPr>
          <w:sz w:val="28"/>
          <w:szCs w:val="28"/>
          <w:lang w:val="uk-UA"/>
        </w:rPr>
        <w:t>ої</w:t>
      </w:r>
      <w:r w:rsidR="00ED5998" w:rsidRPr="00DB3B80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  <w:r w:rsidR="00ED5998" w:rsidRPr="00DB3B80">
        <w:rPr>
          <w:sz w:val="28"/>
          <w:szCs w:val="28"/>
          <w:lang w:val="uk-UA"/>
        </w:rPr>
        <w:t xml:space="preserve">  </w:t>
      </w:r>
      <w:r w:rsidR="00ED5998" w:rsidRPr="00DB3B80">
        <w:rPr>
          <w:b/>
          <w:sz w:val="28"/>
          <w:szCs w:val="28"/>
          <w:lang w:val="uk-UA"/>
        </w:rPr>
        <w:t xml:space="preserve"> ВИРІШИ</w:t>
      </w:r>
      <w:r>
        <w:rPr>
          <w:b/>
          <w:sz w:val="28"/>
          <w:szCs w:val="28"/>
          <w:lang w:val="uk-UA"/>
        </w:rPr>
        <w:t>В</w:t>
      </w:r>
      <w:r w:rsidR="00ED5998" w:rsidRPr="00DB3B80">
        <w:rPr>
          <w:b/>
          <w:sz w:val="28"/>
          <w:szCs w:val="28"/>
          <w:lang w:val="uk-UA"/>
        </w:rPr>
        <w:t xml:space="preserve">:     </w:t>
      </w:r>
    </w:p>
    <w:p w:rsidR="00ED5998" w:rsidRDefault="00ED5998" w:rsidP="004439B6">
      <w:pPr>
        <w:jc w:val="both"/>
        <w:rPr>
          <w:b/>
          <w:sz w:val="28"/>
          <w:szCs w:val="28"/>
          <w:lang w:val="uk-UA"/>
        </w:rPr>
      </w:pPr>
    </w:p>
    <w:p w:rsidR="00E85012" w:rsidRDefault="00ED5998" w:rsidP="00E85012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77728B">
        <w:rPr>
          <w:sz w:val="28"/>
          <w:szCs w:val="28"/>
          <w:lang w:val="uk-UA"/>
        </w:rPr>
        <w:t>Затверди</w:t>
      </w:r>
      <w:r>
        <w:rPr>
          <w:sz w:val="28"/>
          <w:szCs w:val="28"/>
          <w:lang w:val="uk-UA"/>
        </w:rPr>
        <w:t xml:space="preserve">ти </w:t>
      </w:r>
      <w:r w:rsidR="00904570">
        <w:rPr>
          <w:sz w:val="28"/>
          <w:szCs w:val="28"/>
          <w:lang w:val="uk-UA"/>
        </w:rPr>
        <w:t xml:space="preserve">комплексну </w:t>
      </w:r>
      <w:r w:rsidR="00E85012">
        <w:rPr>
          <w:sz w:val="28"/>
          <w:szCs w:val="28"/>
          <w:lang w:val="uk-UA"/>
        </w:rPr>
        <w:t>Програму</w:t>
      </w:r>
      <w:r w:rsidR="00904570">
        <w:rPr>
          <w:sz w:val="28"/>
          <w:szCs w:val="28"/>
          <w:lang w:val="uk-UA"/>
        </w:rPr>
        <w:t xml:space="preserve"> розвитку цивільного захисту </w:t>
      </w:r>
      <w:proofErr w:type="spellStart"/>
      <w:r w:rsidR="00904570">
        <w:rPr>
          <w:sz w:val="28"/>
          <w:szCs w:val="28"/>
          <w:lang w:val="uk-UA"/>
        </w:rPr>
        <w:t>Білківської</w:t>
      </w:r>
      <w:proofErr w:type="spellEnd"/>
      <w:r w:rsidR="00904570">
        <w:rPr>
          <w:sz w:val="28"/>
          <w:szCs w:val="28"/>
          <w:lang w:val="uk-UA"/>
        </w:rPr>
        <w:t xml:space="preserve"> сільської ради Хустського району </w:t>
      </w:r>
      <w:r w:rsidR="00E85012">
        <w:rPr>
          <w:sz w:val="28"/>
          <w:szCs w:val="28"/>
          <w:lang w:val="uk-UA"/>
        </w:rPr>
        <w:t>на 2022-2026 роки, згідно з додатк</w:t>
      </w:r>
      <w:r w:rsidR="002D3879">
        <w:rPr>
          <w:sz w:val="28"/>
          <w:szCs w:val="28"/>
          <w:lang w:val="uk-UA"/>
        </w:rPr>
        <w:t>ами 1-3</w:t>
      </w:r>
      <w:r w:rsidR="00E85012">
        <w:rPr>
          <w:sz w:val="28"/>
          <w:szCs w:val="28"/>
          <w:lang w:val="uk-UA"/>
        </w:rPr>
        <w:t>.</w:t>
      </w:r>
    </w:p>
    <w:p w:rsidR="00E85012" w:rsidRDefault="002D3879" w:rsidP="00E85012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</w:t>
      </w:r>
      <w:r w:rsidR="00E85012">
        <w:rPr>
          <w:sz w:val="28"/>
          <w:szCs w:val="28"/>
          <w:lang w:val="uk-UA"/>
        </w:rPr>
        <w:t xml:space="preserve">інансовому відділу </w:t>
      </w:r>
      <w:proofErr w:type="spellStart"/>
      <w:r w:rsidR="00E85012">
        <w:rPr>
          <w:sz w:val="28"/>
          <w:szCs w:val="28"/>
          <w:lang w:val="uk-UA"/>
        </w:rPr>
        <w:t>Білківської</w:t>
      </w:r>
      <w:proofErr w:type="spellEnd"/>
      <w:r w:rsidR="00E85012">
        <w:rPr>
          <w:sz w:val="28"/>
          <w:szCs w:val="28"/>
          <w:lang w:val="uk-UA"/>
        </w:rPr>
        <w:t xml:space="preserve"> сільської ради (</w:t>
      </w:r>
      <w:proofErr w:type="spellStart"/>
      <w:r w:rsidR="00E85012">
        <w:rPr>
          <w:sz w:val="28"/>
          <w:szCs w:val="28"/>
          <w:lang w:val="uk-UA"/>
        </w:rPr>
        <w:t>Горзов</w:t>
      </w:r>
      <w:proofErr w:type="spellEnd"/>
      <w:r w:rsidR="00E85012">
        <w:rPr>
          <w:sz w:val="28"/>
          <w:szCs w:val="28"/>
          <w:lang w:val="uk-UA"/>
        </w:rPr>
        <w:t xml:space="preserve"> Л.) здійснювати фінансування Програми в межах коштів, затверджених бюджетом громади на 2022-2026 роки.</w:t>
      </w:r>
    </w:p>
    <w:p w:rsidR="00722986" w:rsidRDefault="00E85012" w:rsidP="00E85012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Головним розпорядником коштів та виконавцем Програми визначити </w:t>
      </w:r>
      <w:proofErr w:type="spellStart"/>
      <w:r>
        <w:rPr>
          <w:sz w:val="28"/>
          <w:szCs w:val="28"/>
          <w:lang w:val="uk-UA"/>
        </w:rPr>
        <w:t>Білківську</w:t>
      </w:r>
      <w:proofErr w:type="spellEnd"/>
      <w:r>
        <w:rPr>
          <w:sz w:val="28"/>
          <w:szCs w:val="28"/>
          <w:lang w:val="uk-UA"/>
        </w:rPr>
        <w:t xml:space="preserve"> сільську раду</w:t>
      </w:r>
      <w:r w:rsidR="00722986">
        <w:rPr>
          <w:sz w:val="28"/>
          <w:szCs w:val="28"/>
          <w:lang w:val="uk-UA"/>
        </w:rPr>
        <w:t>.</w:t>
      </w:r>
    </w:p>
    <w:p w:rsidR="00722986" w:rsidRDefault="00722986" w:rsidP="00722986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</w:t>
      </w:r>
      <w:r w:rsidR="001F0B5B">
        <w:rPr>
          <w:sz w:val="28"/>
          <w:szCs w:val="28"/>
          <w:lang w:val="uk-UA"/>
        </w:rPr>
        <w:t xml:space="preserve">овідальним виконавцем Програми </w:t>
      </w:r>
      <w:r>
        <w:rPr>
          <w:sz w:val="28"/>
          <w:szCs w:val="28"/>
          <w:lang w:val="uk-UA"/>
        </w:rPr>
        <w:t xml:space="preserve">визначити </w:t>
      </w:r>
      <w:proofErr w:type="spellStart"/>
      <w:r>
        <w:rPr>
          <w:sz w:val="28"/>
          <w:szCs w:val="28"/>
          <w:lang w:val="uk-UA"/>
        </w:rPr>
        <w:t>Білківську</w:t>
      </w:r>
      <w:proofErr w:type="spellEnd"/>
      <w:r>
        <w:rPr>
          <w:sz w:val="28"/>
          <w:szCs w:val="28"/>
          <w:lang w:val="uk-UA"/>
        </w:rPr>
        <w:t xml:space="preserve"> сільську раду.</w:t>
      </w:r>
    </w:p>
    <w:p w:rsidR="00E85012" w:rsidRDefault="00722986" w:rsidP="00E85012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рішення покласти на сільського голову.</w:t>
      </w:r>
    </w:p>
    <w:p w:rsidR="00ED5998" w:rsidRPr="00DB3B80" w:rsidRDefault="00ED5998" w:rsidP="002C2333">
      <w:pPr>
        <w:tabs>
          <w:tab w:val="left" w:pos="540"/>
        </w:tabs>
        <w:ind w:right="-81"/>
        <w:jc w:val="center"/>
        <w:rPr>
          <w:b/>
          <w:bCs/>
          <w:sz w:val="28"/>
          <w:szCs w:val="28"/>
          <w:lang w:val="uk-UA"/>
        </w:rPr>
      </w:pPr>
    </w:p>
    <w:p w:rsidR="00ED5998" w:rsidRPr="00DB3B80" w:rsidRDefault="00ED5998" w:rsidP="002C2333">
      <w:pPr>
        <w:tabs>
          <w:tab w:val="left" w:pos="540"/>
        </w:tabs>
        <w:ind w:right="-81"/>
        <w:jc w:val="center"/>
        <w:rPr>
          <w:b/>
          <w:bCs/>
          <w:sz w:val="28"/>
          <w:szCs w:val="28"/>
          <w:lang w:val="uk-UA"/>
        </w:rPr>
      </w:pPr>
    </w:p>
    <w:p w:rsidR="00ED5998" w:rsidRPr="00DB3B80" w:rsidRDefault="00ED5998" w:rsidP="002C2333">
      <w:pPr>
        <w:tabs>
          <w:tab w:val="left" w:pos="540"/>
        </w:tabs>
        <w:ind w:right="-81"/>
        <w:jc w:val="center"/>
        <w:rPr>
          <w:b/>
          <w:bCs/>
          <w:sz w:val="28"/>
          <w:szCs w:val="28"/>
          <w:lang w:val="uk-UA"/>
        </w:rPr>
      </w:pPr>
    </w:p>
    <w:p w:rsidR="00ED5998" w:rsidRPr="00DB3B80" w:rsidRDefault="00ED5998" w:rsidP="002C2333">
      <w:pPr>
        <w:tabs>
          <w:tab w:val="left" w:pos="540"/>
        </w:tabs>
        <w:ind w:right="-81"/>
        <w:jc w:val="center"/>
        <w:rPr>
          <w:b/>
          <w:bCs/>
          <w:sz w:val="28"/>
          <w:szCs w:val="28"/>
          <w:lang w:val="uk-UA"/>
        </w:rPr>
      </w:pPr>
    </w:p>
    <w:p w:rsidR="00ED5998" w:rsidRPr="00DB3B80" w:rsidRDefault="00ED5998" w:rsidP="002C2333">
      <w:pPr>
        <w:tabs>
          <w:tab w:val="left" w:pos="540"/>
        </w:tabs>
        <w:ind w:right="-81"/>
        <w:jc w:val="center"/>
        <w:rPr>
          <w:b/>
          <w:bCs/>
          <w:sz w:val="28"/>
          <w:szCs w:val="28"/>
          <w:lang w:val="uk-UA"/>
        </w:rPr>
      </w:pPr>
    </w:p>
    <w:p w:rsidR="00ED5998" w:rsidRDefault="00ED5998" w:rsidP="002C2333">
      <w:pPr>
        <w:tabs>
          <w:tab w:val="left" w:pos="540"/>
        </w:tabs>
        <w:ind w:right="-81"/>
        <w:jc w:val="center"/>
        <w:rPr>
          <w:b/>
          <w:bCs/>
          <w:sz w:val="28"/>
          <w:szCs w:val="28"/>
          <w:lang w:val="uk-UA"/>
        </w:rPr>
      </w:pPr>
      <w:r w:rsidRPr="00DB3B80">
        <w:rPr>
          <w:b/>
          <w:bCs/>
          <w:sz w:val="28"/>
          <w:szCs w:val="28"/>
          <w:lang w:val="uk-UA"/>
        </w:rPr>
        <w:t xml:space="preserve">Сільський голова                                </w:t>
      </w:r>
      <w:r>
        <w:rPr>
          <w:b/>
          <w:bCs/>
          <w:sz w:val="28"/>
          <w:szCs w:val="28"/>
          <w:lang w:val="uk-UA"/>
        </w:rPr>
        <w:t xml:space="preserve">                     </w:t>
      </w:r>
      <w:r w:rsidR="00EA49B8">
        <w:rPr>
          <w:b/>
          <w:bCs/>
          <w:sz w:val="28"/>
          <w:szCs w:val="28"/>
          <w:lang w:val="uk-UA"/>
        </w:rPr>
        <w:t>Василь З</w:t>
      </w:r>
      <w:r w:rsidR="00026DD2">
        <w:rPr>
          <w:b/>
          <w:bCs/>
          <w:sz w:val="28"/>
          <w:szCs w:val="28"/>
          <w:lang w:val="uk-UA"/>
        </w:rPr>
        <w:t>ЕЙКАН</w:t>
      </w:r>
    </w:p>
    <w:p w:rsidR="00ED5998" w:rsidRDefault="00ED5998" w:rsidP="002C2333">
      <w:pPr>
        <w:tabs>
          <w:tab w:val="left" w:pos="540"/>
        </w:tabs>
        <w:ind w:right="-81"/>
        <w:jc w:val="center"/>
        <w:rPr>
          <w:b/>
          <w:bCs/>
          <w:sz w:val="28"/>
          <w:szCs w:val="28"/>
          <w:lang w:val="uk-UA"/>
        </w:rPr>
      </w:pPr>
    </w:p>
    <w:p w:rsidR="00ED5998" w:rsidRDefault="00ED5998" w:rsidP="002C2333">
      <w:pPr>
        <w:tabs>
          <w:tab w:val="left" w:pos="540"/>
        </w:tabs>
        <w:ind w:right="-81"/>
        <w:jc w:val="center"/>
        <w:rPr>
          <w:b/>
          <w:bCs/>
          <w:sz w:val="28"/>
          <w:szCs w:val="28"/>
          <w:lang w:val="uk-UA"/>
        </w:rPr>
      </w:pPr>
    </w:p>
    <w:p w:rsidR="00ED5998" w:rsidRDefault="00ED5998" w:rsidP="002C2333">
      <w:pPr>
        <w:tabs>
          <w:tab w:val="left" w:pos="540"/>
        </w:tabs>
        <w:ind w:right="-81"/>
        <w:jc w:val="center"/>
        <w:rPr>
          <w:b/>
          <w:bCs/>
          <w:sz w:val="28"/>
          <w:szCs w:val="28"/>
          <w:lang w:val="uk-UA"/>
        </w:rPr>
      </w:pPr>
    </w:p>
    <w:p w:rsidR="00ED5998" w:rsidRDefault="00ED5998" w:rsidP="002C2333">
      <w:pPr>
        <w:tabs>
          <w:tab w:val="left" w:pos="540"/>
        </w:tabs>
        <w:ind w:right="-81"/>
        <w:jc w:val="center"/>
        <w:rPr>
          <w:b/>
          <w:bCs/>
          <w:sz w:val="28"/>
          <w:szCs w:val="28"/>
          <w:lang w:val="uk-UA"/>
        </w:rPr>
      </w:pPr>
    </w:p>
    <w:p w:rsidR="00ED5998" w:rsidRDefault="00ED5998" w:rsidP="002C2333">
      <w:pPr>
        <w:tabs>
          <w:tab w:val="left" w:pos="540"/>
        </w:tabs>
        <w:ind w:right="-81"/>
        <w:jc w:val="center"/>
        <w:rPr>
          <w:b/>
          <w:bCs/>
          <w:sz w:val="28"/>
          <w:szCs w:val="28"/>
          <w:lang w:val="uk-UA"/>
        </w:rPr>
      </w:pPr>
    </w:p>
    <w:p w:rsidR="00ED5998" w:rsidRDefault="00ED5998" w:rsidP="002C2333">
      <w:pPr>
        <w:tabs>
          <w:tab w:val="left" w:pos="540"/>
        </w:tabs>
        <w:ind w:right="-81"/>
        <w:jc w:val="center"/>
        <w:rPr>
          <w:b/>
          <w:bCs/>
          <w:sz w:val="28"/>
          <w:szCs w:val="28"/>
          <w:lang w:val="uk-UA"/>
        </w:rPr>
      </w:pPr>
    </w:p>
    <w:p w:rsidR="00ED5998" w:rsidRDefault="00ED5998" w:rsidP="002C2333">
      <w:pPr>
        <w:tabs>
          <w:tab w:val="left" w:pos="540"/>
        </w:tabs>
        <w:ind w:right="-81"/>
        <w:jc w:val="center"/>
        <w:rPr>
          <w:b/>
          <w:bCs/>
          <w:sz w:val="28"/>
          <w:szCs w:val="28"/>
          <w:lang w:val="uk-UA"/>
        </w:rPr>
      </w:pPr>
    </w:p>
    <w:p w:rsidR="00ED5998" w:rsidRDefault="00ED5998" w:rsidP="002C2333">
      <w:pPr>
        <w:tabs>
          <w:tab w:val="left" w:pos="540"/>
        </w:tabs>
        <w:ind w:right="-81"/>
        <w:jc w:val="center"/>
        <w:rPr>
          <w:b/>
          <w:bCs/>
          <w:sz w:val="28"/>
          <w:szCs w:val="28"/>
          <w:lang w:val="uk-UA"/>
        </w:rPr>
      </w:pPr>
    </w:p>
    <w:p w:rsidR="00ED5998" w:rsidRDefault="00ED5998" w:rsidP="002C2333">
      <w:pPr>
        <w:tabs>
          <w:tab w:val="left" w:pos="540"/>
        </w:tabs>
        <w:ind w:right="-81"/>
        <w:jc w:val="center"/>
        <w:rPr>
          <w:b/>
          <w:bCs/>
          <w:sz w:val="28"/>
          <w:szCs w:val="28"/>
          <w:lang w:val="uk-UA"/>
        </w:rPr>
      </w:pPr>
    </w:p>
    <w:sectPr w:rsidR="00ED5998" w:rsidSect="00584992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0B3" w:rsidRDefault="00E300B3" w:rsidP="0077728B">
      <w:r>
        <w:separator/>
      </w:r>
    </w:p>
  </w:endnote>
  <w:endnote w:type="continuationSeparator" w:id="0">
    <w:p w:rsidR="00E300B3" w:rsidRDefault="00E300B3" w:rsidP="00777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0B3" w:rsidRDefault="00E300B3" w:rsidP="0077728B">
      <w:r>
        <w:separator/>
      </w:r>
    </w:p>
  </w:footnote>
  <w:footnote w:type="continuationSeparator" w:id="0">
    <w:p w:rsidR="00E300B3" w:rsidRDefault="00E300B3" w:rsidP="007772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3DB5ECB"/>
    <w:multiLevelType w:val="hybridMultilevel"/>
    <w:tmpl w:val="EE68BEAA"/>
    <w:lvl w:ilvl="0" w:tplc="05669614">
      <w:start w:val="1"/>
      <w:numFmt w:val="decimal"/>
      <w:lvlText w:val="%1."/>
      <w:lvlJc w:val="left"/>
      <w:pPr>
        <w:tabs>
          <w:tab w:val="num" w:pos="1260"/>
        </w:tabs>
        <w:ind w:left="1260" w:hanging="5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7067921"/>
    <w:multiLevelType w:val="hybridMultilevel"/>
    <w:tmpl w:val="6DD4B5E8"/>
    <w:lvl w:ilvl="0" w:tplc="FB604DBA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cs="Times New Roman"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3155"/>
    <w:rsid w:val="000042C6"/>
    <w:rsid w:val="0001508D"/>
    <w:rsid w:val="00020BFE"/>
    <w:rsid w:val="00025203"/>
    <w:rsid w:val="00026DD2"/>
    <w:rsid w:val="00043752"/>
    <w:rsid w:val="00046EB1"/>
    <w:rsid w:val="00060C4B"/>
    <w:rsid w:val="00096480"/>
    <w:rsid w:val="000B55B4"/>
    <w:rsid w:val="000C7CFF"/>
    <w:rsid w:val="000D54D7"/>
    <w:rsid w:val="000E071C"/>
    <w:rsid w:val="000E2272"/>
    <w:rsid w:val="000E3155"/>
    <w:rsid w:val="000E4DC5"/>
    <w:rsid w:val="000F6FB7"/>
    <w:rsid w:val="000F7D88"/>
    <w:rsid w:val="001117BF"/>
    <w:rsid w:val="0012048A"/>
    <w:rsid w:val="00121407"/>
    <w:rsid w:val="00136250"/>
    <w:rsid w:val="00140395"/>
    <w:rsid w:val="00142DDC"/>
    <w:rsid w:val="0015250A"/>
    <w:rsid w:val="0015526E"/>
    <w:rsid w:val="001A1989"/>
    <w:rsid w:val="001A3D9C"/>
    <w:rsid w:val="001B1FBA"/>
    <w:rsid w:val="001B42CC"/>
    <w:rsid w:val="001E36C5"/>
    <w:rsid w:val="001F0B5B"/>
    <w:rsid w:val="001F1090"/>
    <w:rsid w:val="001F5FBB"/>
    <w:rsid w:val="00235708"/>
    <w:rsid w:val="0024635E"/>
    <w:rsid w:val="00247DB7"/>
    <w:rsid w:val="0025144F"/>
    <w:rsid w:val="00260CFB"/>
    <w:rsid w:val="00261682"/>
    <w:rsid w:val="00270B8E"/>
    <w:rsid w:val="00277798"/>
    <w:rsid w:val="00295A2B"/>
    <w:rsid w:val="002A18C8"/>
    <w:rsid w:val="002A2F31"/>
    <w:rsid w:val="002A468F"/>
    <w:rsid w:val="002C2333"/>
    <w:rsid w:val="002D3879"/>
    <w:rsid w:val="002D6AEE"/>
    <w:rsid w:val="002E168C"/>
    <w:rsid w:val="002F16F7"/>
    <w:rsid w:val="0030428B"/>
    <w:rsid w:val="0030487F"/>
    <w:rsid w:val="00311D6D"/>
    <w:rsid w:val="00330C6D"/>
    <w:rsid w:val="003454E3"/>
    <w:rsid w:val="00345783"/>
    <w:rsid w:val="003504D3"/>
    <w:rsid w:val="00355BAE"/>
    <w:rsid w:val="003B01A7"/>
    <w:rsid w:val="003B0967"/>
    <w:rsid w:val="003C100F"/>
    <w:rsid w:val="003C496E"/>
    <w:rsid w:val="003E56F3"/>
    <w:rsid w:val="003F3BB6"/>
    <w:rsid w:val="00412873"/>
    <w:rsid w:val="004138A8"/>
    <w:rsid w:val="004439B6"/>
    <w:rsid w:val="004457AD"/>
    <w:rsid w:val="00446D2F"/>
    <w:rsid w:val="0045689A"/>
    <w:rsid w:val="0048433C"/>
    <w:rsid w:val="00491B99"/>
    <w:rsid w:val="004A08BC"/>
    <w:rsid w:val="004A0A52"/>
    <w:rsid w:val="004A61BA"/>
    <w:rsid w:val="004A66E8"/>
    <w:rsid w:val="004B6087"/>
    <w:rsid w:val="004C3EB1"/>
    <w:rsid w:val="004C44BA"/>
    <w:rsid w:val="004C53F7"/>
    <w:rsid w:val="004E3C16"/>
    <w:rsid w:val="00502200"/>
    <w:rsid w:val="005054A4"/>
    <w:rsid w:val="0051084E"/>
    <w:rsid w:val="00516407"/>
    <w:rsid w:val="00520EBA"/>
    <w:rsid w:val="00522238"/>
    <w:rsid w:val="00522CB6"/>
    <w:rsid w:val="00542AE3"/>
    <w:rsid w:val="0054619A"/>
    <w:rsid w:val="005579BF"/>
    <w:rsid w:val="0056567C"/>
    <w:rsid w:val="00570A65"/>
    <w:rsid w:val="005719A3"/>
    <w:rsid w:val="00582738"/>
    <w:rsid w:val="00584992"/>
    <w:rsid w:val="0059796E"/>
    <w:rsid w:val="005B632F"/>
    <w:rsid w:val="005D7C6A"/>
    <w:rsid w:val="005F5539"/>
    <w:rsid w:val="0060576F"/>
    <w:rsid w:val="00610ADD"/>
    <w:rsid w:val="00625ADC"/>
    <w:rsid w:val="0063726E"/>
    <w:rsid w:val="006506BC"/>
    <w:rsid w:val="0065572C"/>
    <w:rsid w:val="00667804"/>
    <w:rsid w:val="00676B07"/>
    <w:rsid w:val="00682835"/>
    <w:rsid w:val="00683A0E"/>
    <w:rsid w:val="006853D5"/>
    <w:rsid w:val="00686602"/>
    <w:rsid w:val="006B0DE3"/>
    <w:rsid w:val="006B481C"/>
    <w:rsid w:val="006B6919"/>
    <w:rsid w:val="006C371E"/>
    <w:rsid w:val="006F11D7"/>
    <w:rsid w:val="006F4BA9"/>
    <w:rsid w:val="007205C3"/>
    <w:rsid w:val="00722986"/>
    <w:rsid w:val="00723925"/>
    <w:rsid w:val="00734A2A"/>
    <w:rsid w:val="00735FD1"/>
    <w:rsid w:val="007471C6"/>
    <w:rsid w:val="00754C1D"/>
    <w:rsid w:val="00767BE2"/>
    <w:rsid w:val="0077373D"/>
    <w:rsid w:val="0077728B"/>
    <w:rsid w:val="00797449"/>
    <w:rsid w:val="007A257B"/>
    <w:rsid w:val="007A2612"/>
    <w:rsid w:val="007C28D4"/>
    <w:rsid w:val="007C533C"/>
    <w:rsid w:val="00801659"/>
    <w:rsid w:val="00802F5D"/>
    <w:rsid w:val="00816FF9"/>
    <w:rsid w:val="0081795B"/>
    <w:rsid w:val="0083650B"/>
    <w:rsid w:val="008428D3"/>
    <w:rsid w:val="00844F10"/>
    <w:rsid w:val="008459EF"/>
    <w:rsid w:val="00872439"/>
    <w:rsid w:val="00874549"/>
    <w:rsid w:val="00876E0C"/>
    <w:rsid w:val="00877CDE"/>
    <w:rsid w:val="00880CE7"/>
    <w:rsid w:val="008B2975"/>
    <w:rsid w:val="008B3549"/>
    <w:rsid w:val="008D00B3"/>
    <w:rsid w:val="008D46D4"/>
    <w:rsid w:val="008E1603"/>
    <w:rsid w:val="00904570"/>
    <w:rsid w:val="009066D8"/>
    <w:rsid w:val="00912D1E"/>
    <w:rsid w:val="009259AA"/>
    <w:rsid w:val="00930762"/>
    <w:rsid w:val="009359BD"/>
    <w:rsid w:val="009410D5"/>
    <w:rsid w:val="00942B94"/>
    <w:rsid w:val="009430BF"/>
    <w:rsid w:val="00956CDA"/>
    <w:rsid w:val="00957E0D"/>
    <w:rsid w:val="009633F5"/>
    <w:rsid w:val="00981A2D"/>
    <w:rsid w:val="00986177"/>
    <w:rsid w:val="00986647"/>
    <w:rsid w:val="00986F73"/>
    <w:rsid w:val="0099298A"/>
    <w:rsid w:val="00996B1E"/>
    <w:rsid w:val="009A34C4"/>
    <w:rsid w:val="009A50A0"/>
    <w:rsid w:val="009A72A0"/>
    <w:rsid w:val="009A7FBD"/>
    <w:rsid w:val="009B2A5C"/>
    <w:rsid w:val="009D5BFF"/>
    <w:rsid w:val="009F2546"/>
    <w:rsid w:val="009F6FBE"/>
    <w:rsid w:val="009F7437"/>
    <w:rsid w:val="00A026B2"/>
    <w:rsid w:val="00A06EC2"/>
    <w:rsid w:val="00A2086E"/>
    <w:rsid w:val="00A357E7"/>
    <w:rsid w:val="00A76E97"/>
    <w:rsid w:val="00A80534"/>
    <w:rsid w:val="00A80664"/>
    <w:rsid w:val="00AA04AD"/>
    <w:rsid w:val="00AA508D"/>
    <w:rsid w:val="00AB242B"/>
    <w:rsid w:val="00AE3CF5"/>
    <w:rsid w:val="00AE485B"/>
    <w:rsid w:val="00AE5369"/>
    <w:rsid w:val="00AE7B06"/>
    <w:rsid w:val="00AF5F4C"/>
    <w:rsid w:val="00B14805"/>
    <w:rsid w:val="00B25B4A"/>
    <w:rsid w:val="00B47631"/>
    <w:rsid w:val="00B53140"/>
    <w:rsid w:val="00B57BA2"/>
    <w:rsid w:val="00B66627"/>
    <w:rsid w:val="00B8790B"/>
    <w:rsid w:val="00B92166"/>
    <w:rsid w:val="00B95889"/>
    <w:rsid w:val="00BA1F6A"/>
    <w:rsid w:val="00BA4BC1"/>
    <w:rsid w:val="00BA7B69"/>
    <w:rsid w:val="00BB3AEE"/>
    <w:rsid w:val="00BF0BAF"/>
    <w:rsid w:val="00BF37E5"/>
    <w:rsid w:val="00C06DA6"/>
    <w:rsid w:val="00C2440E"/>
    <w:rsid w:val="00C274DE"/>
    <w:rsid w:val="00C31916"/>
    <w:rsid w:val="00C31D3F"/>
    <w:rsid w:val="00C37EF3"/>
    <w:rsid w:val="00C43831"/>
    <w:rsid w:val="00C627F4"/>
    <w:rsid w:val="00C6410E"/>
    <w:rsid w:val="00C93D2A"/>
    <w:rsid w:val="00CB1F6C"/>
    <w:rsid w:val="00CB4190"/>
    <w:rsid w:val="00CC059A"/>
    <w:rsid w:val="00CF5C05"/>
    <w:rsid w:val="00D154C0"/>
    <w:rsid w:val="00D24C7D"/>
    <w:rsid w:val="00D26061"/>
    <w:rsid w:val="00D32E79"/>
    <w:rsid w:val="00D45469"/>
    <w:rsid w:val="00D537DE"/>
    <w:rsid w:val="00D55A51"/>
    <w:rsid w:val="00D667AA"/>
    <w:rsid w:val="00D742E7"/>
    <w:rsid w:val="00D74A5F"/>
    <w:rsid w:val="00D97A2A"/>
    <w:rsid w:val="00DA09FB"/>
    <w:rsid w:val="00DA22E0"/>
    <w:rsid w:val="00DA4356"/>
    <w:rsid w:val="00DA716D"/>
    <w:rsid w:val="00DB3B80"/>
    <w:rsid w:val="00DB425C"/>
    <w:rsid w:val="00DD212D"/>
    <w:rsid w:val="00DD4145"/>
    <w:rsid w:val="00DE7922"/>
    <w:rsid w:val="00E104F4"/>
    <w:rsid w:val="00E300B3"/>
    <w:rsid w:val="00E327C5"/>
    <w:rsid w:val="00E33481"/>
    <w:rsid w:val="00E35175"/>
    <w:rsid w:val="00E43407"/>
    <w:rsid w:val="00E43829"/>
    <w:rsid w:val="00E653EB"/>
    <w:rsid w:val="00E70F44"/>
    <w:rsid w:val="00E72021"/>
    <w:rsid w:val="00E85012"/>
    <w:rsid w:val="00E964D5"/>
    <w:rsid w:val="00EA49B8"/>
    <w:rsid w:val="00ED54E9"/>
    <w:rsid w:val="00ED5998"/>
    <w:rsid w:val="00F00A5F"/>
    <w:rsid w:val="00F12F97"/>
    <w:rsid w:val="00F22A2C"/>
    <w:rsid w:val="00F41171"/>
    <w:rsid w:val="00F433C2"/>
    <w:rsid w:val="00F503D9"/>
    <w:rsid w:val="00F54FA2"/>
    <w:rsid w:val="00FA0554"/>
    <w:rsid w:val="00FA1F4D"/>
    <w:rsid w:val="00FA7A0F"/>
    <w:rsid w:val="00FB02ED"/>
    <w:rsid w:val="00FB24FA"/>
    <w:rsid w:val="00FB6E10"/>
    <w:rsid w:val="00FC35E8"/>
    <w:rsid w:val="00FC3E4D"/>
    <w:rsid w:val="00FD0D2B"/>
    <w:rsid w:val="00FD642A"/>
    <w:rsid w:val="00FE2FDB"/>
    <w:rsid w:val="00FE426B"/>
    <w:rsid w:val="00FF4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155"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 Знак4 Знак Знак"/>
    <w:basedOn w:val="a"/>
    <w:uiPriority w:val="99"/>
    <w:rsid w:val="000E3155"/>
    <w:pPr>
      <w:suppressAutoHyphens w:val="0"/>
    </w:pPr>
    <w:rPr>
      <w:rFonts w:ascii="Verdana" w:eastAsia="Batang" w:hAnsi="Verdana" w:cs="Verdana"/>
      <w:lang w:val="en-US" w:eastAsia="en-US"/>
    </w:rPr>
  </w:style>
  <w:style w:type="paragraph" w:styleId="a3">
    <w:name w:val="Body Text Indent"/>
    <w:basedOn w:val="a"/>
    <w:link w:val="a4"/>
    <w:uiPriority w:val="99"/>
    <w:rsid w:val="000E3155"/>
    <w:pPr>
      <w:ind w:left="600"/>
    </w:pPr>
    <w:rPr>
      <w:sz w:val="28"/>
      <w:szCs w:val="28"/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E3155"/>
    <w:rPr>
      <w:rFonts w:ascii="Times New Roman" w:hAnsi="Times New Roman" w:cs="Times New Roman"/>
      <w:sz w:val="28"/>
      <w:szCs w:val="28"/>
      <w:lang w:val="uk-UA" w:eastAsia="ar-SA" w:bidi="ar-SA"/>
    </w:rPr>
  </w:style>
  <w:style w:type="paragraph" w:customStyle="1" w:styleId="40">
    <w:name w:val="заголовок 4"/>
    <w:basedOn w:val="a"/>
    <w:next w:val="a"/>
    <w:uiPriority w:val="99"/>
    <w:rsid w:val="000E3155"/>
    <w:pPr>
      <w:keepNext/>
      <w:suppressAutoHyphens w:val="0"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  <w:lang w:eastAsia="ru-RU"/>
    </w:rPr>
  </w:style>
  <w:style w:type="paragraph" w:styleId="a5">
    <w:name w:val="Normal (Web)"/>
    <w:basedOn w:val="a"/>
    <w:uiPriority w:val="99"/>
    <w:rsid w:val="000E315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rsid w:val="00802F5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02F5D"/>
    <w:rPr>
      <w:rFonts w:ascii="Segoe UI" w:hAnsi="Segoe UI" w:cs="Segoe UI"/>
      <w:sz w:val="18"/>
      <w:szCs w:val="18"/>
      <w:lang w:eastAsia="ar-SA" w:bidi="ar-SA"/>
    </w:rPr>
  </w:style>
  <w:style w:type="paragraph" w:customStyle="1" w:styleId="1">
    <w:name w:val="Абзац списка1"/>
    <w:basedOn w:val="a"/>
    <w:uiPriority w:val="34"/>
    <w:qFormat/>
    <w:rsid w:val="00BF37E5"/>
    <w:pPr>
      <w:ind w:left="720"/>
      <w:contextualSpacing/>
    </w:pPr>
    <w:rPr>
      <w:szCs w:val="20"/>
    </w:rPr>
  </w:style>
  <w:style w:type="paragraph" w:styleId="a8">
    <w:name w:val="header"/>
    <w:basedOn w:val="a"/>
    <w:link w:val="a9"/>
    <w:uiPriority w:val="99"/>
    <w:semiHidden/>
    <w:unhideWhenUsed/>
    <w:rsid w:val="007772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77728B"/>
    <w:rPr>
      <w:rFonts w:ascii="Times New Roman" w:hAnsi="Times New Roman" w:cs="Times New Roman"/>
      <w:sz w:val="24"/>
      <w:szCs w:val="24"/>
      <w:lang w:eastAsia="ar-SA" w:bidi="ar-SA"/>
    </w:rPr>
  </w:style>
  <w:style w:type="paragraph" w:styleId="aa">
    <w:name w:val="footer"/>
    <w:basedOn w:val="a"/>
    <w:link w:val="ab"/>
    <w:uiPriority w:val="99"/>
    <w:semiHidden/>
    <w:unhideWhenUsed/>
    <w:rsid w:val="007772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77728B"/>
    <w:rPr>
      <w:rFonts w:ascii="Times New Roman" w:hAnsi="Times New Roman" w:cs="Times New Roman"/>
      <w:sz w:val="24"/>
      <w:szCs w:val="24"/>
      <w:lang w:eastAsia="ar-SA" w:bidi="ar-SA"/>
    </w:rPr>
  </w:style>
  <w:style w:type="paragraph" w:styleId="2">
    <w:name w:val="Body Text Indent 2"/>
    <w:basedOn w:val="a"/>
    <w:rsid w:val="00904570"/>
    <w:pPr>
      <w:spacing w:after="120" w:line="480" w:lineRule="auto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Іршавська громада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Білей Марія</dc:creator>
  <cp:lastModifiedBy>Vision</cp:lastModifiedBy>
  <cp:revision>4</cp:revision>
  <cp:lastPrinted>2022-03-22T13:59:00Z</cp:lastPrinted>
  <dcterms:created xsi:type="dcterms:W3CDTF">2022-04-20T07:33:00Z</dcterms:created>
  <dcterms:modified xsi:type="dcterms:W3CDTF">2022-04-20T07:40:00Z</dcterms:modified>
</cp:coreProperties>
</file>