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C" w:rsidRPr="00CB04F8" w:rsidRDefault="000A1ACC" w:rsidP="000A1ACC">
      <w:pPr>
        <w:rPr>
          <w:b/>
          <w:sz w:val="22"/>
          <w:szCs w:val="22"/>
          <w:lang w:val="ru-RU"/>
        </w:rPr>
      </w:pPr>
      <w:r w:rsidRPr="00CB04F8">
        <w:rPr>
          <w:b/>
          <w:sz w:val="28"/>
          <w:szCs w:val="28"/>
        </w:rPr>
        <w:t xml:space="preserve">                                                             </w:t>
      </w:r>
      <w:r w:rsidRPr="00CB04F8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9979207" r:id="rId5"/>
        </w:object>
      </w:r>
      <w:r w:rsidRPr="00CB04F8">
        <w:rPr>
          <w:b/>
          <w:sz w:val="28"/>
          <w:szCs w:val="28"/>
        </w:rPr>
        <w:t xml:space="preserve">                                                                  </w:t>
      </w:r>
      <w:r w:rsidRPr="00CB04F8">
        <w:rPr>
          <w:sz w:val="28"/>
          <w:szCs w:val="28"/>
        </w:rPr>
        <w:t xml:space="preserve"> </w:t>
      </w:r>
      <w:r w:rsidRPr="00CB04F8">
        <w:rPr>
          <w:b/>
          <w:sz w:val="28"/>
          <w:szCs w:val="28"/>
        </w:rPr>
        <w:t xml:space="preserve">              </w:t>
      </w:r>
    </w:p>
    <w:p w:rsidR="000A1ACC" w:rsidRPr="00CB04F8" w:rsidRDefault="000A1ACC" w:rsidP="000A1ACC">
      <w:pPr>
        <w:jc w:val="center"/>
        <w:rPr>
          <w:b/>
          <w:sz w:val="28"/>
          <w:szCs w:val="28"/>
        </w:rPr>
      </w:pPr>
      <w:r w:rsidRPr="00CB04F8">
        <w:rPr>
          <w:b/>
          <w:spacing w:val="80"/>
          <w:sz w:val="28"/>
          <w:szCs w:val="28"/>
        </w:rPr>
        <w:t>УКРАЇНА</w:t>
      </w:r>
    </w:p>
    <w:p w:rsidR="000A1ACC" w:rsidRPr="00CB04F8" w:rsidRDefault="000A1ACC" w:rsidP="000A1ACC">
      <w:pPr>
        <w:jc w:val="center"/>
        <w:rPr>
          <w:b/>
          <w:sz w:val="28"/>
          <w:szCs w:val="28"/>
          <w:lang w:val="ru-RU"/>
        </w:rPr>
      </w:pPr>
      <w:r w:rsidRPr="00CB04F8">
        <w:rPr>
          <w:b/>
          <w:sz w:val="28"/>
          <w:szCs w:val="28"/>
        </w:rPr>
        <w:t xml:space="preserve">БІЛКІВСЬКА СІЛЬСЬКА РАДА </w:t>
      </w:r>
    </w:p>
    <w:p w:rsidR="000A1ACC" w:rsidRPr="00CB04F8" w:rsidRDefault="000A1ACC" w:rsidP="000A1ACC">
      <w:pPr>
        <w:jc w:val="center"/>
        <w:rPr>
          <w:b/>
          <w:sz w:val="28"/>
          <w:szCs w:val="28"/>
        </w:rPr>
      </w:pPr>
      <w:r w:rsidRPr="00CB04F8">
        <w:rPr>
          <w:b/>
          <w:sz w:val="28"/>
          <w:szCs w:val="28"/>
        </w:rPr>
        <w:t>ХУСТСЬКИЙ РАЙОН  ЗАКАРПАТСЬКА  ОБЛАСТЬ</w:t>
      </w:r>
    </w:p>
    <w:p w:rsidR="000A1ACC" w:rsidRPr="00CB04F8" w:rsidRDefault="000A1ACC" w:rsidP="000A1ACC">
      <w:pPr>
        <w:jc w:val="center"/>
        <w:rPr>
          <w:b/>
          <w:sz w:val="28"/>
          <w:szCs w:val="28"/>
          <w:lang w:val="ru-RU"/>
        </w:rPr>
      </w:pPr>
      <w:r w:rsidRPr="00CB04F8">
        <w:rPr>
          <w:b/>
          <w:sz w:val="28"/>
          <w:szCs w:val="28"/>
        </w:rPr>
        <w:t xml:space="preserve">Виконавчий комітет </w:t>
      </w:r>
    </w:p>
    <w:p w:rsidR="000A1ACC" w:rsidRPr="00CB04F8" w:rsidRDefault="000A1ACC" w:rsidP="000A1ACC">
      <w:pPr>
        <w:rPr>
          <w:b/>
          <w:sz w:val="28"/>
          <w:szCs w:val="28"/>
        </w:rPr>
      </w:pPr>
      <w:r w:rsidRPr="00CB04F8"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CB04F8">
        <w:rPr>
          <w:b/>
          <w:sz w:val="28"/>
          <w:szCs w:val="28"/>
        </w:rPr>
        <w:t>Н</w:t>
      </w:r>
      <w:proofErr w:type="spellEnd"/>
      <w:r w:rsidRPr="00CB04F8">
        <w:rPr>
          <w:b/>
          <w:sz w:val="28"/>
          <w:szCs w:val="28"/>
        </w:rPr>
        <w:t xml:space="preserve"> Я</w:t>
      </w:r>
    </w:p>
    <w:p w:rsidR="000A1ACC" w:rsidRPr="00CB04F8" w:rsidRDefault="000A1ACC" w:rsidP="000A1ACC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A1ACC" w:rsidRPr="00CB04F8" w:rsidTr="00B607C0">
        <w:trPr>
          <w:trHeight w:val="80"/>
        </w:trPr>
        <w:tc>
          <w:tcPr>
            <w:tcW w:w="4860" w:type="dxa"/>
            <w:hideMark/>
          </w:tcPr>
          <w:p w:rsidR="000A1ACC" w:rsidRPr="00CB04F8" w:rsidRDefault="000A1ACC" w:rsidP="00B607C0">
            <w:pPr>
              <w:ind w:hanging="1332"/>
              <w:rPr>
                <w:b/>
                <w:sz w:val="28"/>
                <w:szCs w:val="28"/>
              </w:rPr>
            </w:pPr>
            <w:r w:rsidRPr="00CB04F8">
              <w:rPr>
                <w:b/>
                <w:sz w:val="28"/>
                <w:szCs w:val="28"/>
              </w:rPr>
              <w:t xml:space="preserve">      від 26  28 січня   2022 року                                        </w:t>
            </w:r>
          </w:p>
          <w:p w:rsidR="000A1ACC" w:rsidRPr="00CB04F8" w:rsidRDefault="000A1ACC" w:rsidP="00B607C0">
            <w:pPr>
              <w:ind w:hanging="1332"/>
              <w:rPr>
                <w:b/>
                <w:sz w:val="28"/>
                <w:szCs w:val="28"/>
              </w:rPr>
            </w:pPr>
            <w:r w:rsidRPr="00CB04F8"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0A1ACC" w:rsidRPr="00CB04F8" w:rsidRDefault="000A1ACC" w:rsidP="00B607C0">
            <w:pPr>
              <w:ind w:hanging="1332"/>
              <w:rPr>
                <w:b/>
                <w:sz w:val="28"/>
                <w:szCs w:val="28"/>
              </w:rPr>
            </w:pPr>
            <w:r w:rsidRPr="00CB04F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0A1ACC" w:rsidRPr="00CB04F8" w:rsidRDefault="000A1ACC" w:rsidP="00B607C0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 w:rsidRPr="00CB04F8">
              <w:rPr>
                <w:b/>
                <w:sz w:val="28"/>
                <w:szCs w:val="28"/>
              </w:rPr>
              <w:tab/>
            </w:r>
            <w:r w:rsidRPr="00CB04F8">
              <w:rPr>
                <w:b/>
                <w:sz w:val="28"/>
                <w:szCs w:val="28"/>
              </w:rPr>
              <w:tab/>
              <w:t xml:space="preserve">                               №04</w:t>
            </w:r>
          </w:p>
        </w:tc>
      </w:tr>
    </w:tbl>
    <w:p w:rsidR="000A1ACC" w:rsidRPr="00CB04F8" w:rsidRDefault="000A1ACC" w:rsidP="000A1ACC">
      <w:pPr>
        <w:jc w:val="both"/>
        <w:rPr>
          <w:b/>
          <w:sz w:val="28"/>
          <w:szCs w:val="28"/>
        </w:rPr>
      </w:pPr>
    </w:p>
    <w:p w:rsidR="000A1ACC" w:rsidRPr="00CB04F8" w:rsidRDefault="000A1ACC" w:rsidP="000A1ACC">
      <w:pPr>
        <w:jc w:val="both"/>
        <w:rPr>
          <w:b/>
          <w:color w:val="000000"/>
          <w:sz w:val="28"/>
          <w:szCs w:val="28"/>
        </w:rPr>
      </w:pPr>
      <w:r w:rsidRPr="00CB04F8">
        <w:rPr>
          <w:b/>
          <w:color w:val="000000"/>
          <w:sz w:val="28"/>
          <w:szCs w:val="28"/>
        </w:rPr>
        <w:t>Про затвердження акту обстеження</w:t>
      </w:r>
    </w:p>
    <w:p w:rsidR="000A1ACC" w:rsidRPr="00CB04F8" w:rsidRDefault="000A1ACC" w:rsidP="000A1ACC">
      <w:pPr>
        <w:jc w:val="both"/>
        <w:rPr>
          <w:b/>
          <w:color w:val="000000"/>
          <w:sz w:val="28"/>
          <w:szCs w:val="28"/>
        </w:rPr>
      </w:pPr>
      <w:r w:rsidRPr="00CB04F8">
        <w:rPr>
          <w:b/>
          <w:color w:val="000000"/>
          <w:sz w:val="28"/>
          <w:szCs w:val="28"/>
        </w:rPr>
        <w:t>пошкодження (зруйнованого) об</w:t>
      </w:r>
      <w:r w:rsidRPr="00CB04F8">
        <w:rPr>
          <w:b/>
          <w:color w:val="000000"/>
          <w:sz w:val="28"/>
          <w:szCs w:val="28"/>
          <w:lang w:val="ru-RU"/>
        </w:rPr>
        <w:t>’</w:t>
      </w:r>
      <w:proofErr w:type="spellStart"/>
      <w:r w:rsidRPr="00CB04F8">
        <w:rPr>
          <w:b/>
          <w:color w:val="000000"/>
          <w:sz w:val="28"/>
          <w:szCs w:val="28"/>
        </w:rPr>
        <w:t>єкта</w:t>
      </w:r>
      <w:proofErr w:type="spellEnd"/>
    </w:p>
    <w:p w:rsidR="000A1ACC" w:rsidRPr="00CB04F8" w:rsidRDefault="000A1ACC" w:rsidP="000A1ACC">
      <w:pPr>
        <w:jc w:val="both"/>
        <w:rPr>
          <w:b/>
          <w:color w:val="000000"/>
          <w:sz w:val="28"/>
          <w:szCs w:val="28"/>
        </w:rPr>
      </w:pPr>
      <w:r w:rsidRPr="00CB04F8">
        <w:rPr>
          <w:b/>
          <w:color w:val="000000"/>
          <w:sz w:val="28"/>
          <w:szCs w:val="28"/>
        </w:rPr>
        <w:t>комунальної власності</w:t>
      </w:r>
    </w:p>
    <w:p w:rsidR="000A1ACC" w:rsidRPr="00CB04F8" w:rsidRDefault="000A1ACC" w:rsidP="000A1ACC">
      <w:pPr>
        <w:jc w:val="both"/>
        <w:rPr>
          <w:color w:val="000000"/>
          <w:sz w:val="28"/>
          <w:szCs w:val="28"/>
        </w:rPr>
      </w:pPr>
    </w:p>
    <w:p w:rsidR="000A1ACC" w:rsidRPr="00CB04F8" w:rsidRDefault="000A1ACC" w:rsidP="000A1ACC">
      <w:pPr>
        <w:ind w:firstLine="708"/>
        <w:jc w:val="both"/>
        <w:rPr>
          <w:color w:val="000000"/>
          <w:sz w:val="28"/>
          <w:szCs w:val="28"/>
        </w:rPr>
      </w:pPr>
      <w:r w:rsidRPr="00CB04F8">
        <w:rPr>
          <w:color w:val="000000"/>
          <w:sz w:val="28"/>
          <w:szCs w:val="28"/>
        </w:rPr>
        <w:t xml:space="preserve">Відповідно до ст.30 Закону України «Про місцеве самоврядування в Україні», розглянувши акт обстеження пошкодженого (зруйнованого) об’єкта комунальної власності від 04 січня 2022 року, виконавчий комітет </w:t>
      </w:r>
      <w:proofErr w:type="spellStart"/>
      <w:r w:rsidRPr="00CB04F8">
        <w:rPr>
          <w:color w:val="000000"/>
          <w:sz w:val="28"/>
          <w:szCs w:val="28"/>
        </w:rPr>
        <w:t>Білківської</w:t>
      </w:r>
      <w:proofErr w:type="spellEnd"/>
      <w:r w:rsidRPr="00CB04F8">
        <w:rPr>
          <w:color w:val="000000"/>
          <w:sz w:val="28"/>
          <w:szCs w:val="28"/>
        </w:rPr>
        <w:t xml:space="preserve"> сільської ради</w:t>
      </w:r>
    </w:p>
    <w:p w:rsidR="000A1ACC" w:rsidRPr="00CB04F8" w:rsidRDefault="000A1ACC" w:rsidP="000A1ACC">
      <w:pPr>
        <w:ind w:firstLine="708"/>
        <w:rPr>
          <w:b/>
          <w:color w:val="000000"/>
          <w:sz w:val="28"/>
          <w:szCs w:val="28"/>
        </w:rPr>
      </w:pPr>
      <w:r w:rsidRPr="00CB04F8">
        <w:rPr>
          <w:b/>
          <w:color w:val="000000"/>
          <w:sz w:val="28"/>
          <w:szCs w:val="28"/>
        </w:rPr>
        <w:t>В И Р І Ш И В:</w:t>
      </w:r>
    </w:p>
    <w:p w:rsidR="000A1ACC" w:rsidRPr="00CB04F8" w:rsidRDefault="000A1ACC" w:rsidP="000A1ACC">
      <w:pPr>
        <w:ind w:firstLine="360"/>
        <w:jc w:val="both"/>
        <w:rPr>
          <w:color w:val="000000"/>
          <w:sz w:val="28"/>
          <w:szCs w:val="28"/>
        </w:rPr>
      </w:pPr>
      <w:r w:rsidRPr="00CB04F8">
        <w:rPr>
          <w:color w:val="000000"/>
          <w:sz w:val="28"/>
          <w:szCs w:val="28"/>
        </w:rPr>
        <w:t>1.Затвердити акт обстеження пошкодженого (зруйнованого) об’єкта комунальної власності від 04 січня 2022 року (додається).</w:t>
      </w:r>
    </w:p>
    <w:p w:rsidR="000A1ACC" w:rsidRPr="00CB04F8" w:rsidRDefault="000A1ACC" w:rsidP="000A1ACC">
      <w:pP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 w:rsidRPr="00CB04F8">
        <w:rPr>
          <w:color w:val="000000"/>
          <w:sz w:val="28"/>
          <w:szCs w:val="28"/>
        </w:rPr>
        <w:t xml:space="preserve">     2.Доручити заступнику сільського голови </w:t>
      </w:r>
      <w:proofErr w:type="spellStart"/>
      <w:r w:rsidRPr="00CB04F8">
        <w:rPr>
          <w:color w:val="000000"/>
          <w:sz w:val="28"/>
          <w:szCs w:val="28"/>
        </w:rPr>
        <w:t>Симканич</w:t>
      </w:r>
      <w:proofErr w:type="spellEnd"/>
      <w:r w:rsidRPr="00CB04F8">
        <w:rPr>
          <w:color w:val="000000"/>
          <w:sz w:val="28"/>
          <w:szCs w:val="28"/>
        </w:rPr>
        <w:t xml:space="preserve"> Олександру Олександровичу направити лист в Державну екологічну інспекцію у Закарпатській області для отримання погодження на видалення аварійних дерев на берегах потічка  та прочищення русла потічка.</w:t>
      </w:r>
    </w:p>
    <w:p w:rsidR="000A1ACC" w:rsidRPr="00CB04F8" w:rsidRDefault="000A1ACC" w:rsidP="000A1ACC">
      <w:pPr>
        <w:ind w:firstLine="360"/>
        <w:jc w:val="both"/>
        <w:rPr>
          <w:color w:val="000000"/>
          <w:sz w:val="28"/>
          <w:szCs w:val="28"/>
        </w:rPr>
      </w:pPr>
      <w:r w:rsidRPr="00CB04F8">
        <w:rPr>
          <w:color w:val="000000"/>
          <w:sz w:val="28"/>
          <w:szCs w:val="28"/>
        </w:rPr>
        <w:t xml:space="preserve">3.Контроль за виконанням даного рішення покласти на заступника сільського голови </w:t>
      </w:r>
      <w:proofErr w:type="spellStart"/>
      <w:r w:rsidRPr="00CB04F8">
        <w:rPr>
          <w:color w:val="000000"/>
          <w:sz w:val="28"/>
          <w:szCs w:val="28"/>
        </w:rPr>
        <w:t>Симканич</w:t>
      </w:r>
      <w:proofErr w:type="spellEnd"/>
      <w:r w:rsidRPr="00CB04F8">
        <w:rPr>
          <w:color w:val="000000"/>
          <w:sz w:val="28"/>
          <w:szCs w:val="28"/>
        </w:rPr>
        <w:t xml:space="preserve"> Олександра Олександровича.</w:t>
      </w:r>
    </w:p>
    <w:p w:rsidR="000A1ACC" w:rsidRPr="00CB04F8" w:rsidRDefault="000A1ACC" w:rsidP="000A1ACC">
      <w:pPr>
        <w:ind w:firstLine="360"/>
        <w:jc w:val="both"/>
        <w:rPr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  <w:r w:rsidRPr="00CB04F8">
        <w:rPr>
          <w:b/>
          <w:color w:val="000000"/>
          <w:sz w:val="28"/>
          <w:szCs w:val="28"/>
        </w:rPr>
        <w:t>Сільський голова                                                          Василь ЗЕЙКАН</w:t>
      </w: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Pr="00CB04F8" w:rsidRDefault="000A1ACC" w:rsidP="000A1ACC">
      <w:pPr>
        <w:ind w:firstLine="360"/>
        <w:jc w:val="both"/>
        <w:rPr>
          <w:b/>
          <w:color w:val="000000"/>
          <w:sz w:val="28"/>
          <w:szCs w:val="28"/>
        </w:rPr>
      </w:pPr>
    </w:p>
    <w:p w:rsidR="000A1ACC" w:rsidRDefault="000A1ACC" w:rsidP="000A1ACC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FB44D8" w:rsidRDefault="000A1ACC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CC"/>
    <w:rsid w:val="000A1ACC"/>
    <w:rsid w:val="002B5937"/>
    <w:rsid w:val="00A71F94"/>
    <w:rsid w:val="00C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2022-03-28T10:27:00Z</dcterms:created>
  <dcterms:modified xsi:type="dcterms:W3CDTF">2022-03-28T10:27:00Z</dcterms:modified>
</cp:coreProperties>
</file>