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3" w:rsidRPr="00A24522" w:rsidRDefault="004A3D83" w:rsidP="004A3D83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6453" r:id="rId5"/>
        </w:object>
      </w:r>
    </w:p>
    <w:p w:rsidR="004A3D83" w:rsidRPr="00A24522" w:rsidRDefault="004A3D83" w:rsidP="004A3D8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522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4A3D83" w:rsidRPr="00A24522" w:rsidRDefault="004A3D83" w:rsidP="004A3D8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52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4A3D83" w:rsidRPr="00A24522" w:rsidRDefault="004A3D83" w:rsidP="004A3D8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522">
        <w:rPr>
          <w:rFonts w:ascii="Times New Roman" w:hAnsi="Times New Roman" w:cs="Times New Roman"/>
          <w:b/>
          <w:sz w:val="28"/>
          <w:szCs w:val="28"/>
          <w:lang w:val="uk-UA"/>
        </w:rPr>
        <w:t>ХУСТСЬКИЙ РАЙОН  ЗАКАРПАТСЬКА  ОБЛАСТЬ</w:t>
      </w:r>
    </w:p>
    <w:p w:rsidR="004A3D83" w:rsidRPr="00A24522" w:rsidRDefault="004A3D83" w:rsidP="004A3D8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522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22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D83" w:rsidRPr="00A24522" w:rsidRDefault="004A3D83" w:rsidP="004A3D83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24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24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24522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 w:rsidRPr="00A2452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A3D83" w:rsidRPr="00A24522" w:rsidRDefault="004A3D83" w:rsidP="004A3D83">
      <w:pPr>
        <w:spacing w:after="0" w:line="252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4A3D83" w:rsidRPr="00A24522" w:rsidTr="0006772A">
        <w:tc>
          <w:tcPr>
            <w:tcW w:w="4860" w:type="dxa"/>
            <w:hideMark/>
          </w:tcPr>
          <w:p w:rsidR="004A3D83" w:rsidRPr="00A24522" w:rsidRDefault="004A3D83" w:rsidP="0006772A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A24522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A2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26  28  </w:t>
            </w:r>
            <w:proofErr w:type="spellStart"/>
            <w:r w:rsidRPr="00A24522">
              <w:rPr>
                <w:rFonts w:ascii="Times New Roman" w:hAnsi="Times New Roman" w:cs="Times New Roman"/>
                <w:b/>
                <w:sz w:val="28"/>
                <w:szCs w:val="28"/>
              </w:rPr>
              <w:t>жовтня</w:t>
            </w:r>
            <w:proofErr w:type="spellEnd"/>
            <w:r w:rsidRPr="00A2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року      </w:t>
            </w:r>
            <w:r w:rsidRPr="00A24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A245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24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2452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4A3D83" w:rsidRPr="00A24522" w:rsidRDefault="004A3D83" w:rsidP="0006772A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A245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2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4A3D83" w:rsidRPr="00A24522" w:rsidRDefault="004A3D83" w:rsidP="0006772A">
            <w:pPr>
              <w:spacing w:after="0" w:line="252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3D83" w:rsidRPr="00A24522" w:rsidRDefault="004A3D83" w:rsidP="004A3D83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2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24522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22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A24522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A24522">
        <w:rPr>
          <w:rFonts w:ascii="Times New Roman" w:hAnsi="Times New Roman" w:cs="Times New Roman"/>
          <w:b/>
          <w:sz w:val="28"/>
          <w:szCs w:val="28"/>
        </w:rPr>
        <w:t>ікування</w:t>
      </w:r>
      <w:proofErr w:type="spell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D83" w:rsidRPr="00A24522" w:rsidRDefault="004A3D83" w:rsidP="004A3D83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22">
        <w:rPr>
          <w:rFonts w:ascii="Times New Roman" w:hAnsi="Times New Roman" w:cs="Times New Roman"/>
          <w:b/>
          <w:sz w:val="28"/>
          <w:szCs w:val="28"/>
        </w:rPr>
        <w:t xml:space="preserve">та на </w:t>
      </w:r>
      <w:proofErr w:type="spellStart"/>
      <w:r w:rsidRPr="00A24522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24522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A24522">
        <w:rPr>
          <w:rFonts w:ascii="Times New Roman" w:hAnsi="Times New Roman" w:cs="Times New Roman"/>
          <w:b/>
          <w:sz w:val="28"/>
          <w:szCs w:val="28"/>
        </w:rPr>
        <w:t>іально-побутових</w:t>
      </w:r>
      <w:proofErr w:type="spell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2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4A3D83" w:rsidRPr="00A24522" w:rsidRDefault="004A3D83" w:rsidP="004A3D83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D83" w:rsidRPr="00A24522" w:rsidRDefault="004A3D83" w:rsidP="004A3D83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№33 від 21.12.2020 року « Про затвердження Програми « Турбота» на 2021-2025 роки» та Протоколу №07 від 28.10.2021 року засідання комісії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допомоги, беручи до уваги  надані документи громадян, виконавчий комітет сільської ради </w:t>
      </w:r>
    </w:p>
    <w:p w:rsidR="004A3D83" w:rsidRPr="00A24522" w:rsidRDefault="004A3D83" w:rsidP="004A3D83">
      <w:pPr>
        <w:tabs>
          <w:tab w:val="left" w:pos="1134"/>
        </w:tabs>
        <w:spacing w:line="300" w:lineRule="auto"/>
        <w:jc w:val="both"/>
        <w:rPr>
          <w:b/>
          <w:sz w:val="28"/>
          <w:szCs w:val="28"/>
          <w:lang w:val="uk-UA"/>
        </w:rPr>
      </w:pPr>
    </w:p>
    <w:p w:rsidR="004A3D83" w:rsidRPr="00A24522" w:rsidRDefault="004A3D83" w:rsidP="004A3D83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 И Р І Ш И В: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1.Затвердити Протокол №07 від 28.10.2021 року засідання комісії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допомоги.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 лікування в сумі  </w:t>
      </w:r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……, мешканці села Білки ……..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лікування в сумі </w:t>
      </w:r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мешканці села Ве</w:t>
      </w:r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ликий </w:t>
      </w:r>
      <w:proofErr w:type="spellStart"/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Раковець</w:t>
      </w:r>
      <w:proofErr w:type="spellEnd"/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матеріальну допомогу на вирішення соціально - побутових питань та лікування в сумі </w:t>
      </w:r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мешканці села Великий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Раковець</w:t>
      </w:r>
      <w:proofErr w:type="spellEnd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вирішення соціально - побутових питань та лікування в сумі </w:t>
      </w:r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A54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…….., мешканці села Білки………..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-2-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- матеріальну допомогу на  лікування в сумі  </w:t>
      </w:r>
      <w:r w:rsidR="00D42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D42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……., мешканці села Білки………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</w:t>
      </w:r>
      <w:r w:rsidR="00D42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допомогу на лікування в сумі …… громадянці …….,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</w:t>
      </w:r>
      <w:r w:rsidR="00D42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канці села Білки ………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матеріальну допомогу на вирішення соціально - побутових питань та лікування в сумі </w:t>
      </w:r>
      <w:r w:rsidR="00F85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F85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мешканці села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Заболотне</w:t>
      </w:r>
      <w:proofErr w:type="spellEnd"/>
      <w:r w:rsidR="00F85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лікування в сумі </w:t>
      </w:r>
      <w:r w:rsidR="00F85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громадянину </w:t>
      </w:r>
      <w:r w:rsidR="00F85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…….., мешканці села Білки …….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 лікування в сумі  </w:t>
      </w:r>
      <w:r w:rsidR="00C51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C51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……, мешканці села Білки………..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лікування в сумі </w:t>
      </w:r>
      <w:r w:rsidR="00C51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C51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……., мешканці села Білки ………..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матеріальну допомогу на лікування в сумі </w:t>
      </w:r>
      <w:r w:rsidR="003A3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3A3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……., мешканці села Білки …………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лікування в сумі </w:t>
      </w:r>
      <w:r w:rsidR="003A3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3A3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мешканці села Великий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Раковець</w:t>
      </w:r>
      <w:proofErr w:type="spellEnd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 лікування в сумі </w:t>
      </w:r>
      <w:r w:rsidR="0090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90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……., мешканці села Білки …….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лікування в сумі </w:t>
      </w:r>
      <w:r w:rsidR="0066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 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="0066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мешканцю села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Заболотне</w:t>
      </w:r>
      <w:proofErr w:type="spellEnd"/>
      <w:r w:rsidR="0066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………….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Разом отримали матеріальну допомогу на лікування та  на вирішення соціально-побутових питань 14 громадян на суму 15800 гривень.</w:t>
      </w:r>
    </w:p>
    <w:p w:rsidR="004A3D83" w:rsidRPr="00A24522" w:rsidRDefault="004A3D83" w:rsidP="004A3D83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4A3D83" w:rsidRPr="00A24522" w:rsidRDefault="004A3D83" w:rsidP="004A3D83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D83" w:rsidRPr="00A24522" w:rsidRDefault="004A3D83" w:rsidP="004A3D83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83" w:rsidRPr="00A24522" w:rsidRDefault="004A3D83" w:rsidP="004A3D83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83" w:rsidRDefault="004A3D83" w:rsidP="004A3D83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522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A24522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Василь  ЗЕЙКАН</w:t>
      </w:r>
    </w:p>
    <w:p w:rsidR="00FB44D8" w:rsidRDefault="00665DF5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83"/>
    <w:rsid w:val="00113A57"/>
    <w:rsid w:val="002B5937"/>
    <w:rsid w:val="003A3ADE"/>
    <w:rsid w:val="004A3D83"/>
    <w:rsid w:val="005A49AF"/>
    <w:rsid w:val="00665DF5"/>
    <w:rsid w:val="009043AF"/>
    <w:rsid w:val="00A54DC3"/>
    <w:rsid w:val="00A71F94"/>
    <w:rsid w:val="00C51A93"/>
    <w:rsid w:val="00D040EA"/>
    <w:rsid w:val="00D42193"/>
    <w:rsid w:val="00F8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21</cp:revision>
  <dcterms:created xsi:type="dcterms:W3CDTF">2021-12-21T08:30:00Z</dcterms:created>
  <dcterms:modified xsi:type="dcterms:W3CDTF">2021-12-21T09:54:00Z</dcterms:modified>
</cp:coreProperties>
</file>