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B" w:rsidRPr="00853F21" w:rsidRDefault="00016C4B" w:rsidP="00016C4B">
      <w:pPr>
        <w:spacing w:after="0" w:line="276" w:lineRule="auto"/>
        <w:rPr>
          <w:rFonts w:ascii="Times New Roman" w:hAnsi="Times New Roman" w:cs="Times New Roman"/>
          <w:b/>
        </w:rPr>
      </w:pPr>
      <w:r w:rsidRPr="00853F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853F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92016208" r:id="rId5"/>
        </w:object>
      </w:r>
      <w:r w:rsidRPr="00853F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016C4B" w:rsidRPr="00853F21" w:rsidRDefault="00016C4B" w:rsidP="00016C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3F21">
        <w:rPr>
          <w:rFonts w:ascii="Times New Roman" w:eastAsia="Calibri" w:hAnsi="Times New Roman" w:cs="Times New Roman"/>
          <w:b/>
          <w:spacing w:val="80"/>
          <w:sz w:val="28"/>
          <w:szCs w:val="28"/>
        </w:rPr>
        <w:t>УКРАЇНА</w:t>
      </w:r>
    </w:p>
    <w:p w:rsidR="00016C4B" w:rsidRPr="00853F21" w:rsidRDefault="00016C4B" w:rsidP="00016C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53F21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ІЛКІВСЬКА СІЛЬСЬКА РАДА </w:t>
      </w:r>
    </w:p>
    <w:p w:rsidR="00016C4B" w:rsidRPr="00853F21" w:rsidRDefault="00016C4B" w:rsidP="00016C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53F21">
        <w:rPr>
          <w:rFonts w:ascii="Times New Roman" w:eastAsia="Calibri" w:hAnsi="Times New Roman" w:cs="Times New Roman"/>
          <w:b/>
          <w:sz w:val="28"/>
          <w:szCs w:val="28"/>
        </w:rPr>
        <w:t>Виконавчий</w:t>
      </w:r>
      <w:proofErr w:type="spellEnd"/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b/>
          <w:sz w:val="28"/>
          <w:szCs w:val="28"/>
        </w:rPr>
        <w:t>комітет</w:t>
      </w:r>
      <w:proofErr w:type="spellEnd"/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6C4B" w:rsidRPr="00853F21" w:rsidRDefault="00016C4B" w:rsidP="00016C4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Pr="00853F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853F2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53F21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016C4B" w:rsidRPr="00853F21" w:rsidRDefault="00016C4B" w:rsidP="00016C4B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16C4B" w:rsidRPr="00853F21" w:rsidTr="0045685F">
        <w:tc>
          <w:tcPr>
            <w:tcW w:w="4860" w:type="dxa"/>
            <w:hideMark/>
          </w:tcPr>
          <w:p w:rsidR="00016C4B" w:rsidRPr="00853F21" w:rsidRDefault="00016C4B" w:rsidP="0045685F">
            <w:pPr>
              <w:spacing w:after="0" w:line="276" w:lineRule="auto"/>
              <w:ind w:hanging="13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26    27 </w:t>
            </w:r>
            <w:proofErr w:type="spellStart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2021 р.</w:t>
            </w:r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№42</w:t>
            </w:r>
          </w:p>
          <w:p w:rsidR="00016C4B" w:rsidRPr="00853F21" w:rsidRDefault="00016C4B" w:rsidP="0045685F">
            <w:pPr>
              <w:spacing w:after="0" w:line="276" w:lineRule="auto"/>
              <w:ind w:hanging="13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853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016C4B" w:rsidRPr="00853F21" w:rsidRDefault="00016C4B" w:rsidP="0045685F">
            <w:pPr>
              <w:spacing w:after="0" w:line="276" w:lineRule="auto"/>
              <w:ind w:hanging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C4B" w:rsidRPr="00853F21" w:rsidRDefault="00016C4B" w:rsidP="00016C4B">
      <w:pPr>
        <w:shd w:val="clear" w:color="auto" w:fill="FFFFFF"/>
        <w:spacing w:after="200" w:line="240" w:lineRule="atLeast"/>
        <w:jc w:val="center"/>
        <w:textAlignment w:val="baseline"/>
        <w:rPr>
          <w:rFonts w:ascii="ProbaPro" w:eastAsia="Times New Roman" w:hAnsi="ProbaPro" w:cs="Times New Roman"/>
          <w:color w:val="6D727C"/>
          <w:spacing w:val="8"/>
          <w:sz w:val="21"/>
          <w:szCs w:val="21"/>
          <w:lang w:eastAsia="ru-RU"/>
        </w:rPr>
      </w:pP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16C4B" w:rsidRPr="00EF4D98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F4D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готовність установ та організацій</w:t>
      </w:r>
    </w:p>
    <w:p w:rsidR="00016C4B" w:rsidRPr="00EF4D98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F4D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 роботи в осінньо-зимовий  період 2021 -2022 років</w:t>
      </w:r>
    </w:p>
    <w:p w:rsidR="00016C4B" w:rsidRPr="00EF4D98" w:rsidRDefault="00016C4B" w:rsidP="0001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F4D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на території  </w:t>
      </w:r>
      <w:proofErr w:type="spellStart"/>
      <w:r w:rsidRPr="00EF4D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Білківської</w:t>
      </w:r>
      <w:proofErr w:type="spellEnd"/>
      <w:r w:rsidRPr="00EF4D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</w:p>
    <w:p w:rsidR="00016C4B" w:rsidRPr="00853F21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16C4B" w:rsidRPr="00853F21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3F2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 Відповідно до ст. 32 Закону України « Про місцеве самоврядування в Україні», заслухавши та обговоривши інформацію  заступника сільського голови  </w:t>
      </w:r>
      <w:proofErr w:type="spellStart"/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Симканич</w:t>
      </w:r>
      <w:proofErr w:type="spellEnd"/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Олександра Олександровича, про готовність установ та організацій до роботи в осінньо-зимовий періоду 2021-2022 років, </w:t>
      </w:r>
      <w:r w:rsidRPr="00853F21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8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8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8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853F2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53F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В И Р І Ш И В :</w:t>
      </w: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3F2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16C4B" w:rsidRPr="00853F21" w:rsidRDefault="00016C4B" w:rsidP="00016C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1. </w:t>
      </w:r>
      <w:proofErr w:type="spellStart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готовність установ та організацій</w:t>
      </w:r>
      <w:r w:rsidRPr="00853F21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до роботи в осінньо-зимовий  період 2021 -2022 років</w:t>
      </w:r>
      <w:r w:rsidRPr="00853F21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 територ</w:t>
      </w:r>
      <w:proofErr w:type="gramStart"/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ії  </w:t>
      </w:r>
      <w:proofErr w:type="spellStart"/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Б</w:t>
      </w:r>
      <w:proofErr w:type="gramEnd"/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ілківської</w:t>
      </w:r>
      <w:proofErr w:type="spellEnd"/>
      <w:r w:rsidRPr="00853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Pr="00853F21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proofErr w:type="spellStart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85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6C4B" w:rsidRPr="00853F21" w:rsidRDefault="00016C4B" w:rsidP="00016C4B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2.Керівникам установ та організацій активізувати  роботу щодо зменшенню витрат електроенергії  та використання твердого палива в межах сільської ради.</w:t>
      </w:r>
    </w:p>
    <w:p w:rsidR="00016C4B" w:rsidRPr="00853F21" w:rsidRDefault="00016C4B" w:rsidP="00016C4B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  3.</w:t>
      </w:r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роз’яснювальну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роботу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серед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населення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через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засоби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інформації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стосовно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своєчасного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розрахунку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за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надані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послуги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економного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та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раціонального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використання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 </w:t>
      </w:r>
      <w:proofErr w:type="spellStart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>електроенергії</w:t>
      </w:r>
      <w:proofErr w:type="spellEnd"/>
      <w:r w:rsidRPr="00853F21">
        <w:rPr>
          <w:rFonts w:ascii="Times New Roman" w:eastAsia="Calibri" w:hAnsi="Times New Roman" w:cs="Times New Roman"/>
          <w:color w:val="1B1D1F"/>
          <w:sz w:val="28"/>
          <w:szCs w:val="28"/>
          <w:shd w:val="clear" w:color="auto" w:fill="FFFFFF"/>
        </w:rPr>
        <w:t xml:space="preserve"> та газу.</w:t>
      </w:r>
    </w:p>
    <w:p w:rsidR="00016C4B" w:rsidRPr="00853F21" w:rsidRDefault="00016C4B" w:rsidP="00016C4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4.Контроль за виконанням даного  рішення покласти на заступника сільського голови </w:t>
      </w:r>
      <w:proofErr w:type="spellStart"/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Симканич</w:t>
      </w:r>
      <w:proofErr w:type="spellEnd"/>
      <w:r w:rsidRPr="00853F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Олександра Олександровича.</w:t>
      </w:r>
    </w:p>
    <w:p w:rsidR="00016C4B" w:rsidRPr="00853F21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016C4B" w:rsidRPr="00853F21" w:rsidRDefault="00016C4B" w:rsidP="00016C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FB44D8" w:rsidRDefault="00016C4B" w:rsidP="00016C4B">
      <w:r w:rsidRPr="00853F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Сільський голова                                                          Василь ЗЕЙКАН</w:t>
      </w:r>
    </w:p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4B"/>
    <w:rsid w:val="00016C4B"/>
    <w:rsid w:val="002B5937"/>
    <w:rsid w:val="00A71F94"/>
    <w:rsid w:val="00BC7337"/>
    <w:rsid w:val="00E940AB"/>
    <w:rsid w:val="00E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2021-09-01T12:25:00Z</dcterms:created>
  <dcterms:modified xsi:type="dcterms:W3CDTF">2021-09-01T12:41:00Z</dcterms:modified>
</cp:coreProperties>
</file>