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4E" w:rsidRDefault="00C9584E" w:rsidP="00C9584E"/>
    <w:p w:rsidR="00C9584E" w:rsidRPr="006517E4" w:rsidRDefault="00C9584E" w:rsidP="00C9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E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300990</wp:posOffset>
            </wp:positionV>
            <wp:extent cx="457200" cy="64008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9584E" w:rsidRPr="006517E4" w:rsidRDefault="00C9584E" w:rsidP="00C958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517E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9584E" w:rsidRPr="006517E4" w:rsidRDefault="00C9584E" w:rsidP="00C95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17E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6517E4"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C9584E" w:rsidRPr="006517E4" w:rsidRDefault="00C9584E" w:rsidP="00C95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7E4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C9584E" w:rsidRPr="006517E4" w:rsidRDefault="00C9584E" w:rsidP="00C9584E">
      <w:pPr>
        <w:spacing w:after="0"/>
        <w:ind w:firstLine="12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proofErr w:type="gramStart"/>
      <w:r w:rsidRPr="006517E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517E4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C9584E" w:rsidRPr="006517E4" w:rsidRDefault="00C9584E" w:rsidP="00C95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84E" w:rsidRPr="006517E4" w:rsidRDefault="00C9584E" w:rsidP="00C9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E4"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2021 року  № 25</w:t>
      </w:r>
    </w:p>
    <w:p w:rsidR="00C9584E" w:rsidRPr="006517E4" w:rsidRDefault="00C9584E" w:rsidP="00C9584E">
      <w:pPr>
        <w:tabs>
          <w:tab w:val="left" w:pos="1280"/>
          <w:tab w:val="left" w:pos="258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17E4">
        <w:rPr>
          <w:rFonts w:ascii="Times New Roman" w:hAnsi="Times New Roman" w:cs="Times New Roman"/>
          <w:sz w:val="28"/>
          <w:szCs w:val="28"/>
        </w:rPr>
        <w:t>село</w:t>
      </w:r>
      <w:proofErr w:type="gramStart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517E4">
        <w:rPr>
          <w:rFonts w:ascii="Times New Roman" w:hAnsi="Times New Roman" w:cs="Times New Roman"/>
          <w:sz w:val="28"/>
          <w:szCs w:val="28"/>
        </w:rPr>
        <w:t>ілки</w:t>
      </w:r>
      <w:proofErr w:type="spellEnd"/>
    </w:p>
    <w:p w:rsidR="00C9584E" w:rsidRPr="006517E4" w:rsidRDefault="00C9584E" w:rsidP="00C9584E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C9584E" w:rsidRPr="006517E4" w:rsidRDefault="00C9584E" w:rsidP="00C9584E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6517E4">
        <w:rPr>
          <w:rFonts w:ascii="Times New Roman" w:hAnsi="Times New Roman" w:cs="Times New Roman"/>
          <w:b/>
          <w:i/>
          <w:sz w:val="28"/>
        </w:rPr>
        <w:t xml:space="preserve"> Про  </w:t>
      </w:r>
      <w:proofErr w:type="spellStart"/>
      <w:r w:rsidRPr="006517E4">
        <w:rPr>
          <w:rFonts w:ascii="Times New Roman" w:hAnsi="Times New Roman" w:cs="Times New Roman"/>
          <w:b/>
          <w:i/>
          <w:sz w:val="28"/>
        </w:rPr>
        <w:t>надання</w:t>
      </w:r>
      <w:proofErr w:type="spellEnd"/>
      <w:r w:rsidRPr="006517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b/>
          <w:i/>
          <w:sz w:val="28"/>
        </w:rPr>
        <w:t>дозволу</w:t>
      </w:r>
      <w:proofErr w:type="spellEnd"/>
      <w:r w:rsidRPr="006517E4">
        <w:rPr>
          <w:rFonts w:ascii="Times New Roman" w:hAnsi="Times New Roman" w:cs="Times New Roman"/>
          <w:b/>
          <w:i/>
          <w:sz w:val="28"/>
        </w:rPr>
        <w:t xml:space="preserve"> на </w:t>
      </w:r>
      <w:proofErr w:type="spellStart"/>
      <w:r w:rsidRPr="006517E4">
        <w:rPr>
          <w:rFonts w:ascii="Times New Roman" w:hAnsi="Times New Roman" w:cs="Times New Roman"/>
          <w:b/>
          <w:i/>
          <w:sz w:val="28"/>
        </w:rPr>
        <w:t>вчинення</w:t>
      </w:r>
      <w:proofErr w:type="spellEnd"/>
      <w:r w:rsidRPr="006517E4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C9584E" w:rsidRPr="006517E4" w:rsidRDefault="00C9584E" w:rsidP="00C9584E">
      <w:pPr>
        <w:tabs>
          <w:tab w:val="left" w:pos="1280"/>
          <w:tab w:val="left" w:pos="2580"/>
          <w:tab w:val="center" w:pos="4677"/>
        </w:tabs>
        <w:spacing w:after="0"/>
        <w:rPr>
          <w:rFonts w:ascii="Times New Roman" w:hAnsi="Times New Roman" w:cs="Times New Roman"/>
          <w:b/>
          <w:i/>
          <w:sz w:val="28"/>
        </w:rPr>
      </w:pPr>
      <w:proofErr w:type="spellStart"/>
      <w:r w:rsidRPr="006517E4">
        <w:rPr>
          <w:rFonts w:ascii="Times New Roman" w:hAnsi="Times New Roman" w:cs="Times New Roman"/>
          <w:b/>
          <w:i/>
          <w:sz w:val="28"/>
        </w:rPr>
        <w:t>правочину</w:t>
      </w:r>
      <w:proofErr w:type="spellEnd"/>
      <w:r w:rsidRPr="006517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b/>
          <w:i/>
          <w:sz w:val="28"/>
        </w:rPr>
        <w:t>щодо</w:t>
      </w:r>
      <w:proofErr w:type="spellEnd"/>
      <w:r w:rsidRPr="006517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b/>
          <w:i/>
          <w:sz w:val="28"/>
        </w:rPr>
        <w:t>нерухомого</w:t>
      </w:r>
      <w:proofErr w:type="spellEnd"/>
      <w:r w:rsidRPr="006517E4">
        <w:rPr>
          <w:rFonts w:ascii="Times New Roman" w:hAnsi="Times New Roman" w:cs="Times New Roman"/>
          <w:b/>
          <w:i/>
          <w:sz w:val="28"/>
        </w:rPr>
        <w:t xml:space="preserve"> майна</w:t>
      </w:r>
    </w:p>
    <w:p w:rsidR="00C9584E" w:rsidRPr="006517E4" w:rsidRDefault="00C9584E" w:rsidP="00C9584E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C9584E" w:rsidRPr="006517E4" w:rsidRDefault="00C9584E" w:rsidP="00C9584E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6517E4">
        <w:rPr>
          <w:rFonts w:ascii="Times New Roman" w:hAnsi="Times New Roman" w:cs="Times New Roman"/>
          <w:sz w:val="28"/>
        </w:rPr>
        <w:t xml:space="preserve">             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40 Закону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2, 3, 4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177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, </w:t>
      </w:r>
      <w:r w:rsidRPr="006517E4">
        <w:rPr>
          <w:rFonts w:ascii="Times New Roman" w:hAnsi="Times New Roman" w:cs="Times New Roman"/>
          <w:sz w:val="28"/>
        </w:rPr>
        <w:t xml:space="preserve">статей 17 </w:t>
      </w:r>
      <w:proofErr w:type="spellStart"/>
      <w:r w:rsidRPr="006517E4">
        <w:rPr>
          <w:rFonts w:ascii="Times New Roman" w:hAnsi="Times New Roman" w:cs="Times New Roman"/>
          <w:sz w:val="28"/>
        </w:rPr>
        <w:t>і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18 Закону </w:t>
      </w:r>
      <w:proofErr w:type="spellStart"/>
      <w:r w:rsidRPr="006517E4">
        <w:rPr>
          <w:rFonts w:ascii="Times New Roman" w:hAnsi="Times New Roman" w:cs="Times New Roman"/>
          <w:sz w:val="28"/>
        </w:rPr>
        <w:t>України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«Про </w:t>
      </w:r>
      <w:proofErr w:type="spellStart"/>
      <w:r w:rsidRPr="006517E4">
        <w:rPr>
          <w:rFonts w:ascii="Times New Roman" w:hAnsi="Times New Roman" w:cs="Times New Roman"/>
          <w:sz w:val="28"/>
        </w:rPr>
        <w:t>охорону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дитинства</w:t>
      </w:r>
      <w:proofErr w:type="spellEnd"/>
      <w:r w:rsidRPr="006517E4">
        <w:rPr>
          <w:rFonts w:ascii="Times New Roman" w:hAnsi="Times New Roman" w:cs="Times New Roman"/>
          <w:sz w:val="28"/>
        </w:rPr>
        <w:t>»,</w:t>
      </w:r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12 Закону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17E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517E4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бездомних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безпритульних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», пункту 67 постанови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24.09.2008 року № 866 «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6517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17E4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протокольне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рішення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комісії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з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питань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захисту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прав </w:t>
      </w:r>
      <w:proofErr w:type="spellStart"/>
      <w:r w:rsidRPr="006517E4">
        <w:rPr>
          <w:rFonts w:ascii="Times New Roman" w:hAnsi="Times New Roman" w:cs="Times New Roman"/>
          <w:sz w:val="28"/>
        </w:rPr>
        <w:t>дитини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від</w:t>
      </w:r>
      <w:proofErr w:type="spellEnd"/>
      <w:r w:rsidRPr="006517E4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6517E4">
        <w:rPr>
          <w:rFonts w:ascii="Times New Roman" w:hAnsi="Times New Roman" w:cs="Times New Roman"/>
          <w:color w:val="000000" w:themeColor="text1"/>
          <w:sz w:val="28"/>
        </w:rPr>
        <w:t>14.06.2021 року №3</w:t>
      </w:r>
      <w:r w:rsidRPr="006517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517E4">
        <w:rPr>
          <w:rFonts w:ascii="Times New Roman" w:hAnsi="Times New Roman" w:cs="Times New Roman"/>
          <w:sz w:val="28"/>
        </w:rPr>
        <w:t>р</w:t>
      </w:r>
      <w:r w:rsidRPr="006517E4">
        <w:rPr>
          <w:rFonts w:ascii="Times New Roman" w:hAnsi="Times New Roman" w:cs="Times New Roman"/>
          <w:sz w:val="28"/>
          <w:szCs w:val="28"/>
        </w:rPr>
        <w:t>озглянувши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гр.</w:t>
      </w:r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Липчей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М.В., </w:t>
      </w:r>
      <w:proofErr w:type="spellStart"/>
      <w:r w:rsidRPr="006517E4">
        <w:rPr>
          <w:rFonts w:ascii="Times New Roman" w:hAnsi="Times New Roman" w:cs="Times New Roman"/>
          <w:sz w:val="28"/>
        </w:rPr>
        <w:t>виконавчий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комітет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Білківської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сільської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ради </w:t>
      </w:r>
      <w:proofErr w:type="spellStart"/>
      <w:r w:rsidRPr="006517E4">
        <w:rPr>
          <w:rFonts w:ascii="Times New Roman" w:hAnsi="Times New Roman" w:cs="Times New Roman"/>
          <w:b/>
          <w:sz w:val="28"/>
        </w:rPr>
        <w:t>вирішив</w:t>
      </w:r>
      <w:proofErr w:type="spellEnd"/>
      <w:r w:rsidRPr="006517E4">
        <w:rPr>
          <w:rFonts w:ascii="Times New Roman" w:hAnsi="Times New Roman" w:cs="Times New Roman"/>
          <w:sz w:val="28"/>
        </w:rPr>
        <w:t>:</w:t>
      </w:r>
    </w:p>
    <w:p w:rsidR="00C9584E" w:rsidRPr="006517E4" w:rsidRDefault="00C9584E" w:rsidP="00C9584E">
      <w:pPr>
        <w:numPr>
          <w:ilvl w:val="0"/>
          <w:numId w:val="1"/>
        </w:numPr>
        <w:tabs>
          <w:tab w:val="left" w:pos="12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6517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517E4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Липчей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Василівні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, 06.09.1950 року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мешканці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6517E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517E4">
        <w:rPr>
          <w:rFonts w:ascii="Times New Roman" w:hAnsi="Times New Roman" w:cs="Times New Roman"/>
          <w:sz w:val="28"/>
          <w:szCs w:val="28"/>
        </w:rPr>
        <w:t xml:space="preserve">еликий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Раковець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вул.Волошина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, 134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Липчей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Михайловича, 09.06.1976 року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, жителя с. Великий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Раковець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. Волошина, 134 - договору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½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розташованого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6517E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517E4">
        <w:rPr>
          <w:rFonts w:ascii="Times New Roman" w:hAnsi="Times New Roman" w:cs="Times New Roman"/>
          <w:sz w:val="28"/>
          <w:szCs w:val="28"/>
        </w:rPr>
        <w:t xml:space="preserve">еликий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Раковець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вул.Волошина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, 134, право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малолітній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>Липчей</w:t>
      </w:r>
      <w:proofErr w:type="spellEnd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 Михайлович, 16.08.2007 року </w:t>
      </w:r>
      <w:proofErr w:type="spellStart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517E4">
        <w:rPr>
          <w:rFonts w:ascii="Times New Roman" w:hAnsi="Times New Roman" w:cs="Times New Roman"/>
          <w:sz w:val="28"/>
          <w:szCs w:val="28"/>
        </w:rPr>
        <w:t xml:space="preserve"> 1\2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>будинку</w:t>
      </w:r>
      <w:proofErr w:type="spellEnd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>належить</w:t>
      </w:r>
      <w:proofErr w:type="spellEnd"/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Липчей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Василівні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Витягу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№ </w:t>
      </w:r>
      <w:r w:rsidRPr="00651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256293983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13.05.2021 р.</w:t>
      </w:r>
    </w:p>
    <w:p w:rsidR="00C9584E" w:rsidRPr="006517E4" w:rsidRDefault="00C9584E" w:rsidP="00C9584E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7E4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на начальника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proofErr w:type="gramStart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517E4">
        <w:rPr>
          <w:rFonts w:ascii="Times New Roman" w:hAnsi="Times New Roman" w:cs="Times New Roman"/>
          <w:sz w:val="28"/>
          <w:szCs w:val="28"/>
        </w:rPr>
        <w:t>ілківської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ради  Сочка Г.П.</w:t>
      </w:r>
    </w:p>
    <w:p w:rsidR="00C9584E" w:rsidRPr="006517E4" w:rsidRDefault="00C9584E" w:rsidP="00C9584E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C9584E" w:rsidRDefault="00C9584E" w:rsidP="00C95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84E" w:rsidRPr="006517E4" w:rsidRDefault="00C9584E" w:rsidP="00C9584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517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6517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Василь ЗЕЙКАН</w:t>
      </w:r>
    </w:p>
    <w:p w:rsidR="00C9584E" w:rsidRDefault="00C9584E" w:rsidP="00C95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4D8" w:rsidRDefault="00C9584E"/>
    <w:sectPr w:rsidR="00FB44D8" w:rsidSect="0011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EBD"/>
    <w:multiLevelType w:val="hybridMultilevel"/>
    <w:tmpl w:val="585A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84E"/>
    <w:rsid w:val="00111E2B"/>
    <w:rsid w:val="002B5937"/>
    <w:rsid w:val="00A71F94"/>
    <w:rsid w:val="00C9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2021-07-22T13:20:00Z</dcterms:created>
  <dcterms:modified xsi:type="dcterms:W3CDTF">2021-07-22T13:20:00Z</dcterms:modified>
</cp:coreProperties>
</file>