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C1" w:rsidRDefault="009D484C" w:rsidP="005B2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СТАР</w:t>
      </w:r>
      <w:r w:rsidR="005B2D8A" w:rsidRPr="005B2D8A">
        <w:rPr>
          <w:rFonts w:ascii="Times New Roman" w:hAnsi="Times New Roman" w:cs="Times New Roman"/>
          <w:b/>
          <w:sz w:val="28"/>
          <w:szCs w:val="28"/>
          <w:lang w:val="uk-UA"/>
        </w:rPr>
        <w:t>Т РОБОТИ НАД СТРАТЕГІЧНИМ ПЛАНОМ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2D8A" w:rsidRPr="005B2D8A" w:rsidRDefault="009D484C" w:rsidP="005B2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РОЗВИТКУ ТГ</w:t>
      </w:r>
    </w:p>
    <w:p w:rsidR="00FB44D8" w:rsidRDefault="005B2D8A" w:rsidP="005B2D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розпочинає роботу над стратегічним планом розвитку територіальної громади. До участі в ухваленні рішень й розробці стратегічних цілей запрошуємо всі зацікавлені сторони – представників влади, установ, підприємців та громадськості. </w:t>
      </w:r>
    </w:p>
    <w:p w:rsidR="005B2D8A" w:rsidRPr="005B2D8A" w:rsidRDefault="005B2D8A" w:rsidP="005B2D8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B2D8A">
        <w:rPr>
          <w:rFonts w:ascii="Times New Roman" w:hAnsi="Times New Roman" w:cs="Times New Roman"/>
          <w:i/>
          <w:sz w:val="28"/>
          <w:szCs w:val="28"/>
          <w:lang w:val="uk-UA"/>
        </w:rPr>
        <w:t>Пропозиції можна надсилати на адресу сільської ради. Контактний телефон: 06</w:t>
      </w:r>
      <w:r w:rsidR="002A1C75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5B2D8A">
        <w:rPr>
          <w:rFonts w:ascii="Times New Roman" w:hAnsi="Times New Roman" w:cs="Times New Roman"/>
          <w:i/>
          <w:sz w:val="28"/>
          <w:szCs w:val="28"/>
          <w:lang w:val="uk-UA"/>
        </w:rPr>
        <w:t>4231104</w:t>
      </w:r>
    </w:p>
    <w:sectPr w:rsidR="005B2D8A" w:rsidRPr="005B2D8A" w:rsidSect="00CB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A1F37"/>
    <w:rsid w:val="002A1C75"/>
    <w:rsid w:val="002B5937"/>
    <w:rsid w:val="005075B5"/>
    <w:rsid w:val="005B2D8A"/>
    <w:rsid w:val="007A1F37"/>
    <w:rsid w:val="0089692D"/>
    <w:rsid w:val="009D484C"/>
    <w:rsid w:val="00A71F94"/>
    <w:rsid w:val="00CB5E08"/>
    <w:rsid w:val="00E5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7</cp:revision>
  <dcterms:created xsi:type="dcterms:W3CDTF">2021-04-15T07:56:00Z</dcterms:created>
  <dcterms:modified xsi:type="dcterms:W3CDTF">2021-04-19T05:50:00Z</dcterms:modified>
</cp:coreProperties>
</file>